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BE" w:rsidRPr="00DB77BE" w:rsidRDefault="00DB77BE" w:rsidP="00DB77BE">
      <w:pPr>
        <w:jc w:val="center"/>
        <w:rPr>
          <w:rFonts w:ascii="Arial" w:hAnsi="Arial" w:cs="Arial"/>
          <w:sz w:val="28"/>
          <w:szCs w:val="28"/>
        </w:rPr>
      </w:pPr>
      <w:r w:rsidRPr="00DB77BE">
        <w:rPr>
          <w:rFonts w:ascii="Arial" w:hAnsi="Arial" w:cs="Arial"/>
          <w:sz w:val="28"/>
          <w:szCs w:val="28"/>
        </w:rPr>
        <w:t>Название учебного заведения</w:t>
      </w: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BC1573" w:rsidRDefault="00DB77BE" w:rsidP="00DB77BE">
      <w:pPr>
        <w:jc w:val="center"/>
        <w:rPr>
          <w:rFonts w:ascii="Arial" w:hAnsi="Arial" w:cs="Arial"/>
          <w:sz w:val="28"/>
          <w:szCs w:val="28"/>
        </w:rPr>
      </w:pPr>
      <w:r w:rsidRPr="00DB77BE">
        <w:rPr>
          <w:rFonts w:ascii="Arial" w:hAnsi="Arial" w:cs="Arial"/>
          <w:sz w:val="28"/>
          <w:szCs w:val="28"/>
        </w:rPr>
        <w:t>Реферат п</w:t>
      </w:r>
      <w:r w:rsidR="00BC1573">
        <w:rPr>
          <w:rFonts w:ascii="Arial" w:hAnsi="Arial" w:cs="Arial"/>
          <w:sz w:val="28"/>
          <w:szCs w:val="28"/>
        </w:rPr>
        <w:t xml:space="preserve">о учебной дисциплине </w:t>
      </w:r>
      <w:r w:rsidR="00BC1573" w:rsidRPr="00BC1573">
        <w:rPr>
          <w:rFonts w:ascii="Arial" w:hAnsi="Arial" w:cs="Arial"/>
          <w:sz w:val="28"/>
          <w:szCs w:val="28"/>
        </w:rPr>
        <w:t>“</w:t>
      </w:r>
      <w:r>
        <w:rPr>
          <w:rFonts w:ascii="Arial" w:hAnsi="Arial" w:cs="Arial"/>
          <w:sz w:val="28"/>
          <w:szCs w:val="28"/>
        </w:rPr>
        <w:t>История России</w:t>
      </w:r>
      <w:r w:rsidR="00BC1573" w:rsidRPr="00BC1573">
        <w:rPr>
          <w:rFonts w:ascii="Arial" w:hAnsi="Arial" w:cs="Arial"/>
          <w:sz w:val="28"/>
          <w:szCs w:val="28"/>
        </w:rPr>
        <w:t>”</w:t>
      </w:r>
    </w:p>
    <w:p w:rsidR="00DB77BE" w:rsidRPr="00BC1573" w:rsidRDefault="00BC1573" w:rsidP="00DB77BE">
      <w:pPr>
        <w:jc w:val="center"/>
        <w:rPr>
          <w:rFonts w:ascii="Arial" w:hAnsi="Arial" w:cs="Arial"/>
          <w:sz w:val="28"/>
          <w:szCs w:val="28"/>
          <w:lang w:val="en-US"/>
        </w:rPr>
      </w:pPr>
      <w:r>
        <w:rPr>
          <w:rFonts w:ascii="Arial" w:hAnsi="Arial" w:cs="Arial"/>
          <w:sz w:val="28"/>
          <w:szCs w:val="28"/>
        </w:rPr>
        <w:t xml:space="preserve">на тему: </w:t>
      </w:r>
      <w:r>
        <w:rPr>
          <w:rFonts w:ascii="Arial" w:hAnsi="Arial" w:cs="Arial"/>
          <w:sz w:val="28"/>
          <w:szCs w:val="28"/>
          <w:lang w:val="en-US"/>
        </w:rPr>
        <w:t>“</w:t>
      </w:r>
      <w:r w:rsidR="00DB77BE">
        <w:rPr>
          <w:rFonts w:ascii="Arial" w:hAnsi="Arial" w:cs="Arial"/>
          <w:sz w:val="28"/>
          <w:szCs w:val="28"/>
        </w:rPr>
        <w:t>Куликовская битва</w:t>
      </w:r>
      <w:r>
        <w:rPr>
          <w:rFonts w:ascii="Arial" w:hAnsi="Arial" w:cs="Arial"/>
          <w:sz w:val="28"/>
          <w:szCs w:val="28"/>
          <w:lang w:val="en-US"/>
        </w:rPr>
        <w:t>”</w:t>
      </w: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rPr>
          <w:rFonts w:ascii="Arial" w:hAnsi="Arial" w:cs="Arial"/>
          <w:sz w:val="28"/>
          <w:szCs w:val="28"/>
        </w:rPr>
      </w:pPr>
      <w:r w:rsidRPr="00DB77BE">
        <w:rPr>
          <w:rFonts w:ascii="Arial" w:hAnsi="Arial" w:cs="Arial"/>
          <w:sz w:val="28"/>
          <w:szCs w:val="28"/>
        </w:rPr>
        <w:t>Выполнил</w:t>
      </w:r>
      <w:r>
        <w:rPr>
          <w:rFonts w:ascii="Arial" w:hAnsi="Arial" w:cs="Arial"/>
          <w:sz w:val="28"/>
          <w:szCs w:val="28"/>
        </w:rPr>
        <w:t xml:space="preserve">: </w:t>
      </w:r>
      <w:r w:rsidRPr="00DB77BE">
        <w:rPr>
          <w:rFonts w:ascii="Arial" w:hAnsi="Arial" w:cs="Arial"/>
          <w:sz w:val="28"/>
          <w:szCs w:val="28"/>
        </w:rPr>
        <w:t xml:space="preserve"> </w:t>
      </w:r>
      <w:r>
        <w:rPr>
          <w:rFonts w:ascii="Arial" w:hAnsi="Arial" w:cs="Arial"/>
          <w:sz w:val="28"/>
          <w:szCs w:val="28"/>
        </w:rPr>
        <w:t xml:space="preserve">                                                                                        </w:t>
      </w:r>
      <w:r w:rsidRPr="00DB77BE">
        <w:rPr>
          <w:rFonts w:ascii="Arial" w:hAnsi="Arial" w:cs="Arial"/>
          <w:sz w:val="28"/>
          <w:szCs w:val="28"/>
        </w:rPr>
        <w:t xml:space="preserve">Ф.И.О.                                                                 </w:t>
      </w:r>
      <w:r>
        <w:rPr>
          <w:rFonts w:ascii="Arial" w:hAnsi="Arial" w:cs="Arial"/>
          <w:sz w:val="28"/>
          <w:szCs w:val="28"/>
        </w:rPr>
        <w:t xml:space="preserve">                           </w:t>
      </w:r>
    </w:p>
    <w:p w:rsidR="00DB77BE" w:rsidRPr="00DB77BE" w:rsidRDefault="00DB77BE" w:rsidP="00DB77BE">
      <w:pPr>
        <w:rPr>
          <w:rFonts w:ascii="Arial" w:hAnsi="Arial" w:cs="Arial"/>
          <w:sz w:val="28"/>
          <w:szCs w:val="28"/>
        </w:rPr>
      </w:pPr>
      <w:r w:rsidRPr="00DB77BE">
        <w:rPr>
          <w:rFonts w:ascii="Arial" w:hAnsi="Arial" w:cs="Arial"/>
          <w:sz w:val="28"/>
          <w:szCs w:val="28"/>
        </w:rPr>
        <w:t>Проверил</w:t>
      </w:r>
      <w:r>
        <w:rPr>
          <w:rFonts w:ascii="Arial" w:hAnsi="Arial" w:cs="Arial"/>
          <w:sz w:val="28"/>
          <w:szCs w:val="28"/>
        </w:rPr>
        <w:t>:</w:t>
      </w:r>
      <w:r w:rsidRPr="00DB77BE">
        <w:rPr>
          <w:rFonts w:ascii="Arial" w:hAnsi="Arial" w:cs="Arial"/>
          <w:sz w:val="28"/>
          <w:szCs w:val="28"/>
        </w:rPr>
        <w:t xml:space="preserve"> </w:t>
      </w:r>
      <w:r>
        <w:rPr>
          <w:rFonts w:ascii="Arial" w:hAnsi="Arial" w:cs="Arial"/>
          <w:sz w:val="28"/>
          <w:szCs w:val="28"/>
        </w:rPr>
        <w:t xml:space="preserve">                                                                                          </w:t>
      </w:r>
      <w:r w:rsidRPr="00DB77BE">
        <w:rPr>
          <w:rFonts w:ascii="Arial" w:hAnsi="Arial" w:cs="Arial"/>
          <w:sz w:val="28"/>
          <w:szCs w:val="28"/>
        </w:rPr>
        <w:t xml:space="preserve">Ф.И.О.                                                                                                </w:t>
      </w: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p>
    <w:p w:rsidR="00DB77BE" w:rsidRPr="00DB77BE" w:rsidRDefault="00DB77BE" w:rsidP="00DB77BE">
      <w:pPr>
        <w:jc w:val="center"/>
        <w:rPr>
          <w:rFonts w:ascii="Arial" w:hAnsi="Arial" w:cs="Arial"/>
          <w:sz w:val="28"/>
          <w:szCs w:val="28"/>
        </w:rPr>
      </w:pPr>
      <w:r w:rsidRPr="00DB77BE">
        <w:rPr>
          <w:rFonts w:ascii="Arial" w:hAnsi="Arial" w:cs="Arial"/>
          <w:sz w:val="28"/>
          <w:szCs w:val="28"/>
        </w:rPr>
        <w:t>2015.</w:t>
      </w:r>
    </w:p>
    <w:sdt>
      <w:sdtPr>
        <w:rPr>
          <w:rFonts w:asciiTheme="minorHAnsi" w:eastAsiaTheme="minorHAnsi" w:hAnsiTheme="minorHAnsi" w:cstheme="minorBidi"/>
          <w:color w:val="auto"/>
          <w:sz w:val="22"/>
          <w:szCs w:val="22"/>
          <w:lang w:eastAsia="en-US"/>
        </w:rPr>
        <w:id w:val="-2128068282"/>
        <w:docPartObj>
          <w:docPartGallery w:val="Table of Contents"/>
          <w:docPartUnique/>
        </w:docPartObj>
      </w:sdtPr>
      <w:sdtEndPr>
        <w:rPr>
          <w:b/>
          <w:bCs/>
        </w:rPr>
      </w:sdtEndPr>
      <w:sdtContent>
        <w:p w:rsidR="006102FE" w:rsidRPr="006102FE" w:rsidRDefault="006102FE" w:rsidP="006102FE">
          <w:pPr>
            <w:pStyle w:val="a3"/>
            <w:rPr>
              <w:rFonts w:ascii="Arial" w:hAnsi="Arial" w:cs="Arial"/>
              <w:color w:val="auto"/>
              <w:sz w:val="28"/>
              <w:szCs w:val="28"/>
            </w:rPr>
          </w:pPr>
          <w:r w:rsidRPr="00BC1573">
            <w:rPr>
              <w:rFonts w:ascii="Arial" w:hAnsi="Arial" w:cs="Arial"/>
              <w:b/>
              <w:color w:val="auto"/>
              <w:sz w:val="28"/>
              <w:szCs w:val="28"/>
            </w:rPr>
            <w:t>План</w:t>
          </w:r>
        </w:p>
        <w:p w:rsidR="006102FE" w:rsidRPr="006102FE" w:rsidRDefault="006102FE" w:rsidP="006102FE">
          <w:pPr>
            <w:pStyle w:val="a3"/>
            <w:rPr>
              <w:rFonts w:ascii="Arial" w:hAnsi="Arial" w:cs="Arial"/>
              <w:color w:val="auto"/>
              <w:sz w:val="28"/>
              <w:szCs w:val="28"/>
            </w:rPr>
          </w:pPr>
          <w:r>
            <w:rPr>
              <w:rFonts w:ascii="Arial" w:hAnsi="Arial" w:cs="Arial"/>
              <w:color w:val="auto"/>
              <w:sz w:val="28"/>
              <w:szCs w:val="28"/>
            </w:rPr>
            <w:t>1. Введение …………………………………………………………………...................2</w:t>
          </w:r>
        </w:p>
        <w:p w:rsidR="006102FE" w:rsidRPr="006102FE" w:rsidRDefault="006102FE" w:rsidP="006102FE">
          <w:pPr>
            <w:pStyle w:val="a3"/>
            <w:rPr>
              <w:rFonts w:ascii="Arial" w:hAnsi="Arial" w:cs="Arial"/>
              <w:color w:val="auto"/>
              <w:sz w:val="28"/>
              <w:szCs w:val="28"/>
            </w:rPr>
          </w:pPr>
          <w:r w:rsidRPr="006102FE">
            <w:rPr>
              <w:rFonts w:ascii="Arial" w:hAnsi="Arial" w:cs="Arial"/>
              <w:color w:val="auto"/>
              <w:sz w:val="28"/>
              <w:szCs w:val="28"/>
            </w:rPr>
            <w:t>2.</w:t>
          </w:r>
          <w:r>
            <w:rPr>
              <w:rFonts w:ascii="Arial" w:hAnsi="Arial" w:cs="Arial"/>
              <w:color w:val="auto"/>
              <w:sz w:val="28"/>
              <w:szCs w:val="28"/>
            </w:rPr>
            <w:t xml:space="preserve"> Начало борьбы с Ордынским игом ……………………………………………...3-4</w:t>
          </w:r>
        </w:p>
        <w:p w:rsidR="006102FE" w:rsidRPr="006102FE" w:rsidRDefault="006102FE" w:rsidP="006102FE">
          <w:pPr>
            <w:pStyle w:val="a3"/>
            <w:rPr>
              <w:rFonts w:ascii="Arial" w:hAnsi="Arial" w:cs="Arial"/>
              <w:color w:val="auto"/>
              <w:sz w:val="28"/>
              <w:szCs w:val="28"/>
            </w:rPr>
          </w:pPr>
          <w:r>
            <w:rPr>
              <w:rFonts w:ascii="Arial" w:hAnsi="Arial" w:cs="Arial"/>
              <w:color w:val="auto"/>
              <w:sz w:val="28"/>
              <w:szCs w:val="28"/>
            </w:rPr>
            <w:t>3. Правление Дмитрия Донского ……………………………………………………5-6</w:t>
          </w:r>
        </w:p>
        <w:p w:rsidR="006102FE" w:rsidRPr="006102FE" w:rsidRDefault="006102FE" w:rsidP="006102FE">
          <w:pPr>
            <w:pStyle w:val="a3"/>
            <w:rPr>
              <w:rFonts w:ascii="Arial" w:hAnsi="Arial" w:cs="Arial"/>
              <w:color w:val="auto"/>
              <w:sz w:val="28"/>
              <w:szCs w:val="28"/>
            </w:rPr>
          </w:pPr>
          <w:r w:rsidRPr="006102FE">
            <w:rPr>
              <w:rFonts w:ascii="Arial" w:hAnsi="Arial" w:cs="Arial"/>
              <w:color w:val="auto"/>
              <w:sz w:val="28"/>
              <w:szCs w:val="28"/>
            </w:rPr>
            <w:t xml:space="preserve">4. </w:t>
          </w:r>
          <w:r>
            <w:rPr>
              <w:rFonts w:ascii="Arial" w:hAnsi="Arial" w:cs="Arial"/>
              <w:color w:val="auto"/>
              <w:sz w:val="28"/>
              <w:szCs w:val="28"/>
            </w:rPr>
            <w:t>Куликовская битва и её значение ..................................................................7-9</w:t>
          </w:r>
        </w:p>
        <w:p w:rsidR="006102FE" w:rsidRPr="006102FE" w:rsidRDefault="006102FE" w:rsidP="006102FE">
          <w:pPr>
            <w:pStyle w:val="a3"/>
            <w:rPr>
              <w:rFonts w:ascii="Arial" w:hAnsi="Arial" w:cs="Arial"/>
              <w:color w:val="auto"/>
              <w:sz w:val="28"/>
              <w:szCs w:val="28"/>
            </w:rPr>
          </w:pPr>
          <w:r>
            <w:rPr>
              <w:rFonts w:ascii="Arial" w:hAnsi="Arial" w:cs="Arial"/>
              <w:color w:val="auto"/>
              <w:sz w:val="28"/>
              <w:szCs w:val="28"/>
            </w:rPr>
            <w:t>5. Заключение ………………………………………………………………….............10</w:t>
          </w:r>
        </w:p>
        <w:p w:rsidR="006102FE" w:rsidRPr="006102FE" w:rsidRDefault="006102FE" w:rsidP="006102FE">
          <w:pPr>
            <w:pStyle w:val="a3"/>
            <w:rPr>
              <w:rFonts w:ascii="Arial" w:hAnsi="Arial" w:cs="Arial"/>
              <w:color w:val="auto"/>
              <w:sz w:val="28"/>
              <w:szCs w:val="28"/>
            </w:rPr>
          </w:pPr>
          <w:r>
            <w:rPr>
              <w:rFonts w:ascii="Arial" w:hAnsi="Arial" w:cs="Arial"/>
              <w:color w:val="auto"/>
              <w:sz w:val="28"/>
              <w:szCs w:val="28"/>
            </w:rPr>
            <w:t>6. Список литературы ……………………………………………………………........11</w:t>
          </w:r>
        </w:p>
        <w:p w:rsidR="007A2E51" w:rsidRPr="006102FE" w:rsidRDefault="000355DC"/>
      </w:sdtContent>
    </w:sdt>
    <w:p w:rsidR="007A2E51" w:rsidRDefault="007A2E51"/>
    <w:p w:rsidR="007A2E51" w:rsidRDefault="007A2E51" w:rsidP="007A2E51">
      <w:pPr>
        <w:pStyle w:val="a3"/>
      </w:pPr>
    </w:p>
    <w:p w:rsidR="00DB77BE" w:rsidRDefault="00DB77B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Default="006102FE" w:rsidP="007A2E51">
      <w:pPr>
        <w:jc w:val="both"/>
        <w:rPr>
          <w:rFonts w:ascii="Arial" w:hAnsi="Arial" w:cs="Arial"/>
          <w:sz w:val="28"/>
          <w:szCs w:val="28"/>
        </w:rPr>
      </w:pPr>
    </w:p>
    <w:p w:rsidR="006102FE" w:rsidRPr="00DB77BE" w:rsidRDefault="006102FE" w:rsidP="007A2E51">
      <w:pPr>
        <w:jc w:val="both"/>
        <w:rPr>
          <w:rFonts w:ascii="Arial" w:hAnsi="Arial" w:cs="Arial"/>
          <w:sz w:val="28"/>
          <w:szCs w:val="28"/>
        </w:rPr>
      </w:pPr>
    </w:p>
    <w:p w:rsidR="00DB77BE" w:rsidRPr="00DB77BE" w:rsidRDefault="00DB77BE" w:rsidP="00DB77BE">
      <w:pPr>
        <w:jc w:val="center"/>
        <w:rPr>
          <w:rFonts w:ascii="Arial" w:hAnsi="Arial" w:cs="Arial"/>
          <w:sz w:val="28"/>
          <w:szCs w:val="28"/>
        </w:rPr>
      </w:pPr>
    </w:p>
    <w:p w:rsidR="007A2E51" w:rsidRDefault="007A2E51" w:rsidP="00DB77BE">
      <w:pPr>
        <w:rPr>
          <w:rFonts w:ascii="Arial" w:hAnsi="Arial" w:cs="Arial"/>
          <w:sz w:val="28"/>
          <w:szCs w:val="28"/>
        </w:rPr>
      </w:pPr>
    </w:p>
    <w:p w:rsidR="007A2E51" w:rsidRDefault="007A2E51" w:rsidP="00DB77BE">
      <w:pPr>
        <w:rPr>
          <w:rFonts w:ascii="Arial" w:hAnsi="Arial" w:cs="Arial"/>
          <w:sz w:val="28"/>
          <w:szCs w:val="28"/>
        </w:rPr>
      </w:pPr>
    </w:p>
    <w:p w:rsidR="00521E55" w:rsidRPr="00BC1573" w:rsidRDefault="00BC1573" w:rsidP="00BC1573">
      <w:pPr>
        <w:ind w:firstLine="284"/>
        <w:rPr>
          <w:rFonts w:ascii="Arial" w:hAnsi="Arial" w:cs="Arial"/>
          <w:b/>
          <w:sz w:val="28"/>
          <w:szCs w:val="28"/>
        </w:rPr>
      </w:pPr>
      <w:r w:rsidRPr="00BC1573">
        <w:rPr>
          <w:rFonts w:ascii="Arial" w:hAnsi="Arial" w:cs="Arial"/>
          <w:b/>
          <w:sz w:val="28"/>
          <w:szCs w:val="28"/>
        </w:rPr>
        <w:lastRenderedPageBreak/>
        <w:t>1.</w:t>
      </w:r>
      <w:r>
        <w:rPr>
          <w:rFonts w:ascii="Arial" w:hAnsi="Arial" w:cs="Arial"/>
          <w:b/>
          <w:sz w:val="28"/>
          <w:szCs w:val="28"/>
        </w:rPr>
        <w:t xml:space="preserve"> </w:t>
      </w:r>
      <w:r w:rsidR="00521E55" w:rsidRPr="00BC1573">
        <w:rPr>
          <w:rFonts w:ascii="Arial" w:hAnsi="Arial" w:cs="Arial"/>
          <w:b/>
          <w:sz w:val="28"/>
          <w:szCs w:val="28"/>
        </w:rPr>
        <w:t>Введение.</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В истории Российского государства встречается немало примеров ее подлинных творцов, сильных личностей, которые сыграли значимую роль в его становлении.</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Одним из ярких примеров является Дмитрий Донской (1350 - 1389 гг.), который первым из московских князей встал во главе восстания русского народа против золотоордынских захватчиков. Его имя всегда связывают с великой битвой на Куликовом поле, в которой он проявил блестящий талант полководца, за что его прозвали Донским. Эта битва показала силу Руси и стала переломным моментом в избавлении от гнета Золотой Орды.</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В те времена отношения Московской Руси и Золотой Орды были нестабильными, их обусловленность выражалась политическими обстоятельствами, они то улучшались, то ухудшались.</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 xml:space="preserve">Резкая перемена в отношениях меж Золотой Ордой и Русью была вызвана внешним толчком. В 1370-е гг. орды кочевников, среди которых был Тамерлан из Средней Азии, стали нападать на Золотую Орду с юга, в следствие чего, золотоордынское иго оказалась на грани уничтожения. В итоге, из-за разрушительных набегов орд Золотая Орда значительно ослабла. </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 xml:space="preserve">Уничтожение Золотой Орды </w:t>
      </w:r>
      <w:r w:rsidR="006B5F93">
        <w:rPr>
          <w:rFonts w:ascii="Arial" w:hAnsi="Arial" w:cs="Arial"/>
          <w:sz w:val="28"/>
          <w:szCs w:val="28"/>
        </w:rPr>
        <w:t xml:space="preserve">привело к </w:t>
      </w:r>
      <w:r w:rsidR="006B5F93" w:rsidRPr="006B5F93">
        <w:rPr>
          <w:rFonts w:ascii="Arial" w:hAnsi="Arial" w:cs="Arial"/>
          <w:sz w:val="28"/>
          <w:szCs w:val="28"/>
        </w:rPr>
        <w:t>“</w:t>
      </w:r>
      <w:r w:rsidR="003573BF">
        <w:rPr>
          <w:rFonts w:ascii="Arial" w:hAnsi="Arial" w:cs="Arial"/>
          <w:sz w:val="28"/>
          <w:szCs w:val="28"/>
        </w:rPr>
        <w:t>замятине</w:t>
      </w:r>
      <w:r w:rsidR="006B5F93" w:rsidRPr="006B5F93">
        <w:rPr>
          <w:rFonts w:ascii="Arial" w:hAnsi="Arial" w:cs="Arial"/>
          <w:sz w:val="28"/>
          <w:szCs w:val="28"/>
        </w:rPr>
        <w:t>”</w:t>
      </w:r>
      <w:r w:rsidRPr="00521E55">
        <w:rPr>
          <w:rFonts w:ascii="Arial" w:hAnsi="Arial" w:cs="Arial"/>
          <w:sz w:val="28"/>
          <w:szCs w:val="28"/>
        </w:rPr>
        <w:t xml:space="preserve"> внутри </w:t>
      </w:r>
      <w:r w:rsidR="006B5F93">
        <w:rPr>
          <w:rFonts w:ascii="Arial" w:hAnsi="Arial" w:cs="Arial"/>
          <w:sz w:val="28"/>
          <w:szCs w:val="28"/>
        </w:rPr>
        <w:t>Орды - неразбериха и частая сме</w:t>
      </w:r>
      <w:r w:rsidRPr="00521E55">
        <w:rPr>
          <w:rFonts w:ascii="Arial" w:hAnsi="Arial" w:cs="Arial"/>
          <w:sz w:val="28"/>
          <w:szCs w:val="28"/>
        </w:rPr>
        <w:t>на ханов, конфликты между татарскими ханами, реальный распад Золотой Орды и начало становления татарских удельных ханств - Казанского, Ногайского, Астраханского, Крымского.</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При правлении Дмитрия Донского Москва закрепила за собой главенствующую роль среди русских княжений. В его княжение был отстроен первый белокаменный Кремль в Москве - 1367 год, были созданы артиллерийские войска, которые применялись в 1382 году при обороне Москвы от полчища Тохтамыша.</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В XV-XX столетиях объектом пристального внимания и изучения в разных областях научной, политической и дипломатической жизни русского общества, являлись судьба Дмитрия Донского, его подвиги, а именно, битва на Куликовом поле.</w:t>
      </w:r>
    </w:p>
    <w:p w:rsidR="00521E55" w:rsidRDefault="00521E55" w:rsidP="00521E55">
      <w:pPr>
        <w:jc w:val="both"/>
        <w:rPr>
          <w:rFonts w:ascii="Arial" w:hAnsi="Arial" w:cs="Arial"/>
          <w:sz w:val="28"/>
          <w:szCs w:val="28"/>
        </w:rPr>
      </w:pPr>
    </w:p>
    <w:p w:rsidR="00521E55" w:rsidRDefault="00521E55" w:rsidP="00521E55">
      <w:pPr>
        <w:jc w:val="both"/>
        <w:rPr>
          <w:rFonts w:ascii="Arial" w:hAnsi="Arial" w:cs="Arial"/>
          <w:sz w:val="28"/>
          <w:szCs w:val="28"/>
        </w:rPr>
      </w:pPr>
    </w:p>
    <w:p w:rsidR="00521E55" w:rsidRDefault="00521E55" w:rsidP="00521E55">
      <w:pPr>
        <w:jc w:val="both"/>
        <w:rPr>
          <w:rFonts w:ascii="Arial" w:hAnsi="Arial" w:cs="Arial"/>
          <w:sz w:val="28"/>
          <w:szCs w:val="28"/>
        </w:rPr>
      </w:pPr>
    </w:p>
    <w:p w:rsidR="00521E55" w:rsidRDefault="00521E55" w:rsidP="00521E55">
      <w:pPr>
        <w:jc w:val="both"/>
        <w:rPr>
          <w:rFonts w:ascii="Arial" w:hAnsi="Arial" w:cs="Arial"/>
          <w:sz w:val="28"/>
          <w:szCs w:val="28"/>
        </w:rPr>
      </w:pPr>
    </w:p>
    <w:p w:rsidR="00521E55" w:rsidRDefault="00521E55" w:rsidP="00521E55">
      <w:pPr>
        <w:jc w:val="both"/>
        <w:rPr>
          <w:rFonts w:ascii="Arial" w:hAnsi="Arial" w:cs="Arial"/>
          <w:sz w:val="28"/>
          <w:szCs w:val="28"/>
        </w:rPr>
      </w:pPr>
    </w:p>
    <w:p w:rsidR="00521E55" w:rsidRDefault="00521E55" w:rsidP="00521E55">
      <w:pPr>
        <w:jc w:val="both"/>
        <w:rPr>
          <w:rFonts w:ascii="Arial" w:hAnsi="Arial" w:cs="Arial"/>
          <w:sz w:val="28"/>
          <w:szCs w:val="28"/>
        </w:rPr>
      </w:pPr>
    </w:p>
    <w:p w:rsidR="00521E55" w:rsidRDefault="00521E55" w:rsidP="00521E55">
      <w:pPr>
        <w:jc w:val="both"/>
        <w:rPr>
          <w:rFonts w:ascii="Arial" w:hAnsi="Arial" w:cs="Arial"/>
          <w:sz w:val="28"/>
          <w:szCs w:val="28"/>
        </w:rPr>
      </w:pPr>
    </w:p>
    <w:p w:rsidR="00521E55" w:rsidRPr="00521E55" w:rsidRDefault="00521E55" w:rsidP="00521E55">
      <w:pPr>
        <w:jc w:val="both"/>
        <w:rPr>
          <w:rFonts w:ascii="Arial" w:hAnsi="Arial" w:cs="Arial"/>
          <w:sz w:val="28"/>
          <w:szCs w:val="28"/>
        </w:rPr>
      </w:pPr>
    </w:p>
    <w:p w:rsidR="00521E55" w:rsidRPr="00521E55" w:rsidRDefault="00BC1573" w:rsidP="00BC1573">
      <w:pPr>
        <w:ind w:firstLine="284"/>
        <w:rPr>
          <w:rFonts w:ascii="Arial" w:hAnsi="Arial" w:cs="Arial"/>
          <w:b/>
          <w:sz w:val="28"/>
          <w:szCs w:val="28"/>
        </w:rPr>
      </w:pPr>
      <w:r>
        <w:rPr>
          <w:rFonts w:ascii="Arial" w:hAnsi="Arial" w:cs="Arial"/>
          <w:b/>
          <w:sz w:val="28"/>
          <w:szCs w:val="28"/>
        </w:rPr>
        <w:lastRenderedPageBreak/>
        <w:t>2.</w:t>
      </w:r>
      <w:r w:rsidRPr="00BC1573">
        <w:rPr>
          <w:rFonts w:ascii="Arial" w:hAnsi="Arial" w:cs="Arial"/>
          <w:b/>
          <w:sz w:val="28"/>
          <w:szCs w:val="28"/>
        </w:rPr>
        <w:t xml:space="preserve"> </w:t>
      </w:r>
      <w:r w:rsidR="00521E55" w:rsidRPr="00521E55">
        <w:rPr>
          <w:rFonts w:ascii="Arial" w:hAnsi="Arial" w:cs="Arial"/>
          <w:b/>
          <w:sz w:val="28"/>
          <w:szCs w:val="28"/>
        </w:rPr>
        <w:t>Начало борьбы с Ордынским игом.</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После смерти Ивана Калиты в 1340 году, его сыновья Семен Гордый (1340—1353) и Ив</w:t>
      </w:r>
      <w:r>
        <w:rPr>
          <w:rFonts w:ascii="Arial" w:hAnsi="Arial" w:cs="Arial"/>
          <w:sz w:val="28"/>
          <w:szCs w:val="28"/>
        </w:rPr>
        <w:t xml:space="preserve">ан Красный (1353—1359), </w:t>
      </w:r>
      <w:r w:rsidRPr="00521E55">
        <w:rPr>
          <w:rFonts w:ascii="Arial" w:hAnsi="Arial" w:cs="Arial"/>
          <w:sz w:val="28"/>
          <w:szCs w:val="28"/>
        </w:rPr>
        <w:t>управляли княжеством по образцу отца: доброжелатель</w:t>
      </w:r>
      <w:r>
        <w:rPr>
          <w:rFonts w:ascii="Arial" w:hAnsi="Arial" w:cs="Arial"/>
          <w:sz w:val="28"/>
          <w:szCs w:val="28"/>
        </w:rPr>
        <w:t>ные отношения с Ордой, которая</w:t>
      </w:r>
      <w:r w:rsidRPr="00521E55">
        <w:rPr>
          <w:rFonts w:ascii="Arial" w:hAnsi="Arial" w:cs="Arial"/>
          <w:sz w:val="28"/>
          <w:szCs w:val="28"/>
        </w:rPr>
        <w:t xml:space="preserve"> поддерживала князей, упрочение своей главенствующей роли на Руси, борьба с Великим княжеством Литовским. Митрополитом с 1354 года становится Алексей, он совершал частые поездки в Орду, для поддержания благожелательных взаимоотношений с ханом Орды.</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В 50-е годы XIV столе</w:t>
      </w:r>
      <w:r w:rsidR="006B5F93">
        <w:rPr>
          <w:rFonts w:ascii="Arial" w:hAnsi="Arial" w:cs="Arial"/>
          <w:sz w:val="28"/>
          <w:szCs w:val="28"/>
        </w:rPr>
        <w:t xml:space="preserve">тия в Золотую Орду пришла пора </w:t>
      </w:r>
      <w:r w:rsidR="006B5F93" w:rsidRPr="006B5F93">
        <w:rPr>
          <w:rFonts w:ascii="Arial" w:hAnsi="Arial" w:cs="Arial"/>
          <w:sz w:val="28"/>
          <w:szCs w:val="28"/>
        </w:rPr>
        <w:t>“</w:t>
      </w:r>
      <w:r w:rsidR="006B5F93">
        <w:rPr>
          <w:rFonts w:ascii="Arial" w:hAnsi="Arial" w:cs="Arial"/>
          <w:sz w:val="28"/>
          <w:szCs w:val="28"/>
        </w:rPr>
        <w:t>великой замятины</w:t>
      </w:r>
      <w:r w:rsidR="006B5F93" w:rsidRPr="006B5F93">
        <w:rPr>
          <w:rFonts w:ascii="Arial" w:hAnsi="Arial" w:cs="Arial"/>
          <w:sz w:val="28"/>
          <w:szCs w:val="28"/>
        </w:rPr>
        <w:t>”</w:t>
      </w:r>
      <w:r w:rsidRPr="00521E55">
        <w:rPr>
          <w:rFonts w:ascii="Arial" w:hAnsi="Arial" w:cs="Arial"/>
          <w:sz w:val="28"/>
          <w:szCs w:val="28"/>
        </w:rPr>
        <w:t>. Десятки ханов сменились на престоле, безжалостно уничтожая один другого. Также, в Москве умирает Иван Красный, и Дмитрию Константиновичу, князю суздальских земель, вручают ярлык на великое княжение. Но московские феодалы тоже привозят в Орду десятилетнего Дмитрия - сына Ивана Красного. Ему тоже вручают ярлык на великое княжение. Спустя некоторое время московское правительство, которым на деле управлял митрополит Алексей, нашло путь к примирению с Дмитрием Константиновичем. В 1365 году данный союз закрепил брак Дмитрия с Евдокией, дочерью суздальского князя.</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Во времена становления Москвы Золотая Орда понемногу ослабевала. В начале 60-х годов XIV столетия Орда раскололась на две противоборствующие стороны, которые разделяла Волга. Золотая Орда потеряла контроль над такими княжествами, как Киевское, Волынское, Черниговское. Заметив, как слабеет Орда, московский князь Дмитрий Иванович (1359-1389) отказывается исполнять ее условия и берется за укрепление Москвы. В чрезвычайно короткие сроки, менее чем за два года, в 1367 году было завершено возведение нового Московского Кремля, при строительстве которого использовали белый камень-известняк.</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Наибольшую опасность для Москвы, как и прежде, представлял тверской князь. Михаил Александрович, имел в союзниках Ольгерда, князя литовского, который был талантливым полководцем. Михаил сумел убедить Ольгерда выдвинуться с войсками на Москву, эта битва окончилась победой над московским войском. Население Москвы схоронилось за стенами белокаменного Кремля. Многих людей угнали в Литву. Такого нападения Москва не видела со времен Батыя. Дмитрий ответил на этот удар и опустошил земли Твери. В 1370 ᴦ</w:t>
      </w:r>
      <w:r w:rsidR="003573BF">
        <w:rPr>
          <w:rFonts w:ascii="Arial" w:hAnsi="Arial" w:cs="Arial"/>
          <w:sz w:val="28"/>
          <w:szCs w:val="28"/>
        </w:rPr>
        <w:t>оду</w:t>
      </w:r>
      <w:r w:rsidRPr="00521E55">
        <w:rPr>
          <w:rFonts w:ascii="Arial" w:hAnsi="Arial" w:cs="Arial"/>
          <w:sz w:val="28"/>
          <w:szCs w:val="28"/>
        </w:rPr>
        <w:t xml:space="preserve"> литовские войска снова подступили к Москве. Но, </w:t>
      </w:r>
      <w:r w:rsidR="003573BF">
        <w:rPr>
          <w:rFonts w:ascii="Arial" w:hAnsi="Arial" w:cs="Arial"/>
          <w:sz w:val="28"/>
          <w:szCs w:val="28"/>
        </w:rPr>
        <w:t xml:space="preserve">и </w:t>
      </w:r>
      <w:r w:rsidRPr="00521E55">
        <w:rPr>
          <w:rFonts w:ascii="Arial" w:hAnsi="Arial" w:cs="Arial"/>
          <w:sz w:val="28"/>
          <w:szCs w:val="28"/>
        </w:rPr>
        <w:t>в это время у них не вышло взять город.</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В 1372 году литовские воска во главе Ольгерда вновь выдвинулись на Москву. Москвичи встретились с ними возле Калуги. Некоторое время они стояли по обе стороны крутого оврага, сражение не началось, в итоге заключили мировую.</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В 1375 ᴦ</w:t>
      </w:r>
      <w:r w:rsidR="003573BF">
        <w:rPr>
          <w:rFonts w:ascii="Arial" w:hAnsi="Arial" w:cs="Arial"/>
          <w:sz w:val="28"/>
          <w:szCs w:val="28"/>
        </w:rPr>
        <w:t xml:space="preserve">оду Михаилу Тверскому </w:t>
      </w:r>
      <w:r w:rsidRPr="00521E55">
        <w:rPr>
          <w:rFonts w:ascii="Arial" w:hAnsi="Arial" w:cs="Arial"/>
          <w:sz w:val="28"/>
          <w:szCs w:val="28"/>
        </w:rPr>
        <w:t xml:space="preserve">удается заполучить в Орде ярлык на великое княжение, он объявляет войну Дмитрию. Московский князь одержал победу над Тверью. Михаил признает, по договору, главенство Дмитрия. В договоре же том, самой важной являлась статья, в которой говорилось об объединении военных сил в противоборстве татаро-монголам. Все это </w:t>
      </w:r>
      <w:r w:rsidRPr="00521E55">
        <w:rPr>
          <w:rFonts w:ascii="Arial" w:hAnsi="Arial" w:cs="Arial"/>
          <w:sz w:val="28"/>
          <w:szCs w:val="28"/>
        </w:rPr>
        <w:lastRenderedPageBreak/>
        <w:t xml:space="preserve">говорило о возрастающей мощи Москвы и ее готовности к битве с Золотой Ордой.  </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 xml:space="preserve">В середине 70-х годов XIV столетия междоусобицы в Орде прекратились, во главе ее встал хан Мамай, укрепивший военные силы государства. Объединившаяся вокруг Москвы Русь и выдержавшая междоусобицы Орда вели подготовку к битве. Первоначально стороны выясняли силы друг друга. В 1377 году татаро-монгольские войска осуществили набег на Нижегородское княжество. Русские заранее знали об этом набеге и выступили им навстречу, но ордынские войска задержались. В княжеских войсках воцарилось разложение: воины пьянствовали, беспечно охотились, доспехи и оружие оставили в обозах. Мамай и его войско внезапно появились и нанесли русским сокрушительный удар у берегов реки Пьяны. Но уже в 1378 году на Рязанской земле у реки Вожа княжеские войска одержали победу над врагом.  </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Эго Мамая требовало мести за Вожу, в противном случае началось бы падение ига. Обстоятельством для отмщения стало увеличение дани. Войско Мамая состояло из 100 - 250 тыс. человек - ордынцы, подчиненных Орде народы Северного Кавказа, Поволжья, наемники с Крыма. Также на стороне Мамая выступали рязанский князь Олег Иванович и литовский князь Ягайло. Но великий хан не считал их надежными соратниками. Ягайло больше интересовала обескровленная война меж Москвой и Ордой. Олега Ивановича стать союзником хана вынудила неволя, княжество его стояло на пути Мамая, этот союз являлся возможностью спасения княжества от разгрома. Именно Олег послал сообщение Дмитрию о наступлении татаро-монгольских войск на Москву.</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Дмитрий просил народы всех русских земель встать на защиту своей родины. Люди потянулись со многих княжений, стали собираться войска в противостояние Мамаю. Присоединились полки из Литвы под предводите</w:t>
      </w:r>
      <w:r w:rsidR="00420D0F">
        <w:rPr>
          <w:rFonts w:ascii="Arial" w:hAnsi="Arial" w:cs="Arial"/>
          <w:sz w:val="28"/>
          <w:szCs w:val="28"/>
        </w:rPr>
        <w:t>льством братьев Ягайло – Андрея и Дмитрия</w:t>
      </w:r>
      <w:r w:rsidRPr="00521E55">
        <w:rPr>
          <w:rFonts w:ascii="Arial" w:hAnsi="Arial" w:cs="Arial"/>
          <w:sz w:val="28"/>
          <w:szCs w:val="28"/>
        </w:rPr>
        <w:t>. Русское войско состояло из 150 тыс. человек. Основу его составлял резерв из простого народа Москвы. Московский князь направился с войском на юг. В Коломне к ним примкнули войска из Ярослава, Полоцка, Мурома, Ростова. К берегам Дона русские войска подступились 6 сентября.</w:t>
      </w:r>
    </w:p>
    <w:p w:rsidR="00521E55" w:rsidRPr="00521E55" w:rsidRDefault="00521E55" w:rsidP="00521E55">
      <w:pPr>
        <w:ind w:firstLine="284"/>
        <w:jc w:val="both"/>
        <w:rPr>
          <w:rFonts w:ascii="Arial" w:hAnsi="Arial" w:cs="Arial"/>
          <w:sz w:val="28"/>
          <w:szCs w:val="28"/>
        </w:rPr>
      </w:pPr>
      <w:r w:rsidRPr="00521E55">
        <w:rPr>
          <w:rFonts w:ascii="Arial" w:hAnsi="Arial" w:cs="Arial"/>
          <w:sz w:val="28"/>
          <w:szCs w:val="28"/>
        </w:rPr>
        <w:t xml:space="preserve">  Значительную роль в укрепления духа русских ратников перед сражением сыграла встреча Дмитрия Ивановича с Сергием Радонежским в Троицком монастыре.  Московский князь получил благословение от Сергия, который также послал в помощь князю богатырей - иноков Андрея Осляблю и Александра Пересвета. Начало Куликовского сражения ознаменовалось поединком Пересвета с монгольским богатырем Челубеем.</w:t>
      </w:r>
    </w:p>
    <w:p w:rsidR="00521E55" w:rsidRDefault="00521E55" w:rsidP="00521E55">
      <w:pPr>
        <w:rPr>
          <w:rFonts w:ascii="Arial" w:hAnsi="Arial" w:cs="Arial"/>
          <w:b/>
          <w:sz w:val="28"/>
          <w:szCs w:val="28"/>
        </w:rPr>
      </w:pPr>
    </w:p>
    <w:p w:rsidR="00521E55" w:rsidRDefault="00521E55" w:rsidP="00521E55">
      <w:pPr>
        <w:rPr>
          <w:rFonts w:ascii="Arial" w:hAnsi="Arial" w:cs="Arial"/>
          <w:b/>
          <w:sz w:val="28"/>
          <w:szCs w:val="28"/>
        </w:rPr>
      </w:pPr>
    </w:p>
    <w:p w:rsidR="00521E55" w:rsidRDefault="00521E55" w:rsidP="00521E55">
      <w:pPr>
        <w:rPr>
          <w:rFonts w:ascii="Arial" w:hAnsi="Arial" w:cs="Arial"/>
          <w:b/>
          <w:sz w:val="28"/>
          <w:szCs w:val="28"/>
        </w:rPr>
      </w:pPr>
    </w:p>
    <w:p w:rsidR="00521E55" w:rsidRPr="00BC1573" w:rsidRDefault="00521E55" w:rsidP="00521E55">
      <w:pPr>
        <w:rPr>
          <w:rFonts w:ascii="Arial" w:hAnsi="Arial" w:cs="Arial"/>
          <w:b/>
          <w:sz w:val="28"/>
          <w:szCs w:val="28"/>
          <w:lang w:val="en-US"/>
        </w:rPr>
      </w:pPr>
    </w:p>
    <w:p w:rsidR="00521E55" w:rsidRPr="00521E55" w:rsidRDefault="00BC1573" w:rsidP="00BC1573">
      <w:pPr>
        <w:ind w:firstLine="284"/>
        <w:rPr>
          <w:rFonts w:ascii="Arial" w:hAnsi="Arial" w:cs="Arial"/>
          <w:b/>
          <w:sz w:val="28"/>
          <w:szCs w:val="28"/>
        </w:rPr>
      </w:pPr>
      <w:r>
        <w:rPr>
          <w:rFonts w:ascii="Arial" w:hAnsi="Arial" w:cs="Arial"/>
          <w:b/>
          <w:sz w:val="28"/>
          <w:szCs w:val="28"/>
        </w:rPr>
        <w:lastRenderedPageBreak/>
        <w:t>3.</w:t>
      </w:r>
      <w:r>
        <w:rPr>
          <w:rFonts w:ascii="Arial" w:hAnsi="Arial" w:cs="Arial"/>
          <w:b/>
          <w:sz w:val="28"/>
          <w:szCs w:val="28"/>
          <w:lang w:val="en-US"/>
        </w:rPr>
        <w:t xml:space="preserve"> </w:t>
      </w:r>
      <w:r w:rsidR="00521E55" w:rsidRPr="00521E55">
        <w:rPr>
          <w:rFonts w:ascii="Arial" w:hAnsi="Arial" w:cs="Arial"/>
          <w:b/>
          <w:sz w:val="28"/>
          <w:szCs w:val="28"/>
        </w:rPr>
        <w:t>Правление Дмитрия Донского.</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Дмитрий Иванович Донской (1350–1389), великий князь московский и владимирский.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Дмитрий Донской родился 12 октября 1350 года. Отец его великий князь Иван Иванович Красный. Правил Дмитрий Иванович с 1359 – 1389 гг. В некоторых исследованиях биографии Дмитрия указывается на существование двух браков. О первом вступлении великого князя в брак известно очень мало: Дмитрий женился в 12 лет, жена князя, предположительно, скончалась от чумы 1364 года. Второй супругой Дмитрия Донского в 1867 году становится княжна Евдокия, младшая дочь великого князя суздальского и нижегородского Дмитрия Константиновича. У Дмитрия Ивановича было 13 детей. Девять сыновей: Даниил, великий князь владимирский и московский Василий, князь галицкий и звенигородский Юрий, Юрий Большой, Семен, князь белозерский и можайский Андрей Меньшой, Петр, Иван и Константин. Четыре дочери: Софья, Мария, Анастасия и Анна.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После смерти своего отца, в 1359 году, Дмитрий Иванович, в девятилетнем возрасте становится великим князем московским. По духовной грамоте Ивана Красного, воспитателем и наставником Дм</w:t>
      </w:r>
      <w:r w:rsidR="00420D0F">
        <w:rPr>
          <w:rFonts w:ascii="Arial" w:hAnsi="Arial" w:cs="Arial"/>
          <w:sz w:val="28"/>
          <w:szCs w:val="28"/>
        </w:rPr>
        <w:t>итрия назначен митрополит Алексе</w:t>
      </w:r>
      <w:r w:rsidRPr="00420D0F">
        <w:rPr>
          <w:rFonts w:ascii="Arial" w:hAnsi="Arial" w:cs="Arial"/>
          <w:sz w:val="28"/>
          <w:szCs w:val="28"/>
        </w:rPr>
        <w:t xml:space="preserve">й. У Дмитрия Ивановича были очень близкие и доверительные взаимоотношения с настоятелем Троицкого монастыря Сергием Радонежским, который очень сильно повлиял на него. Именно к нему перед битвой на Куликовом поле пришел за благословением Дмитрий. Князь был человеком глубокой веры и всегда оказывал поддержку святым обителям и православным храмам. Дмитрий Иванович является основателем Николо-Угрешского монастыря, щедро жертвовал в московский Симонов и Троицкий монастыри. Во время его княжения открыли монастыри в Москве, Коломне, Серпухове и в иных местах Московского княжения.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Во время княжения Дмитрия Донского основательно расширились границы Московских земель. Преобразовалось обличие великокняжеского престола. В 1366 году Дмитрий Иванович выстроил новый белокаменный Московский кремль. В 1368 и 1370 годах у стен кремля Дмитрий нанес удар Ольгерду, литовскому князю.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Важнейшим стремлением великого князя было слияние всех земель Руси в одно государство. Брак с суздальской и нижегородской княжной Евдокией способствовал созданию прочных отношений Москвы с Нижним Новгородом. Также заключили союз с Великим Новгородом. К тому же, Дмитрий Иванович пользовался огромной поддержкой со стороны двоюродного брата князя Владимира Андреевича Серпуховского. Благодаря усердию и трудолюбию Дмитрия Донского Москва превращается в центр военно-политического объединения княжений Руси.  В 1375 году, после поражения Твери, признания главенство Дмитрия, вокруг него устанавливается окружение его близких помощников и единомышленников: бояр, воевод, ставшие впоследствии важнейшей опорой великокняжеской власти.</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lastRenderedPageBreak/>
        <w:t xml:space="preserve">Дмитрий Донской был предусмотрительным стратегом и политиком. Укреплялась власть, объединялись княжества Руси под покровительством Москвы. Все это происходило в обстановке раздоров и усобицы между противниками за трон Золотой Орды. В 1374 году Дмитрий Иванович отказывается выплачивать дань великому хану Мамаю. Это было началом открытого противоборства татаро-монгольскому игу.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Важнейшим событием в жизни Дмитрия Донского стало Куликовское сражение 8 сентября 1380 года. Объединенные русские войска, на берегу Дона и Непрядвы под предводительством великого князя Дмитрия разгромили татаро-монг</w:t>
      </w:r>
      <w:r w:rsidR="00BC1573">
        <w:rPr>
          <w:rFonts w:ascii="Arial" w:hAnsi="Arial" w:cs="Arial"/>
          <w:sz w:val="28"/>
          <w:szCs w:val="28"/>
        </w:rPr>
        <w:t xml:space="preserve">ольское войско Мамая. Согласно </w:t>
      </w:r>
      <w:r w:rsidR="00BC1573" w:rsidRPr="00BC1573">
        <w:rPr>
          <w:rFonts w:ascii="Arial" w:hAnsi="Arial" w:cs="Arial"/>
          <w:sz w:val="28"/>
          <w:szCs w:val="28"/>
        </w:rPr>
        <w:t>“</w:t>
      </w:r>
      <w:r w:rsidR="00BC1573">
        <w:rPr>
          <w:rFonts w:ascii="Arial" w:hAnsi="Arial" w:cs="Arial"/>
          <w:sz w:val="28"/>
          <w:szCs w:val="28"/>
        </w:rPr>
        <w:t>Сказанию о Мамаевом побоище</w:t>
      </w:r>
      <w:r w:rsidR="00BC1573" w:rsidRPr="00BC1573">
        <w:rPr>
          <w:rFonts w:ascii="Arial" w:hAnsi="Arial" w:cs="Arial"/>
          <w:sz w:val="28"/>
          <w:szCs w:val="28"/>
        </w:rPr>
        <w:t>”</w:t>
      </w:r>
      <w:r w:rsidRPr="00420D0F">
        <w:rPr>
          <w:rFonts w:ascii="Arial" w:hAnsi="Arial" w:cs="Arial"/>
          <w:sz w:val="28"/>
          <w:szCs w:val="28"/>
        </w:rPr>
        <w:t xml:space="preserve"> Дмитрий Донской храбро сражался с врагами и был ранен. С тех пор московского князя Дмитрия Ивановича прозвали Донским.</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Великий князь московский Дмитрий Иванович умер в 1389 году 39 лет от роду, захоронен в Архангельском соборе Московского Кремля.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В 1988 году московского князя Дмитрия Ивановича причислили к лику святых Поместным собором Русской православной церкви. Память святого благоверного князя Дмитрия Ивановича Донского отмечают 19 мая.</w:t>
      </w:r>
    </w:p>
    <w:p w:rsidR="00521E55" w:rsidRDefault="00521E55"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Default="00420D0F" w:rsidP="00521E55">
      <w:pPr>
        <w:rPr>
          <w:rFonts w:ascii="Arial" w:hAnsi="Arial" w:cs="Arial"/>
          <w:b/>
          <w:sz w:val="28"/>
          <w:szCs w:val="28"/>
        </w:rPr>
      </w:pPr>
    </w:p>
    <w:p w:rsidR="00420D0F" w:rsidRPr="00521E55" w:rsidRDefault="00420D0F" w:rsidP="00521E55">
      <w:pPr>
        <w:rPr>
          <w:rFonts w:ascii="Arial" w:hAnsi="Arial" w:cs="Arial"/>
          <w:b/>
          <w:sz w:val="28"/>
          <w:szCs w:val="28"/>
        </w:rPr>
      </w:pPr>
    </w:p>
    <w:p w:rsidR="00521E55" w:rsidRPr="00521E55" w:rsidRDefault="00BC1573" w:rsidP="00BC1573">
      <w:pPr>
        <w:ind w:firstLine="284"/>
        <w:rPr>
          <w:rFonts w:ascii="Arial" w:hAnsi="Arial" w:cs="Arial"/>
          <w:b/>
          <w:sz w:val="28"/>
          <w:szCs w:val="28"/>
        </w:rPr>
      </w:pPr>
      <w:r>
        <w:rPr>
          <w:rFonts w:ascii="Arial" w:hAnsi="Arial" w:cs="Arial"/>
          <w:b/>
          <w:sz w:val="28"/>
          <w:szCs w:val="28"/>
        </w:rPr>
        <w:lastRenderedPageBreak/>
        <w:t>4.</w:t>
      </w:r>
      <w:r w:rsidRPr="00BC1573">
        <w:rPr>
          <w:rFonts w:ascii="Arial" w:hAnsi="Arial" w:cs="Arial"/>
          <w:b/>
          <w:sz w:val="28"/>
          <w:szCs w:val="28"/>
        </w:rPr>
        <w:t xml:space="preserve"> </w:t>
      </w:r>
      <w:r w:rsidR="00521E55" w:rsidRPr="00521E55">
        <w:rPr>
          <w:rFonts w:ascii="Arial" w:hAnsi="Arial" w:cs="Arial"/>
          <w:b/>
          <w:sz w:val="28"/>
          <w:szCs w:val="28"/>
        </w:rPr>
        <w:t>Куликовская битва и её значение.</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Битва на Куликовом поле в 1380 году - одно из самых важных событий в истории средневековой Руси, которое во многом предопределило последующее развитие Российского государства. Куликовская битва стала отправной точкой освобождения Северо-Восточной Руси от татаро-монгольского ига. Усиливающее могущество Московского княжения, закрепление его главенства среди русских княжений, уклонение от долгового соглашения об уплате дани послужили основанием для подготовки к большому походу Золотой Орды Мамая на Русь.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К осени 1380 года основная часть войск Мамая переправляется через Волгу и не спеша двигается на север навстречу сторонникам у реки Оки. Русское войско располагалось в Коломне. За всю историю Руси XII - XIV столетий под знамена великого князя московского впервые собралось такое огромное войско. Дмитрий Иванович со своей ратью переправляется через Оку и поспешно выдвигается к Куликову полю. Русская рать, по Старой Данковской дороге, 6 сентября добирается до реки Дон. На совещании военные принимают решение встретиться с врагом за Доном. В ночь с 7 на 8 сентября войска переправляются через Дон. Утром 8 сентября, в праздник Рождества Пресвятой Богородицы, русская рать организовывается в боевое построение на юго-восток, к черте, откуда двигалось войско Мамая.</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Сражение началось с нескольких малых конфликтов передовых отрядов, после произошел знаменитый поединок татарского богатыря Челубея с русским богатырем иноком Александром Пересветом. Богатыри пали мёртвыми, но победа была за Пересветом, его конь довез до русской рати, а вот Челубея Александр сумел выбить из седла. После произошел бой дозорного полка с татарским ертаульным полком, которым управлял военачальник Теляк. Дмитрий Донской находился в дозорном полку, но потом присоединился к большому полку, предварительно обменявшись конем и одеждой с московским боярином Михаилом Андреевичем Бренком, который впоследствии сражался и погиб под стягом великого князя.</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Затем начались жестокие атаки конницы ордынцев по всей линии месторасположения русских войск. Русская рать выстояла, тогда Мамай, бросает свой резервный полк на русский - Левой руки. Ордынцам удается прорвать русское построение, вопреки его упорному сопротивлению. Неся большие потери полк Левой руки начал отступление. Конница Золотой Орды около выдвинулась в тыл русских войск. Обстоятельства приводят к реальной угрозе уничтожения и взятия русских сил в кольцо. Настал апогей битвы. В это время в спину ханского войска ударил Засадный полк. Неожиданное и стремительное введение в сражение свежих русских сил кардинально изменило ситуацию, это служило толчком к общему наступлению русского войска. Войска Мамая смешались и принялись бежать. Русская конница гнала их вплоть до темноты. Золотоордынское </w:t>
      </w:r>
      <w:r w:rsidR="00265244">
        <w:rPr>
          <w:rFonts w:ascii="Arial" w:hAnsi="Arial" w:cs="Arial"/>
          <w:sz w:val="28"/>
          <w:szCs w:val="28"/>
        </w:rPr>
        <w:t>войско было полностью уничтожено и разгромлено</w:t>
      </w:r>
      <w:r w:rsidRPr="00420D0F">
        <w:rPr>
          <w:rFonts w:ascii="Arial" w:hAnsi="Arial" w:cs="Arial"/>
          <w:sz w:val="28"/>
          <w:szCs w:val="28"/>
        </w:rPr>
        <w:t xml:space="preserve"> в битве на Куликовом поле. Победа была безоговорочной. Но, к сожалению, русская рать также п</w:t>
      </w:r>
      <w:r w:rsidR="00265244">
        <w:rPr>
          <w:rFonts w:ascii="Arial" w:hAnsi="Arial" w:cs="Arial"/>
          <w:sz w:val="28"/>
          <w:szCs w:val="28"/>
        </w:rPr>
        <w:t>онесла невосполнимые потери. Сем</w:t>
      </w:r>
      <w:r w:rsidRPr="00420D0F">
        <w:rPr>
          <w:rFonts w:ascii="Arial" w:hAnsi="Arial" w:cs="Arial"/>
          <w:sz w:val="28"/>
          <w:szCs w:val="28"/>
        </w:rPr>
        <w:t xml:space="preserve">ь дней собирали и хоронили погибших воинов в братских могилах.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lastRenderedPageBreak/>
        <w:t>Битва на Куликовом поле является крупнейшим сражением средневековой эпохи. На поле сошлось более 100 тысяч воинов, который нанесли сокрушительный удар золотоордынскому игу. И все же окончательно освободиться от ига не удалось, Мамая вскоре убили, управлять ордой стал хан Тохтамыш. В 1382 году с огромным полчищем он выдвинулся на русские земли. Князья не смогли сберечь недавнее единство. Тохтамыш сговорился с нижегородскими князьями и обм</w:t>
      </w:r>
      <w:r w:rsidR="00265244">
        <w:rPr>
          <w:rFonts w:ascii="Arial" w:hAnsi="Arial" w:cs="Arial"/>
          <w:sz w:val="28"/>
          <w:szCs w:val="28"/>
        </w:rPr>
        <w:t>аном взял и сжег Москву. Дмитрия Донского</w:t>
      </w:r>
      <w:r w:rsidRPr="00420D0F">
        <w:rPr>
          <w:rFonts w:ascii="Arial" w:hAnsi="Arial" w:cs="Arial"/>
          <w:sz w:val="28"/>
          <w:szCs w:val="28"/>
        </w:rPr>
        <w:t xml:space="preserve"> вынудили вновь выплачивать дань.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И все же, значение Куликовской битвы велико. </w:t>
      </w:r>
      <w:r w:rsidR="00265244">
        <w:rPr>
          <w:rFonts w:ascii="Arial" w:hAnsi="Arial" w:cs="Arial"/>
          <w:sz w:val="28"/>
          <w:szCs w:val="28"/>
        </w:rPr>
        <w:t>Она</w:t>
      </w:r>
      <w:r w:rsidRPr="00420D0F">
        <w:rPr>
          <w:rFonts w:ascii="Arial" w:hAnsi="Arial" w:cs="Arial"/>
          <w:sz w:val="28"/>
          <w:szCs w:val="28"/>
        </w:rPr>
        <w:t xml:space="preserve"> дала уверенность в неминуемом освобождении. Развенчан миф о неодолимости Орды. Увеличилась численность союзников объединения Руси. Возросло влиятельное положение Москвы, как объединительного центра, и Дмитрия Донского. Победа в Куликовском сражение укрепила воевавших феодалов центральной, одной из самых малоимущих и неразвитых, области Руси. Битва на Куликовом поле стала переломным </w:t>
      </w:r>
      <w:r w:rsidR="00265244">
        <w:rPr>
          <w:rFonts w:ascii="Arial" w:hAnsi="Arial" w:cs="Arial"/>
          <w:sz w:val="28"/>
          <w:szCs w:val="28"/>
        </w:rPr>
        <w:t>моментом в противоборстве Руси</w:t>
      </w:r>
      <w:r w:rsidRPr="00420D0F">
        <w:rPr>
          <w:rFonts w:ascii="Arial" w:hAnsi="Arial" w:cs="Arial"/>
          <w:sz w:val="28"/>
          <w:szCs w:val="28"/>
        </w:rPr>
        <w:t xml:space="preserve"> татаро-монго</w:t>
      </w:r>
      <w:r w:rsidR="00265244">
        <w:rPr>
          <w:rFonts w:ascii="Arial" w:hAnsi="Arial" w:cs="Arial"/>
          <w:sz w:val="28"/>
          <w:szCs w:val="28"/>
        </w:rPr>
        <w:t>льскому игу</w:t>
      </w:r>
      <w:r w:rsidRPr="00420D0F">
        <w:rPr>
          <w:rFonts w:ascii="Arial" w:hAnsi="Arial" w:cs="Arial"/>
          <w:sz w:val="28"/>
          <w:szCs w:val="28"/>
        </w:rPr>
        <w:t>, оказала значимое воздействие на централизацию русского государства, на упрочение русского национального самосознания.</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Куликовская битва неизменно являлась объектом сосредоточения интереса и изучения в разнообразных областях дипломатической, научной и политической жизни русского общества XV-XX столетий. В соответствии с одним преданием, император Петр I, осмотрел поле Куликовской славы и отдал приказ заклеймить растущие дубы Зеленой Дубравы, наложив этим запрет на их вырубку. Однако настоящий интерес к памятникам Куликова поля возникает в начале XIX столетия.</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Первым исследователем Куликова поля является С.Д. Нечаев - поэт, декабрист, краевед, деятель просвещения и образования. Нечаев целеустремленно коллекционировал находки с поля военных действий и опираясь на своей накопленный материал создал маленький музей. Впервые в общеисторической науке он применил метод натурного исследования поля военных действий и сделал попытку связать ход сражения с фактическим местом. Также имеются сведения о иных коллекционных собраниях древних находок с Ку</w:t>
      </w:r>
      <w:r w:rsidR="00265244">
        <w:rPr>
          <w:rFonts w:ascii="Arial" w:hAnsi="Arial" w:cs="Arial"/>
          <w:sz w:val="28"/>
          <w:szCs w:val="28"/>
        </w:rPr>
        <w:t>ликова поля того времени. В начале</w:t>
      </w:r>
      <w:r w:rsidRPr="00420D0F">
        <w:rPr>
          <w:rFonts w:ascii="Arial" w:hAnsi="Arial" w:cs="Arial"/>
          <w:sz w:val="28"/>
          <w:szCs w:val="28"/>
        </w:rPr>
        <w:t xml:space="preserve"> XIX столет</w:t>
      </w:r>
      <w:r w:rsidR="00BC1573">
        <w:rPr>
          <w:rFonts w:ascii="Arial" w:hAnsi="Arial" w:cs="Arial"/>
          <w:sz w:val="28"/>
          <w:szCs w:val="28"/>
        </w:rPr>
        <w:t>ия сделали первую попытку</w:t>
      </w:r>
      <w:r w:rsidR="00BC1573" w:rsidRPr="00BC1573">
        <w:rPr>
          <w:rFonts w:ascii="Arial" w:hAnsi="Arial" w:cs="Arial"/>
          <w:sz w:val="28"/>
          <w:szCs w:val="28"/>
        </w:rPr>
        <w:t xml:space="preserve"> </w:t>
      </w:r>
      <w:r w:rsidR="00BC1573">
        <w:rPr>
          <w:rFonts w:ascii="Arial" w:hAnsi="Arial" w:cs="Arial"/>
          <w:sz w:val="28"/>
          <w:szCs w:val="28"/>
        </w:rPr>
        <w:t>увековечить</w:t>
      </w:r>
      <w:r w:rsidRPr="00420D0F">
        <w:rPr>
          <w:rFonts w:ascii="Arial" w:hAnsi="Arial" w:cs="Arial"/>
          <w:sz w:val="28"/>
          <w:szCs w:val="28"/>
        </w:rPr>
        <w:t xml:space="preserve"> Куликовскую битву. С.Д. Нечаева упросил тульского губернатора В.Ф. Васильева в 1820 году обратиться с прошением к государю Александру I об установке обелиска Дмитрию Донскому на Куликовом поле. Лишь через 15 лет, в 1836 году, император Николай I одобрил эскиз А.П. Брюллова. 8 сентября 1850 года было проведено официальное открытие обелиска, на котором находились губернатор, представители духовенства, дворянства и множества крестьян.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 xml:space="preserve">В селе Монастырщина, к 500-летнему юбилею, в 1865-1894 гг., на историческом месте захоронений ратников, погибших в битве, возвели храм Рождества Богородицы, в тоже время рядом возвели приходскую школу. Торжество по случаю торжества побудило тульских ученых специалистов вновь обратить свой взор на древности Куликова поля.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lastRenderedPageBreak/>
        <w:t xml:space="preserve">Известный тульский общественный деятель и краевед Н.И. Троицкий предпринял несколько поездок на Куликово поле в 80-х гг. XIX столетия с намерением изучить древности в районе р. Непрядвы. К началу XX столетия тульское духовенство принимает решение о возведении храма Сергия Радонежского на Куликовом поле. Создание проекта поручили архитектору А.В. Щусеву. Храм строили четыре года - 1913-1917 гг. Но закончить строительство воспрепятствовали гражданская война и Октябрьская революция.  </w:t>
      </w:r>
    </w:p>
    <w:p w:rsidR="00521E55" w:rsidRPr="00420D0F" w:rsidRDefault="00521E55" w:rsidP="00420D0F">
      <w:pPr>
        <w:ind w:firstLine="284"/>
        <w:jc w:val="both"/>
        <w:rPr>
          <w:rFonts w:ascii="Arial" w:hAnsi="Arial" w:cs="Arial"/>
          <w:sz w:val="28"/>
          <w:szCs w:val="28"/>
        </w:rPr>
      </w:pPr>
      <w:r w:rsidRPr="00420D0F">
        <w:rPr>
          <w:rFonts w:ascii="Arial" w:hAnsi="Arial" w:cs="Arial"/>
          <w:sz w:val="28"/>
          <w:szCs w:val="28"/>
        </w:rPr>
        <w:t>Куликово поле представляет собой неповторимый мемориальный объект, ценный природно-исторический комплекс, который включает в себя множество археологических памятников, памятников монументального искусства и архитектуры, памятников природы. На поле воинской славы найдено больше 380 памятников археологии разных эпох. Эта территория военных сражений является одним из основных участков исследования сельского расселения во времена древней Руси и представляет бесценный археологический комплекс. В данном месте найдено 12 памятников архитектуры, среди которых 10 церквей, в том числе, исключительно редкостная архитектурная ценность - храм Сергия Радонежского. Как показали совокупные археологические и географические исследования последних лет на Куликовом поле, рядом с местом битвы находятся редкостные участки степной растительности, и близкие, к первозданным, лесные массивы.</w:t>
      </w:r>
    </w:p>
    <w:p w:rsidR="00521E55" w:rsidRDefault="00521E55"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Default="00265244" w:rsidP="00420D0F">
      <w:pPr>
        <w:ind w:firstLine="284"/>
        <w:jc w:val="both"/>
        <w:rPr>
          <w:rFonts w:ascii="Arial" w:hAnsi="Arial" w:cs="Arial"/>
          <w:sz w:val="28"/>
          <w:szCs w:val="28"/>
        </w:rPr>
      </w:pPr>
    </w:p>
    <w:p w:rsidR="00265244" w:rsidRPr="00BC1573" w:rsidRDefault="00265244" w:rsidP="00BC1573">
      <w:pPr>
        <w:jc w:val="both"/>
        <w:rPr>
          <w:rFonts w:ascii="Arial" w:hAnsi="Arial" w:cs="Arial"/>
          <w:sz w:val="28"/>
          <w:szCs w:val="28"/>
          <w:lang w:val="en-US"/>
        </w:rPr>
      </w:pPr>
    </w:p>
    <w:p w:rsidR="00521E55" w:rsidRPr="00521E55" w:rsidRDefault="00BC1573" w:rsidP="00BC1573">
      <w:pPr>
        <w:ind w:firstLine="284"/>
        <w:rPr>
          <w:rFonts w:ascii="Arial" w:hAnsi="Arial" w:cs="Arial"/>
          <w:b/>
          <w:sz w:val="28"/>
          <w:szCs w:val="28"/>
        </w:rPr>
      </w:pPr>
      <w:r>
        <w:rPr>
          <w:rFonts w:ascii="Arial" w:hAnsi="Arial" w:cs="Arial"/>
          <w:b/>
          <w:sz w:val="28"/>
          <w:szCs w:val="28"/>
        </w:rPr>
        <w:lastRenderedPageBreak/>
        <w:t>5.</w:t>
      </w:r>
      <w:r w:rsidRPr="00BC1573">
        <w:rPr>
          <w:rFonts w:ascii="Arial" w:hAnsi="Arial" w:cs="Arial"/>
          <w:b/>
          <w:sz w:val="28"/>
          <w:szCs w:val="28"/>
        </w:rPr>
        <w:t xml:space="preserve"> </w:t>
      </w:r>
      <w:r w:rsidR="00521E55" w:rsidRPr="00521E55">
        <w:rPr>
          <w:rFonts w:ascii="Arial" w:hAnsi="Arial" w:cs="Arial"/>
          <w:b/>
          <w:sz w:val="28"/>
          <w:szCs w:val="28"/>
        </w:rPr>
        <w:t>Заключение.</w:t>
      </w:r>
    </w:p>
    <w:p w:rsidR="00521E55" w:rsidRPr="00265244" w:rsidRDefault="00521E55" w:rsidP="00265244">
      <w:pPr>
        <w:ind w:firstLine="284"/>
        <w:jc w:val="both"/>
        <w:rPr>
          <w:rFonts w:ascii="Arial" w:hAnsi="Arial" w:cs="Arial"/>
          <w:sz w:val="28"/>
          <w:szCs w:val="28"/>
        </w:rPr>
      </w:pPr>
      <w:r w:rsidRPr="00265244">
        <w:rPr>
          <w:rFonts w:ascii="Arial" w:hAnsi="Arial" w:cs="Arial"/>
          <w:sz w:val="28"/>
          <w:szCs w:val="28"/>
        </w:rPr>
        <w:t>Дмитрий Иванович Донской одна из самых выдающихся личностей нашего государства. Он являлся первоначальником России, её славы, украшенный храбростью, любовью к отечеству, великодушием, набожностью, справедливостью и многими другими добродетелями. В княжение Дмитрия Донского Русь впервые осознала свои силы, а московское княжество сумело воспрепятствовать настойчивым попыткам соседствующих правителей лишить его господства на русском Северо-Востоке, которое было установлено при Иване Калите.</w:t>
      </w:r>
    </w:p>
    <w:p w:rsidR="00521E55" w:rsidRPr="00BC1573" w:rsidRDefault="00521E55" w:rsidP="00BC1573">
      <w:pPr>
        <w:ind w:firstLine="284"/>
        <w:jc w:val="both"/>
        <w:rPr>
          <w:rFonts w:ascii="Arial" w:hAnsi="Arial" w:cs="Arial"/>
          <w:sz w:val="28"/>
          <w:szCs w:val="28"/>
        </w:rPr>
      </w:pPr>
      <w:r w:rsidRPr="00265244">
        <w:rPr>
          <w:rFonts w:ascii="Arial" w:hAnsi="Arial" w:cs="Arial"/>
          <w:sz w:val="28"/>
          <w:szCs w:val="28"/>
        </w:rPr>
        <w:t xml:space="preserve">Обращаясь к </w:t>
      </w:r>
      <w:r w:rsidR="00BC1573" w:rsidRPr="00BC1573">
        <w:rPr>
          <w:rFonts w:ascii="Arial" w:hAnsi="Arial" w:cs="Arial"/>
          <w:sz w:val="28"/>
          <w:szCs w:val="28"/>
        </w:rPr>
        <w:t xml:space="preserve"> </w:t>
      </w:r>
      <w:r w:rsidRPr="00265244">
        <w:rPr>
          <w:rFonts w:ascii="Arial" w:hAnsi="Arial" w:cs="Arial"/>
          <w:sz w:val="28"/>
          <w:szCs w:val="28"/>
        </w:rPr>
        <w:t>историческим событиям Куликовской битвы, просматриваются явственные причины победы русских в сражении:</w:t>
      </w:r>
      <w:r w:rsidR="00BC1573" w:rsidRPr="00BC1573">
        <w:rPr>
          <w:rFonts w:ascii="Arial" w:hAnsi="Arial" w:cs="Arial"/>
          <w:sz w:val="28"/>
          <w:szCs w:val="28"/>
        </w:rPr>
        <w:t xml:space="preserve"> </w:t>
      </w:r>
      <w:r w:rsidRPr="00BC1573">
        <w:rPr>
          <w:rFonts w:ascii="Arial" w:hAnsi="Arial" w:cs="Arial"/>
          <w:sz w:val="28"/>
          <w:szCs w:val="28"/>
        </w:rPr>
        <w:t>усиление Московского княжества в XIV столетии;</w:t>
      </w:r>
      <w:r w:rsidR="00BC1573" w:rsidRPr="00BC1573">
        <w:rPr>
          <w:rFonts w:ascii="Arial" w:hAnsi="Arial" w:cs="Arial"/>
          <w:sz w:val="28"/>
          <w:szCs w:val="28"/>
        </w:rPr>
        <w:t xml:space="preserve"> </w:t>
      </w:r>
      <w:r w:rsidRPr="00BC1573">
        <w:rPr>
          <w:rFonts w:ascii="Arial" w:hAnsi="Arial" w:cs="Arial"/>
          <w:sz w:val="28"/>
          <w:szCs w:val="28"/>
        </w:rPr>
        <w:t>объединение военных сил русских княжений под предводительством Дмитрия Донского;</w:t>
      </w:r>
      <w:r w:rsidR="00BC1573" w:rsidRPr="00BC1573">
        <w:rPr>
          <w:rFonts w:ascii="Arial" w:hAnsi="Arial" w:cs="Arial"/>
          <w:sz w:val="28"/>
          <w:szCs w:val="28"/>
        </w:rPr>
        <w:t xml:space="preserve"> </w:t>
      </w:r>
      <w:r w:rsidRPr="00BC1573">
        <w:rPr>
          <w:rFonts w:ascii="Arial" w:hAnsi="Arial" w:cs="Arial"/>
          <w:sz w:val="28"/>
          <w:szCs w:val="28"/>
        </w:rPr>
        <w:t>ослабление Золотой Орды в результате междоусобиц;</w:t>
      </w:r>
      <w:r w:rsidR="00BC1573" w:rsidRPr="00BC1573">
        <w:rPr>
          <w:rFonts w:ascii="Arial" w:hAnsi="Arial" w:cs="Arial"/>
          <w:sz w:val="28"/>
          <w:szCs w:val="28"/>
        </w:rPr>
        <w:t xml:space="preserve"> </w:t>
      </w:r>
      <w:r w:rsidRPr="00BC1573">
        <w:rPr>
          <w:rFonts w:ascii="Arial" w:hAnsi="Arial" w:cs="Arial"/>
          <w:sz w:val="28"/>
          <w:szCs w:val="28"/>
        </w:rPr>
        <w:t>смелые и быстрые действия Дмитрия Донского, его полководческий талант, личная храбрость;</w:t>
      </w:r>
      <w:r w:rsidR="00BC1573" w:rsidRPr="00BC1573">
        <w:rPr>
          <w:rFonts w:ascii="Arial" w:hAnsi="Arial" w:cs="Arial"/>
          <w:sz w:val="28"/>
          <w:szCs w:val="28"/>
        </w:rPr>
        <w:t xml:space="preserve"> </w:t>
      </w:r>
      <w:r w:rsidRPr="00BC1573">
        <w:rPr>
          <w:rFonts w:ascii="Arial" w:hAnsi="Arial" w:cs="Arial"/>
          <w:sz w:val="28"/>
          <w:szCs w:val="28"/>
        </w:rPr>
        <w:t>героизм и храбрость русских воинов, вставших на защиту родной земли.</w:t>
      </w:r>
    </w:p>
    <w:p w:rsidR="00521E55" w:rsidRPr="00BC1573" w:rsidRDefault="00521E55" w:rsidP="00BC1573">
      <w:pPr>
        <w:ind w:firstLine="284"/>
        <w:jc w:val="both"/>
        <w:rPr>
          <w:rFonts w:ascii="Arial" w:hAnsi="Arial" w:cs="Arial"/>
          <w:sz w:val="28"/>
          <w:szCs w:val="28"/>
        </w:rPr>
      </w:pPr>
      <w:r w:rsidRPr="00265244">
        <w:rPr>
          <w:rFonts w:ascii="Arial" w:hAnsi="Arial" w:cs="Arial"/>
          <w:sz w:val="28"/>
          <w:szCs w:val="28"/>
        </w:rPr>
        <w:t>Невзирая на восстановление татаро-монгольских сил Тохтамышем, повстанческая борьба 1377 - 1382 гг. и битва на Куликовом поле содержали историческое значение:</w:t>
      </w:r>
      <w:r w:rsidR="00BC1573" w:rsidRPr="00BC1573">
        <w:rPr>
          <w:rFonts w:ascii="Arial" w:hAnsi="Arial" w:cs="Arial"/>
          <w:sz w:val="28"/>
          <w:szCs w:val="28"/>
        </w:rPr>
        <w:t xml:space="preserve"> </w:t>
      </w:r>
      <w:r w:rsidRPr="00BC1573">
        <w:rPr>
          <w:rFonts w:ascii="Arial" w:hAnsi="Arial" w:cs="Arial"/>
          <w:sz w:val="28"/>
          <w:szCs w:val="28"/>
        </w:rPr>
        <w:t>впервые со времен Чингисхана и Батыя была одержана победа над татаро-монголами и их союзниками;</w:t>
      </w:r>
      <w:r w:rsidR="00BC1573" w:rsidRPr="00BC1573">
        <w:rPr>
          <w:rFonts w:ascii="Arial" w:hAnsi="Arial" w:cs="Arial"/>
          <w:sz w:val="28"/>
          <w:szCs w:val="28"/>
        </w:rPr>
        <w:t xml:space="preserve"> </w:t>
      </w:r>
      <w:r w:rsidRPr="00BC1573">
        <w:rPr>
          <w:rFonts w:ascii="Arial" w:hAnsi="Arial" w:cs="Arial"/>
          <w:sz w:val="28"/>
          <w:szCs w:val="28"/>
        </w:rPr>
        <w:t>была продемонстрирована уязвимость Золотой Орды, разрушен миф непобедимости татаро-монгольского войска;</w:t>
      </w:r>
      <w:r w:rsidR="00BC1573" w:rsidRPr="00BC1573">
        <w:rPr>
          <w:rFonts w:ascii="Arial" w:hAnsi="Arial" w:cs="Arial"/>
          <w:sz w:val="28"/>
          <w:szCs w:val="28"/>
        </w:rPr>
        <w:t xml:space="preserve"> </w:t>
      </w:r>
      <w:r w:rsidRPr="00BC1573">
        <w:rPr>
          <w:rFonts w:ascii="Arial" w:hAnsi="Arial" w:cs="Arial"/>
          <w:sz w:val="28"/>
          <w:szCs w:val="28"/>
        </w:rPr>
        <w:t>Русь на некоторое время отдохнула от гнета ига, пять лет не выплачивала дань;</w:t>
      </w:r>
      <w:r w:rsidR="00BC1573" w:rsidRPr="00BC1573">
        <w:rPr>
          <w:rFonts w:ascii="Arial" w:hAnsi="Arial" w:cs="Arial"/>
          <w:sz w:val="28"/>
          <w:szCs w:val="28"/>
        </w:rPr>
        <w:t xml:space="preserve"> </w:t>
      </w:r>
      <w:r w:rsidRPr="00BC1573">
        <w:rPr>
          <w:rFonts w:ascii="Arial" w:hAnsi="Arial" w:cs="Arial"/>
          <w:sz w:val="28"/>
          <w:szCs w:val="28"/>
        </w:rPr>
        <w:t>впервые за 200 лет русское войско выступило единой силой;</w:t>
      </w:r>
      <w:r w:rsidR="00BC1573" w:rsidRPr="00BC1573">
        <w:rPr>
          <w:rFonts w:ascii="Arial" w:hAnsi="Arial" w:cs="Arial"/>
          <w:sz w:val="28"/>
          <w:szCs w:val="28"/>
        </w:rPr>
        <w:t xml:space="preserve"> </w:t>
      </w:r>
      <w:r w:rsidRPr="00BC1573">
        <w:rPr>
          <w:rFonts w:ascii="Arial" w:hAnsi="Arial" w:cs="Arial"/>
          <w:sz w:val="28"/>
          <w:szCs w:val="28"/>
        </w:rPr>
        <w:t>Золотая Орда вынуждена была в большей степени избегать открытых конфликтов с Русью и считаться с ней;</w:t>
      </w:r>
      <w:r w:rsidR="00BC1573" w:rsidRPr="00BC1573">
        <w:rPr>
          <w:rFonts w:ascii="Arial" w:hAnsi="Arial" w:cs="Arial"/>
          <w:sz w:val="28"/>
          <w:szCs w:val="28"/>
        </w:rPr>
        <w:t xml:space="preserve"> </w:t>
      </w:r>
      <w:r w:rsidRPr="00BC1573">
        <w:rPr>
          <w:rFonts w:ascii="Arial" w:hAnsi="Arial" w:cs="Arial"/>
          <w:sz w:val="28"/>
          <w:szCs w:val="28"/>
        </w:rPr>
        <w:t>укрепилась вера в способность избавления от татаро-монгольского ига.</w:t>
      </w:r>
    </w:p>
    <w:p w:rsidR="00521E55" w:rsidRPr="00265244" w:rsidRDefault="00521E55" w:rsidP="00265244">
      <w:pPr>
        <w:ind w:firstLine="284"/>
        <w:jc w:val="both"/>
        <w:rPr>
          <w:rFonts w:ascii="Arial" w:hAnsi="Arial" w:cs="Arial"/>
          <w:sz w:val="28"/>
          <w:szCs w:val="28"/>
        </w:rPr>
      </w:pPr>
      <w:r w:rsidRPr="00265244">
        <w:rPr>
          <w:rFonts w:ascii="Arial" w:hAnsi="Arial" w:cs="Arial"/>
          <w:sz w:val="28"/>
          <w:szCs w:val="28"/>
        </w:rPr>
        <w:t>Победа в битве на Куликовом поле имела огромное значение. Особо она повлияла на централизацию русского государства. Различные княжества Руси в этой битве сражались как единый народ против общего врага, что послужило за­рождению нового государства - Московская Русь.</w:t>
      </w:r>
    </w:p>
    <w:p w:rsidR="00761B1E" w:rsidRPr="00265244" w:rsidRDefault="00761B1E" w:rsidP="00265244">
      <w:pPr>
        <w:ind w:firstLine="284"/>
        <w:jc w:val="both"/>
        <w:rPr>
          <w:rFonts w:ascii="Arial" w:hAnsi="Arial" w:cs="Arial"/>
          <w:sz w:val="28"/>
          <w:szCs w:val="28"/>
        </w:rPr>
      </w:pPr>
    </w:p>
    <w:p w:rsidR="00761B1E" w:rsidRPr="00265244" w:rsidRDefault="00761B1E" w:rsidP="00265244">
      <w:pPr>
        <w:ind w:firstLine="284"/>
        <w:jc w:val="both"/>
        <w:rPr>
          <w:rFonts w:ascii="Arial" w:hAnsi="Arial" w:cs="Arial"/>
          <w:sz w:val="28"/>
          <w:szCs w:val="28"/>
        </w:rPr>
      </w:pPr>
    </w:p>
    <w:p w:rsidR="00761B1E" w:rsidRDefault="00761B1E" w:rsidP="006102FE">
      <w:pPr>
        <w:rPr>
          <w:rFonts w:ascii="Arial" w:hAnsi="Arial" w:cs="Arial"/>
          <w:sz w:val="28"/>
          <w:szCs w:val="28"/>
        </w:rPr>
      </w:pPr>
    </w:p>
    <w:p w:rsidR="00761B1E" w:rsidRDefault="00761B1E" w:rsidP="006102FE">
      <w:pPr>
        <w:rPr>
          <w:rFonts w:ascii="Arial" w:hAnsi="Arial" w:cs="Arial"/>
          <w:sz w:val="28"/>
          <w:szCs w:val="28"/>
        </w:rPr>
      </w:pPr>
    </w:p>
    <w:p w:rsidR="00265244" w:rsidRDefault="00265244" w:rsidP="006102FE">
      <w:pPr>
        <w:rPr>
          <w:rFonts w:ascii="Arial" w:hAnsi="Arial" w:cs="Arial"/>
          <w:sz w:val="28"/>
          <w:szCs w:val="28"/>
        </w:rPr>
      </w:pPr>
      <w:bookmarkStart w:id="0" w:name="_GoBack"/>
      <w:bookmarkEnd w:id="0"/>
    </w:p>
    <w:p w:rsidR="006102FE" w:rsidRDefault="006102FE" w:rsidP="006102FE">
      <w:pPr>
        <w:rPr>
          <w:rFonts w:ascii="Arial" w:hAnsi="Arial" w:cs="Arial"/>
          <w:sz w:val="28"/>
          <w:szCs w:val="28"/>
          <w:lang w:val="en-US"/>
        </w:rPr>
      </w:pPr>
    </w:p>
    <w:p w:rsidR="00BC1573" w:rsidRDefault="00BC1573" w:rsidP="006102FE">
      <w:pPr>
        <w:rPr>
          <w:rFonts w:ascii="Arial" w:hAnsi="Arial" w:cs="Arial"/>
          <w:sz w:val="28"/>
          <w:szCs w:val="28"/>
          <w:lang w:val="en-US"/>
        </w:rPr>
      </w:pPr>
    </w:p>
    <w:p w:rsidR="00BC1573" w:rsidRDefault="00BC1573" w:rsidP="006102FE">
      <w:pPr>
        <w:rPr>
          <w:rFonts w:ascii="Arial" w:hAnsi="Arial" w:cs="Arial"/>
          <w:sz w:val="28"/>
          <w:szCs w:val="28"/>
          <w:lang w:val="en-US"/>
        </w:rPr>
      </w:pPr>
    </w:p>
    <w:p w:rsidR="00BC1573" w:rsidRDefault="00BC1573" w:rsidP="006102FE">
      <w:pPr>
        <w:rPr>
          <w:rFonts w:ascii="Arial" w:hAnsi="Arial" w:cs="Arial"/>
          <w:sz w:val="28"/>
          <w:szCs w:val="28"/>
          <w:lang w:val="en-US"/>
        </w:rPr>
      </w:pPr>
    </w:p>
    <w:p w:rsidR="00BC1573" w:rsidRPr="00BC1573" w:rsidRDefault="00BC1573" w:rsidP="006102FE">
      <w:pPr>
        <w:rPr>
          <w:rFonts w:ascii="Arial" w:hAnsi="Arial" w:cs="Arial"/>
          <w:sz w:val="28"/>
          <w:szCs w:val="28"/>
          <w:lang w:val="en-US"/>
        </w:rPr>
      </w:pPr>
    </w:p>
    <w:p w:rsidR="005F514C" w:rsidRPr="006102FE" w:rsidRDefault="00BC1573" w:rsidP="00BC1573">
      <w:pPr>
        <w:pStyle w:val="a4"/>
        <w:ind w:left="0" w:firstLine="284"/>
        <w:rPr>
          <w:rFonts w:ascii="Arial" w:hAnsi="Arial" w:cs="Arial"/>
          <w:b/>
          <w:sz w:val="28"/>
          <w:szCs w:val="28"/>
        </w:rPr>
      </w:pPr>
      <w:r>
        <w:rPr>
          <w:rFonts w:ascii="Arial" w:hAnsi="Arial" w:cs="Arial"/>
          <w:b/>
          <w:sz w:val="28"/>
          <w:szCs w:val="28"/>
          <w:lang w:val="en-US"/>
        </w:rPr>
        <w:lastRenderedPageBreak/>
        <w:t>6</w:t>
      </w:r>
      <w:r w:rsidRPr="00BC1573">
        <w:rPr>
          <w:rFonts w:ascii="Arial" w:hAnsi="Arial" w:cs="Arial"/>
          <w:b/>
          <w:sz w:val="28"/>
          <w:szCs w:val="28"/>
        </w:rPr>
        <w:t xml:space="preserve">. </w:t>
      </w:r>
      <w:r w:rsidR="00DB77BE" w:rsidRPr="006102FE">
        <w:rPr>
          <w:rFonts w:ascii="Arial" w:hAnsi="Arial" w:cs="Arial"/>
          <w:b/>
          <w:sz w:val="28"/>
          <w:szCs w:val="28"/>
        </w:rPr>
        <w:t>Список литературы.</w:t>
      </w:r>
    </w:p>
    <w:p w:rsidR="006102FE" w:rsidRPr="006102FE" w:rsidRDefault="006102FE" w:rsidP="00761B1E">
      <w:pPr>
        <w:ind w:firstLine="284"/>
        <w:jc w:val="both"/>
        <w:rPr>
          <w:rFonts w:ascii="Arial" w:hAnsi="Arial" w:cs="Arial"/>
          <w:sz w:val="28"/>
          <w:szCs w:val="28"/>
        </w:rPr>
      </w:pPr>
      <w:r w:rsidRPr="006102FE">
        <w:rPr>
          <w:rFonts w:ascii="Arial" w:hAnsi="Arial" w:cs="Arial"/>
          <w:sz w:val="28"/>
          <w:szCs w:val="28"/>
        </w:rPr>
        <w:t>1</w:t>
      </w:r>
      <w:r>
        <w:rPr>
          <w:rFonts w:ascii="Arial" w:hAnsi="Arial" w:cs="Arial"/>
          <w:sz w:val="28"/>
          <w:szCs w:val="28"/>
        </w:rPr>
        <w:t>.</w:t>
      </w:r>
      <w:r w:rsidRPr="006102FE">
        <w:rPr>
          <w:rFonts w:ascii="Arial" w:hAnsi="Arial" w:cs="Arial"/>
          <w:sz w:val="28"/>
          <w:szCs w:val="28"/>
        </w:rPr>
        <w:t xml:space="preserve"> </w:t>
      </w:r>
      <w:r>
        <w:rPr>
          <w:rFonts w:ascii="Arial" w:hAnsi="Arial" w:cs="Arial"/>
          <w:sz w:val="28"/>
          <w:szCs w:val="28"/>
        </w:rPr>
        <w:t>Ф.С.</w:t>
      </w:r>
      <w:r w:rsidRPr="006102FE">
        <w:rPr>
          <w:rFonts w:ascii="Arial" w:hAnsi="Arial" w:cs="Arial"/>
          <w:sz w:val="28"/>
          <w:szCs w:val="28"/>
        </w:rPr>
        <w:t xml:space="preserve"> Капица</w:t>
      </w:r>
      <w:r>
        <w:rPr>
          <w:rFonts w:ascii="Arial" w:hAnsi="Arial" w:cs="Arial"/>
          <w:sz w:val="28"/>
          <w:szCs w:val="28"/>
        </w:rPr>
        <w:t>,</w:t>
      </w:r>
      <w:r w:rsidRPr="006102FE">
        <w:rPr>
          <w:rFonts w:ascii="Arial" w:hAnsi="Arial" w:cs="Arial"/>
          <w:sz w:val="28"/>
          <w:szCs w:val="28"/>
        </w:rPr>
        <w:t xml:space="preserve"> </w:t>
      </w:r>
      <w:r>
        <w:rPr>
          <w:rFonts w:ascii="Arial" w:hAnsi="Arial" w:cs="Arial"/>
          <w:sz w:val="28"/>
          <w:szCs w:val="28"/>
        </w:rPr>
        <w:t xml:space="preserve">В.А. </w:t>
      </w:r>
      <w:r w:rsidRPr="006102FE">
        <w:rPr>
          <w:rFonts w:ascii="Arial" w:hAnsi="Arial" w:cs="Arial"/>
          <w:sz w:val="28"/>
          <w:szCs w:val="28"/>
        </w:rPr>
        <w:t>Григорьев</w:t>
      </w:r>
      <w:r>
        <w:rPr>
          <w:rFonts w:ascii="Arial" w:hAnsi="Arial" w:cs="Arial"/>
          <w:sz w:val="28"/>
          <w:szCs w:val="28"/>
        </w:rPr>
        <w:t>, История отечества. – М.: Эксмо-Пресс, 2005. – 544 с.</w:t>
      </w:r>
    </w:p>
    <w:p w:rsidR="006102FE" w:rsidRPr="006102FE" w:rsidRDefault="006102FE" w:rsidP="00761B1E">
      <w:pPr>
        <w:ind w:firstLine="284"/>
        <w:jc w:val="both"/>
        <w:rPr>
          <w:rFonts w:ascii="Arial" w:hAnsi="Arial" w:cs="Arial"/>
          <w:sz w:val="28"/>
          <w:szCs w:val="28"/>
        </w:rPr>
      </w:pPr>
      <w:r>
        <w:rPr>
          <w:rFonts w:ascii="Arial" w:hAnsi="Arial" w:cs="Arial"/>
          <w:sz w:val="28"/>
          <w:szCs w:val="28"/>
        </w:rPr>
        <w:t xml:space="preserve">2. Ю.И. Лошиц, Дмитрий Донской. - </w:t>
      </w:r>
      <w:r w:rsidRPr="006102FE">
        <w:rPr>
          <w:rFonts w:ascii="Arial" w:hAnsi="Arial" w:cs="Arial"/>
          <w:sz w:val="28"/>
          <w:szCs w:val="28"/>
        </w:rPr>
        <w:t>М.: Молодая гвардия</w:t>
      </w:r>
      <w:r>
        <w:rPr>
          <w:rFonts w:ascii="Arial" w:hAnsi="Arial" w:cs="Arial"/>
          <w:sz w:val="28"/>
          <w:szCs w:val="28"/>
        </w:rPr>
        <w:t>, 1983. – 365 с.</w:t>
      </w:r>
    </w:p>
    <w:p w:rsidR="006102FE" w:rsidRPr="006102FE" w:rsidRDefault="006102FE" w:rsidP="00761B1E">
      <w:pPr>
        <w:ind w:firstLine="284"/>
        <w:jc w:val="both"/>
        <w:rPr>
          <w:rFonts w:ascii="Arial" w:hAnsi="Arial" w:cs="Arial"/>
          <w:sz w:val="28"/>
          <w:szCs w:val="28"/>
        </w:rPr>
      </w:pPr>
      <w:r>
        <w:rPr>
          <w:rFonts w:ascii="Arial" w:hAnsi="Arial" w:cs="Arial"/>
          <w:sz w:val="28"/>
          <w:szCs w:val="28"/>
        </w:rPr>
        <w:t>3</w:t>
      </w:r>
      <w:r w:rsidRPr="006102FE">
        <w:rPr>
          <w:rFonts w:ascii="Arial" w:hAnsi="Arial" w:cs="Arial"/>
          <w:sz w:val="28"/>
          <w:szCs w:val="28"/>
        </w:rPr>
        <w:t>. А.В. Митяев</w:t>
      </w:r>
      <w:r>
        <w:rPr>
          <w:rFonts w:ascii="Arial" w:hAnsi="Arial" w:cs="Arial"/>
          <w:sz w:val="28"/>
          <w:szCs w:val="28"/>
        </w:rPr>
        <w:t>,</w:t>
      </w:r>
      <w:r w:rsidRPr="006102FE">
        <w:rPr>
          <w:rFonts w:ascii="Arial" w:hAnsi="Arial" w:cs="Arial"/>
          <w:sz w:val="28"/>
          <w:szCs w:val="28"/>
        </w:rPr>
        <w:t xml:space="preserve"> Героические стран</w:t>
      </w:r>
      <w:r>
        <w:rPr>
          <w:rFonts w:ascii="Arial" w:hAnsi="Arial" w:cs="Arial"/>
          <w:sz w:val="28"/>
          <w:szCs w:val="28"/>
        </w:rPr>
        <w:t xml:space="preserve">ицы истории Родины IX-XVIII вв. - </w:t>
      </w:r>
      <w:r w:rsidRPr="006102FE">
        <w:rPr>
          <w:rFonts w:ascii="Arial" w:hAnsi="Arial" w:cs="Arial"/>
          <w:sz w:val="28"/>
          <w:szCs w:val="28"/>
        </w:rPr>
        <w:t>М.: Просвещение,</w:t>
      </w:r>
      <w:r>
        <w:rPr>
          <w:rFonts w:ascii="Arial" w:hAnsi="Arial" w:cs="Arial"/>
          <w:sz w:val="28"/>
          <w:szCs w:val="28"/>
        </w:rPr>
        <w:t xml:space="preserve"> 1991. – 305 с.</w:t>
      </w:r>
    </w:p>
    <w:p w:rsidR="006102FE" w:rsidRPr="006102FE" w:rsidRDefault="006102FE" w:rsidP="00761B1E">
      <w:pPr>
        <w:ind w:firstLine="284"/>
        <w:jc w:val="both"/>
        <w:rPr>
          <w:rFonts w:ascii="Arial" w:hAnsi="Arial" w:cs="Arial"/>
          <w:sz w:val="28"/>
          <w:szCs w:val="28"/>
        </w:rPr>
      </w:pPr>
      <w:r>
        <w:rPr>
          <w:rFonts w:ascii="Arial" w:hAnsi="Arial" w:cs="Arial"/>
          <w:sz w:val="28"/>
          <w:szCs w:val="28"/>
        </w:rPr>
        <w:t>4</w:t>
      </w:r>
      <w:r w:rsidR="00EA0E6C">
        <w:rPr>
          <w:rFonts w:ascii="Arial" w:hAnsi="Arial" w:cs="Arial"/>
          <w:sz w:val="28"/>
          <w:szCs w:val="28"/>
        </w:rPr>
        <w:t xml:space="preserve">. </w:t>
      </w:r>
      <w:r w:rsidRPr="006102FE">
        <w:rPr>
          <w:rFonts w:ascii="Arial" w:hAnsi="Arial" w:cs="Arial"/>
          <w:sz w:val="28"/>
          <w:szCs w:val="28"/>
        </w:rPr>
        <w:t>Е.С. Поселянин</w:t>
      </w:r>
      <w:r>
        <w:rPr>
          <w:rFonts w:ascii="Arial" w:hAnsi="Arial" w:cs="Arial"/>
          <w:sz w:val="28"/>
          <w:szCs w:val="28"/>
        </w:rPr>
        <w:t>,</w:t>
      </w:r>
      <w:r w:rsidRPr="006102FE">
        <w:rPr>
          <w:rFonts w:ascii="Arial" w:hAnsi="Arial" w:cs="Arial"/>
          <w:sz w:val="28"/>
          <w:szCs w:val="28"/>
        </w:rPr>
        <w:t xml:space="preserve"> Сказание </w:t>
      </w:r>
      <w:r>
        <w:rPr>
          <w:rFonts w:ascii="Arial" w:hAnsi="Arial" w:cs="Arial"/>
          <w:sz w:val="28"/>
          <w:szCs w:val="28"/>
        </w:rPr>
        <w:t>о святых вождях земли Русской. – М.: Православный паломникъ, 1997. – 192 с.</w:t>
      </w:r>
    </w:p>
    <w:p w:rsidR="006102FE" w:rsidRDefault="006102FE" w:rsidP="00761B1E">
      <w:pPr>
        <w:ind w:firstLine="284"/>
        <w:jc w:val="both"/>
        <w:rPr>
          <w:rFonts w:ascii="Arial" w:hAnsi="Arial" w:cs="Arial"/>
          <w:sz w:val="28"/>
          <w:szCs w:val="28"/>
        </w:rPr>
      </w:pPr>
      <w:r>
        <w:rPr>
          <w:rFonts w:ascii="Arial" w:hAnsi="Arial" w:cs="Arial"/>
          <w:sz w:val="28"/>
          <w:szCs w:val="28"/>
        </w:rPr>
        <w:t>5</w:t>
      </w:r>
      <w:r w:rsidR="00EA0E6C">
        <w:rPr>
          <w:rFonts w:ascii="Arial" w:hAnsi="Arial" w:cs="Arial"/>
          <w:sz w:val="28"/>
          <w:szCs w:val="28"/>
        </w:rPr>
        <w:t xml:space="preserve">. </w:t>
      </w:r>
      <w:r w:rsidRPr="006102FE">
        <w:rPr>
          <w:rFonts w:ascii="Arial" w:hAnsi="Arial" w:cs="Arial"/>
          <w:sz w:val="28"/>
          <w:szCs w:val="28"/>
        </w:rPr>
        <w:t>И.А. Сукневич</w:t>
      </w:r>
      <w:r>
        <w:rPr>
          <w:rFonts w:ascii="Arial" w:hAnsi="Arial" w:cs="Arial"/>
          <w:sz w:val="28"/>
          <w:szCs w:val="28"/>
        </w:rPr>
        <w:t>,</w:t>
      </w:r>
      <w:r w:rsidRPr="006102FE">
        <w:rPr>
          <w:rFonts w:ascii="Arial" w:hAnsi="Arial" w:cs="Arial"/>
          <w:sz w:val="28"/>
          <w:szCs w:val="28"/>
        </w:rPr>
        <w:t xml:space="preserve"> </w:t>
      </w:r>
      <w:r>
        <w:rPr>
          <w:rFonts w:ascii="Arial" w:hAnsi="Arial" w:cs="Arial"/>
          <w:sz w:val="28"/>
          <w:szCs w:val="28"/>
        </w:rPr>
        <w:t>Битва на поле Куликовом. – М.: Молодая гвардия, 1977. – 176 с.</w:t>
      </w:r>
    </w:p>
    <w:p w:rsidR="006102FE" w:rsidRDefault="006102FE" w:rsidP="00761B1E">
      <w:pPr>
        <w:ind w:firstLine="284"/>
        <w:jc w:val="both"/>
        <w:rPr>
          <w:rFonts w:ascii="Arial" w:hAnsi="Arial" w:cs="Arial"/>
          <w:sz w:val="28"/>
          <w:szCs w:val="28"/>
        </w:rPr>
      </w:pPr>
      <w:r>
        <w:rPr>
          <w:rFonts w:ascii="Arial" w:hAnsi="Arial" w:cs="Arial"/>
          <w:sz w:val="28"/>
          <w:szCs w:val="28"/>
        </w:rPr>
        <w:t xml:space="preserve">6. </w:t>
      </w:r>
      <w:r w:rsidRPr="006102FE">
        <w:rPr>
          <w:rFonts w:ascii="Arial" w:hAnsi="Arial" w:cs="Arial"/>
          <w:sz w:val="28"/>
          <w:szCs w:val="28"/>
        </w:rPr>
        <w:t>Н.М. Карамзин</w:t>
      </w:r>
      <w:r>
        <w:rPr>
          <w:rFonts w:ascii="Arial" w:hAnsi="Arial" w:cs="Arial"/>
          <w:sz w:val="28"/>
          <w:szCs w:val="28"/>
        </w:rPr>
        <w:t>, Об</w:t>
      </w:r>
      <w:r w:rsidRPr="006102FE">
        <w:rPr>
          <w:rFonts w:ascii="Arial" w:hAnsi="Arial" w:cs="Arial"/>
          <w:sz w:val="28"/>
          <w:szCs w:val="28"/>
        </w:rPr>
        <w:t xml:space="preserve"> </w:t>
      </w:r>
      <w:r>
        <w:rPr>
          <w:rFonts w:ascii="Arial" w:hAnsi="Arial" w:cs="Arial"/>
          <w:sz w:val="28"/>
          <w:szCs w:val="28"/>
        </w:rPr>
        <w:t xml:space="preserve">истории государства Российского. - </w:t>
      </w:r>
      <w:r w:rsidRPr="006102FE">
        <w:rPr>
          <w:rFonts w:ascii="Arial" w:hAnsi="Arial" w:cs="Arial"/>
          <w:sz w:val="28"/>
          <w:szCs w:val="28"/>
        </w:rPr>
        <w:t>М.: Просвещение, 1990</w:t>
      </w:r>
      <w:r>
        <w:rPr>
          <w:rFonts w:ascii="Arial" w:hAnsi="Arial" w:cs="Arial"/>
          <w:sz w:val="28"/>
          <w:szCs w:val="28"/>
        </w:rPr>
        <w:t xml:space="preserve">. – 384 </w:t>
      </w:r>
      <w:proofErr w:type="gramStart"/>
      <w:r>
        <w:rPr>
          <w:rFonts w:ascii="Arial" w:hAnsi="Arial" w:cs="Arial"/>
          <w:sz w:val="28"/>
          <w:szCs w:val="28"/>
        </w:rPr>
        <w:t>с</w:t>
      </w:r>
      <w:proofErr w:type="gramEnd"/>
      <w:r>
        <w:rPr>
          <w:rFonts w:ascii="Arial" w:hAnsi="Arial" w:cs="Arial"/>
          <w:sz w:val="28"/>
          <w:szCs w:val="28"/>
        </w:rPr>
        <w:t>.</w:t>
      </w:r>
    </w:p>
    <w:p w:rsidR="006102FE" w:rsidRPr="00BC1573" w:rsidRDefault="006102FE" w:rsidP="00761B1E">
      <w:pPr>
        <w:ind w:firstLine="284"/>
        <w:jc w:val="both"/>
        <w:rPr>
          <w:rFonts w:ascii="Arial" w:hAnsi="Arial" w:cs="Arial"/>
          <w:sz w:val="28"/>
          <w:szCs w:val="28"/>
          <w:lang w:val="en-US"/>
        </w:rPr>
      </w:pPr>
    </w:p>
    <w:sectPr w:rsidR="006102FE" w:rsidRPr="00BC1573" w:rsidSect="00DB77BE">
      <w:pgSz w:w="11906" w:h="16838"/>
      <w:pgMar w:top="284" w:right="282"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178"/>
    <w:multiLevelType w:val="hybridMultilevel"/>
    <w:tmpl w:val="80A83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92FDB"/>
    <w:multiLevelType w:val="hybridMultilevel"/>
    <w:tmpl w:val="3DAA3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65A5"/>
    <w:multiLevelType w:val="hybridMultilevel"/>
    <w:tmpl w:val="68DA065C"/>
    <w:lvl w:ilvl="0" w:tplc="6FD84AA0">
      <w:start w:val="1"/>
      <w:numFmt w:val="bullet"/>
      <w:lvlText w:val=""/>
      <w:lvlJc w:val="left"/>
      <w:pPr>
        <w:ind w:left="1288"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1B72F5D"/>
    <w:multiLevelType w:val="hybridMultilevel"/>
    <w:tmpl w:val="97DEB5A8"/>
    <w:lvl w:ilvl="0" w:tplc="6FD84AA0">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95D45"/>
    <w:multiLevelType w:val="hybridMultilevel"/>
    <w:tmpl w:val="61A20296"/>
    <w:lvl w:ilvl="0" w:tplc="6FD84AA0">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4876028"/>
    <w:multiLevelType w:val="hybridMultilevel"/>
    <w:tmpl w:val="37005692"/>
    <w:lvl w:ilvl="0" w:tplc="6FD84AA0">
      <w:start w:val="1"/>
      <w:numFmt w:val="bullet"/>
      <w:lvlText w:val=""/>
      <w:lvlJc w:val="left"/>
      <w:pPr>
        <w:ind w:left="1288"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4890296"/>
    <w:multiLevelType w:val="hybridMultilevel"/>
    <w:tmpl w:val="A2029606"/>
    <w:lvl w:ilvl="0" w:tplc="6FD84AA0">
      <w:start w:val="1"/>
      <w:numFmt w:val="bullet"/>
      <w:lvlText w:val=""/>
      <w:lvlJc w:val="left"/>
      <w:pPr>
        <w:ind w:left="1439" w:hanging="360"/>
      </w:pPr>
      <w:rPr>
        <w:rFonts w:ascii="Symbol" w:hAnsi="Symbol" w:hint="default"/>
        <w:sz w:val="20"/>
        <w:szCs w:val="2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7B8E4A80"/>
    <w:multiLevelType w:val="hybridMultilevel"/>
    <w:tmpl w:val="9F5E72E4"/>
    <w:lvl w:ilvl="0" w:tplc="6FD84AA0">
      <w:start w:val="1"/>
      <w:numFmt w:val="bullet"/>
      <w:lvlText w:val=""/>
      <w:lvlJc w:val="left"/>
      <w:pPr>
        <w:ind w:left="1288"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F00"/>
    <w:rsid w:val="000355DC"/>
    <w:rsid w:val="001807E8"/>
    <w:rsid w:val="00191A7A"/>
    <w:rsid w:val="001A223C"/>
    <w:rsid w:val="00265244"/>
    <w:rsid w:val="002B207A"/>
    <w:rsid w:val="002B3C37"/>
    <w:rsid w:val="0034265E"/>
    <w:rsid w:val="003573BF"/>
    <w:rsid w:val="003812E8"/>
    <w:rsid w:val="00410B6E"/>
    <w:rsid w:val="00420D0F"/>
    <w:rsid w:val="00443AD9"/>
    <w:rsid w:val="00475F7D"/>
    <w:rsid w:val="00480808"/>
    <w:rsid w:val="004950F3"/>
    <w:rsid w:val="004E18D8"/>
    <w:rsid w:val="00521E55"/>
    <w:rsid w:val="00536D15"/>
    <w:rsid w:val="005F514C"/>
    <w:rsid w:val="006102FE"/>
    <w:rsid w:val="00610972"/>
    <w:rsid w:val="006801F2"/>
    <w:rsid w:val="00687AA4"/>
    <w:rsid w:val="006B5F93"/>
    <w:rsid w:val="00727E58"/>
    <w:rsid w:val="007524D9"/>
    <w:rsid w:val="0075325C"/>
    <w:rsid w:val="00761B1E"/>
    <w:rsid w:val="007A2E51"/>
    <w:rsid w:val="008618F9"/>
    <w:rsid w:val="00874EC9"/>
    <w:rsid w:val="0089479B"/>
    <w:rsid w:val="008B4F00"/>
    <w:rsid w:val="00942943"/>
    <w:rsid w:val="00972F04"/>
    <w:rsid w:val="00977DEC"/>
    <w:rsid w:val="009C38D9"/>
    <w:rsid w:val="00B3188F"/>
    <w:rsid w:val="00BC1573"/>
    <w:rsid w:val="00C7669F"/>
    <w:rsid w:val="00C822C8"/>
    <w:rsid w:val="00D55B4D"/>
    <w:rsid w:val="00DB77BE"/>
    <w:rsid w:val="00E05886"/>
    <w:rsid w:val="00E264AF"/>
    <w:rsid w:val="00EA0E6C"/>
    <w:rsid w:val="00FA4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DC"/>
  </w:style>
  <w:style w:type="paragraph" w:styleId="1">
    <w:name w:val="heading 1"/>
    <w:basedOn w:val="a"/>
    <w:next w:val="a"/>
    <w:link w:val="10"/>
    <w:uiPriority w:val="9"/>
    <w:qFormat/>
    <w:rsid w:val="007A2E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5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A2E51"/>
    <w:pPr>
      <w:outlineLvl w:val="9"/>
    </w:pPr>
    <w:rPr>
      <w:lang w:eastAsia="ru-RU"/>
    </w:rPr>
  </w:style>
  <w:style w:type="paragraph" w:styleId="a4">
    <w:name w:val="List Paragraph"/>
    <w:basedOn w:val="a"/>
    <w:uiPriority w:val="34"/>
    <w:qFormat/>
    <w:rsid w:val="006102FE"/>
    <w:pPr>
      <w:ind w:left="720"/>
      <w:contextualSpacing/>
    </w:pPr>
  </w:style>
  <w:style w:type="paragraph" w:styleId="a5">
    <w:name w:val="Balloon Text"/>
    <w:basedOn w:val="a"/>
    <w:link w:val="a6"/>
    <w:uiPriority w:val="99"/>
    <w:semiHidden/>
    <w:unhideWhenUsed/>
    <w:rsid w:val="00BC1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F8EE-589E-425D-87BF-DB8CA3A8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7</cp:revision>
  <dcterms:created xsi:type="dcterms:W3CDTF">2015-12-14T12:54:00Z</dcterms:created>
  <dcterms:modified xsi:type="dcterms:W3CDTF">2015-12-22T19:02:00Z</dcterms:modified>
</cp:coreProperties>
</file>