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74" w:rsidRPr="00AF6174" w:rsidRDefault="00AF6174" w:rsidP="00AF6174">
      <w:pPr>
        <w:jc w:val="center"/>
        <w:rPr>
          <w:rFonts w:ascii="Arial" w:hAnsi="Arial" w:cs="Arial"/>
          <w:sz w:val="28"/>
          <w:szCs w:val="28"/>
        </w:rPr>
      </w:pPr>
      <w:r w:rsidRPr="00AF6174">
        <w:rPr>
          <w:rFonts w:ascii="Arial" w:hAnsi="Arial" w:cs="Arial"/>
          <w:sz w:val="28"/>
          <w:szCs w:val="28"/>
        </w:rPr>
        <w:t>Название учебного заведения</w:t>
      </w: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r w:rsidRPr="00AF6174">
        <w:rPr>
          <w:rFonts w:ascii="Arial" w:hAnsi="Arial" w:cs="Arial"/>
          <w:sz w:val="28"/>
          <w:szCs w:val="28"/>
        </w:rPr>
        <w:t>Реферат по учебной дисциплине "Психология"</w:t>
      </w:r>
    </w:p>
    <w:p w:rsidR="00AF6174" w:rsidRPr="00AF6174" w:rsidRDefault="00AF6174" w:rsidP="00AF6174">
      <w:pPr>
        <w:jc w:val="center"/>
        <w:rPr>
          <w:rFonts w:ascii="Arial" w:hAnsi="Arial" w:cs="Arial"/>
          <w:sz w:val="28"/>
          <w:szCs w:val="28"/>
        </w:rPr>
      </w:pPr>
      <w:r w:rsidRPr="00AF6174">
        <w:rPr>
          <w:rFonts w:ascii="Arial" w:hAnsi="Arial" w:cs="Arial"/>
          <w:sz w:val="28"/>
          <w:szCs w:val="28"/>
        </w:rPr>
        <w:t>на тему: "Психология личности".</w:t>
      </w: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r w:rsidRPr="00AF6174">
        <w:rPr>
          <w:rFonts w:ascii="Arial" w:hAnsi="Arial" w:cs="Arial"/>
          <w:sz w:val="28"/>
          <w:szCs w:val="28"/>
        </w:rPr>
        <w:t>Выполнил:                                                                                                    Ф.И.О.</w:t>
      </w:r>
    </w:p>
    <w:p w:rsidR="00AF6174" w:rsidRPr="00AF6174" w:rsidRDefault="00AF6174" w:rsidP="00AF6174">
      <w:pPr>
        <w:jc w:val="center"/>
        <w:rPr>
          <w:rFonts w:ascii="Arial" w:hAnsi="Arial" w:cs="Arial"/>
          <w:sz w:val="28"/>
          <w:szCs w:val="28"/>
        </w:rPr>
      </w:pPr>
      <w:r w:rsidRPr="00AF6174">
        <w:rPr>
          <w:rFonts w:ascii="Arial" w:hAnsi="Arial" w:cs="Arial"/>
          <w:sz w:val="28"/>
          <w:szCs w:val="28"/>
        </w:rPr>
        <w:t>Проверил:                                                                                                     Ф.И.О.</w:t>
      </w: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AF6174" w:rsidRPr="00AF6174" w:rsidRDefault="00AF6174" w:rsidP="00AF6174">
      <w:pPr>
        <w:jc w:val="center"/>
        <w:rPr>
          <w:rFonts w:ascii="Arial" w:hAnsi="Arial" w:cs="Arial"/>
          <w:sz w:val="28"/>
          <w:szCs w:val="28"/>
        </w:rPr>
      </w:pPr>
    </w:p>
    <w:p w:rsidR="0077514F" w:rsidRDefault="00AF6174" w:rsidP="00AF6174">
      <w:pPr>
        <w:jc w:val="center"/>
        <w:rPr>
          <w:rFonts w:ascii="Arial" w:hAnsi="Arial" w:cs="Arial"/>
          <w:sz w:val="28"/>
          <w:szCs w:val="28"/>
        </w:rPr>
      </w:pPr>
      <w:r w:rsidRPr="00AF6174">
        <w:rPr>
          <w:rFonts w:ascii="Arial" w:hAnsi="Arial" w:cs="Arial"/>
          <w:sz w:val="28"/>
          <w:szCs w:val="28"/>
        </w:rPr>
        <w:t>2016.</w:t>
      </w:r>
    </w:p>
    <w:sdt>
      <w:sdtPr>
        <w:rPr>
          <w:rFonts w:ascii="Arial" w:hAnsi="Arial" w:cs="Arial"/>
          <w:color w:val="auto"/>
          <w:sz w:val="28"/>
          <w:szCs w:val="28"/>
        </w:rPr>
        <w:id w:val="-645969121"/>
        <w:docPartObj>
          <w:docPartGallery w:val="Table of Contents"/>
          <w:docPartUnique/>
        </w:docPartObj>
      </w:sdtPr>
      <w:sdtEndPr>
        <w:rPr>
          <w:b/>
          <w:bCs/>
        </w:rPr>
      </w:sdtEndPr>
      <w:sdtContent>
        <w:p w:rsidR="00AF6174" w:rsidRPr="00A231DC" w:rsidRDefault="00A231DC" w:rsidP="00AF6174">
          <w:pPr>
            <w:pStyle w:val="a3"/>
            <w:rPr>
              <w:rFonts w:ascii="Arial" w:hAnsi="Arial" w:cs="Arial"/>
              <w:b/>
              <w:color w:val="auto"/>
              <w:sz w:val="28"/>
              <w:szCs w:val="28"/>
            </w:rPr>
          </w:pPr>
          <w:r w:rsidRPr="00A231DC">
            <w:rPr>
              <w:rFonts w:ascii="Arial" w:hAnsi="Arial" w:cs="Arial"/>
              <w:b/>
              <w:color w:val="auto"/>
              <w:sz w:val="28"/>
              <w:szCs w:val="28"/>
              <w:lang w:val="en-US"/>
            </w:rPr>
            <w:t xml:space="preserve">    </w:t>
          </w:r>
          <w:r w:rsidR="00AF6174" w:rsidRPr="00A231DC">
            <w:rPr>
              <w:rFonts w:ascii="Arial" w:hAnsi="Arial" w:cs="Arial"/>
              <w:b/>
              <w:color w:val="auto"/>
              <w:sz w:val="28"/>
              <w:szCs w:val="28"/>
            </w:rPr>
            <w:t>План</w:t>
          </w:r>
        </w:p>
        <w:p w:rsidR="00AF6174" w:rsidRPr="00AF6174" w:rsidRDefault="00AF6174" w:rsidP="00AF6174">
          <w:pPr>
            <w:pStyle w:val="a3"/>
            <w:rPr>
              <w:rFonts w:ascii="Arial" w:eastAsiaTheme="minorHAnsi" w:hAnsi="Arial" w:cs="Arial"/>
              <w:color w:val="auto"/>
              <w:sz w:val="28"/>
              <w:szCs w:val="28"/>
            </w:rPr>
          </w:pPr>
          <w:r w:rsidRPr="00AF6174">
            <w:rPr>
              <w:rFonts w:ascii="Arial" w:eastAsiaTheme="minorHAnsi" w:hAnsi="Arial" w:cs="Arial"/>
              <w:color w:val="auto"/>
              <w:sz w:val="28"/>
              <w:szCs w:val="28"/>
            </w:rPr>
            <w:t xml:space="preserve">1. Введение </w:t>
          </w:r>
          <w:r>
            <w:rPr>
              <w:rFonts w:ascii="Arial" w:eastAsiaTheme="minorHAnsi" w:hAnsi="Arial" w:cs="Arial"/>
              <w:color w:val="auto"/>
              <w:sz w:val="28"/>
              <w:szCs w:val="28"/>
            </w:rPr>
            <w:t>………………………………</w:t>
          </w:r>
          <w:bookmarkStart w:id="0" w:name="_GoBack"/>
          <w:bookmarkEnd w:id="0"/>
          <w:r>
            <w:rPr>
              <w:rFonts w:ascii="Arial" w:eastAsiaTheme="minorHAnsi" w:hAnsi="Arial" w:cs="Arial"/>
              <w:color w:val="auto"/>
              <w:sz w:val="28"/>
              <w:szCs w:val="28"/>
            </w:rPr>
            <w:t>…………………………………………........2</w:t>
          </w:r>
        </w:p>
        <w:p w:rsidR="00AF6174" w:rsidRPr="00AF6174" w:rsidRDefault="00AF6174" w:rsidP="00AF6174">
          <w:pPr>
            <w:pStyle w:val="a3"/>
            <w:rPr>
              <w:rFonts w:ascii="Arial" w:eastAsiaTheme="minorHAnsi" w:hAnsi="Arial" w:cs="Arial"/>
              <w:color w:val="auto"/>
              <w:sz w:val="28"/>
              <w:szCs w:val="28"/>
            </w:rPr>
          </w:pPr>
          <w:r w:rsidRPr="00AF6174">
            <w:rPr>
              <w:rFonts w:ascii="Arial" w:eastAsiaTheme="minorHAnsi" w:hAnsi="Arial" w:cs="Arial"/>
              <w:color w:val="auto"/>
              <w:sz w:val="28"/>
              <w:szCs w:val="28"/>
            </w:rPr>
            <w:t>2. Понятия человек, лично</w:t>
          </w:r>
          <w:r>
            <w:rPr>
              <w:rFonts w:ascii="Arial" w:eastAsiaTheme="minorHAnsi" w:hAnsi="Arial" w:cs="Arial"/>
              <w:color w:val="auto"/>
              <w:sz w:val="28"/>
              <w:szCs w:val="28"/>
            </w:rPr>
            <w:t>сть, индивид, индивидуальность ……………</w:t>
          </w:r>
          <w:r w:rsidR="00765E87">
            <w:rPr>
              <w:rFonts w:ascii="Arial" w:eastAsiaTheme="minorHAnsi" w:hAnsi="Arial" w:cs="Arial"/>
              <w:color w:val="auto"/>
              <w:sz w:val="28"/>
              <w:szCs w:val="28"/>
            </w:rPr>
            <w:t>.........3-4</w:t>
          </w:r>
        </w:p>
        <w:p w:rsidR="00AF6174" w:rsidRPr="00AF6174" w:rsidRDefault="00AF6174" w:rsidP="00AF6174">
          <w:pPr>
            <w:pStyle w:val="a3"/>
            <w:rPr>
              <w:rFonts w:ascii="Arial" w:eastAsiaTheme="minorHAnsi" w:hAnsi="Arial" w:cs="Arial"/>
              <w:color w:val="auto"/>
              <w:sz w:val="28"/>
              <w:szCs w:val="28"/>
            </w:rPr>
          </w:pPr>
          <w:r w:rsidRPr="00AF6174">
            <w:rPr>
              <w:rFonts w:ascii="Arial" w:eastAsiaTheme="minorHAnsi" w:hAnsi="Arial" w:cs="Arial"/>
              <w:color w:val="auto"/>
              <w:sz w:val="28"/>
              <w:szCs w:val="28"/>
            </w:rPr>
            <w:t>3. Псих</w:t>
          </w:r>
          <w:r>
            <w:rPr>
              <w:rFonts w:ascii="Arial" w:eastAsiaTheme="minorHAnsi" w:hAnsi="Arial" w:cs="Arial"/>
              <w:color w:val="auto"/>
              <w:sz w:val="28"/>
              <w:szCs w:val="28"/>
            </w:rPr>
            <w:t>ологическая структура личности ……………………………………</w:t>
          </w:r>
          <w:r w:rsidR="00405F57">
            <w:rPr>
              <w:rFonts w:ascii="Arial" w:eastAsiaTheme="minorHAnsi" w:hAnsi="Arial" w:cs="Arial"/>
              <w:color w:val="auto"/>
              <w:sz w:val="28"/>
              <w:szCs w:val="28"/>
            </w:rPr>
            <w:t>.........5-7</w:t>
          </w:r>
        </w:p>
        <w:p w:rsidR="00AF6174" w:rsidRPr="00AF6174" w:rsidRDefault="00AF6174" w:rsidP="00AF6174">
          <w:pPr>
            <w:pStyle w:val="a3"/>
            <w:rPr>
              <w:rFonts w:ascii="Arial" w:eastAsiaTheme="minorHAnsi" w:hAnsi="Arial" w:cs="Arial"/>
              <w:color w:val="auto"/>
              <w:sz w:val="28"/>
              <w:szCs w:val="28"/>
            </w:rPr>
          </w:pPr>
          <w:r w:rsidRPr="00AF6174">
            <w:rPr>
              <w:rFonts w:ascii="Arial" w:eastAsiaTheme="minorHAnsi" w:hAnsi="Arial" w:cs="Arial"/>
              <w:color w:val="auto"/>
              <w:sz w:val="28"/>
              <w:szCs w:val="28"/>
            </w:rPr>
            <w:t>4. Связь личности с деятельностью. Ф</w:t>
          </w:r>
          <w:r w:rsidR="00C6558F">
            <w:rPr>
              <w:rFonts w:ascii="Arial" w:eastAsiaTheme="minorHAnsi" w:hAnsi="Arial" w:cs="Arial"/>
              <w:color w:val="auto"/>
              <w:sz w:val="28"/>
              <w:szCs w:val="28"/>
            </w:rPr>
            <w:t>ормирование и развитие личности...</w:t>
          </w:r>
          <w:r w:rsidR="00405F57">
            <w:rPr>
              <w:rFonts w:ascii="Arial" w:eastAsiaTheme="minorHAnsi" w:hAnsi="Arial" w:cs="Arial"/>
              <w:color w:val="auto"/>
              <w:sz w:val="28"/>
              <w:szCs w:val="28"/>
            </w:rPr>
            <w:t>8-</w:t>
          </w:r>
          <w:r w:rsidR="00C6558F">
            <w:rPr>
              <w:rFonts w:ascii="Arial" w:eastAsiaTheme="minorHAnsi" w:hAnsi="Arial" w:cs="Arial"/>
              <w:color w:val="auto"/>
              <w:sz w:val="28"/>
              <w:szCs w:val="28"/>
            </w:rPr>
            <w:t>10</w:t>
          </w:r>
        </w:p>
        <w:p w:rsidR="00AF6174" w:rsidRPr="00AF6174" w:rsidRDefault="00AF6174" w:rsidP="00AF6174">
          <w:pPr>
            <w:pStyle w:val="a3"/>
            <w:rPr>
              <w:rFonts w:ascii="Arial" w:eastAsiaTheme="minorHAnsi" w:hAnsi="Arial" w:cs="Arial"/>
              <w:color w:val="auto"/>
              <w:sz w:val="28"/>
              <w:szCs w:val="28"/>
            </w:rPr>
          </w:pPr>
          <w:r w:rsidRPr="00AF6174">
            <w:rPr>
              <w:rFonts w:ascii="Arial" w:eastAsiaTheme="minorHAnsi" w:hAnsi="Arial" w:cs="Arial"/>
              <w:color w:val="auto"/>
              <w:sz w:val="28"/>
              <w:szCs w:val="28"/>
            </w:rPr>
            <w:t>5. За</w:t>
          </w:r>
          <w:r>
            <w:rPr>
              <w:rFonts w:ascii="Arial" w:eastAsiaTheme="minorHAnsi" w:hAnsi="Arial" w:cs="Arial"/>
              <w:color w:val="auto"/>
              <w:sz w:val="28"/>
              <w:szCs w:val="28"/>
            </w:rPr>
            <w:t>ключение ……………………………………………………………………..........</w:t>
          </w:r>
          <w:r w:rsidR="00C6558F">
            <w:rPr>
              <w:rFonts w:ascii="Arial" w:eastAsiaTheme="minorHAnsi" w:hAnsi="Arial" w:cs="Arial"/>
              <w:color w:val="auto"/>
              <w:sz w:val="28"/>
              <w:szCs w:val="28"/>
            </w:rPr>
            <w:t>11</w:t>
          </w:r>
        </w:p>
        <w:p w:rsidR="00AF6174" w:rsidRPr="00AF6174" w:rsidRDefault="00AF6174" w:rsidP="00AF6174">
          <w:pPr>
            <w:pStyle w:val="a3"/>
            <w:rPr>
              <w:rFonts w:ascii="Arial" w:eastAsiaTheme="minorHAnsi" w:hAnsi="Arial" w:cs="Arial"/>
              <w:color w:val="auto"/>
              <w:sz w:val="28"/>
              <w:szCs w:val="28"/>
            </w:rPr>
          </w:pPr>
          <w:r>
            <w:rPr>
              <w:rFonts w:ascii="Arial" w:eastAsiaTheme="minorHAnsi" w:hAnsi="Arial" w:cs="Arial"/>
              <w:color w:val="auto"/>
              <w:sz w:val="28"/>
              <w:szCs w:val="28"/>
            </w:rPr>
            <w:t>6. Список литературы ……………………………………………………………........</w:t>
          </w:r>
          <w:r w:rsidR="00C6558F">
            <w:rPr>
              <w:rFonts w:ascii="Arial" w:eastAsiaTheme="minorHAnsi" w:hAnsi="Arial" w:cs="Arial"/>
              <w:color w:val="auto"/>
              <w:sz w:val="28"/>
              <w:szCs w:val="28"/>
            </w:rPr>
            <w:t>12</w:t>
          </w:r>
        </w:p>
      </w:sdtContent>
    </w:sdt>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Default="00AF6174" w:rsidP="00AF6174">
      <w:pPr>
        <w:jc w:val="both"/>
        <w:rPr>
          <w:rFonts w:ascii="Arial" w:hAnsi="Arial" w:cs="Arial"/>
          <w:sz w:val="28"/>
          <w:szCs w:val="28"/>
        </w:rPr>
      </w:pPr>
    </w:p>
    <w:p w:rsidR="00AF6174" w:rsidRPr="00AF6174" w:rsidRDefault="00AF6174" w:rsidP="00AF6174">
      <w:pPr>
        <w:pStyle w:val="a4"/>
        <w:numPr>
          <w:ilvl w:val="0"/>
          <w:numId w:val="1"/>
        </w:numPr>
        <w:jc w:val="both"/>
        <w:rPr>
          <w:rFonts w:ascii="Arial" w:hAnsi="Arial" w:cs="Arial"/>
          <w:b/>
          <w:sz w:val="28"/>
          <w:szCs w:val="28"/>
        </w:rPr>
      </w:pPr>
      <w:r w:rsidRPr="00AF6174">
        <w:rPr>
          <w:rFonts w:ascii="Arial" w:hAnsi="Arial" w:cs="Arial"/>
          <w:b/>
          <w:sz w:val="28"/>
          <w:szCs w:val="28"/>
        </w:rPr>
        <w:lastRenderedPageBreak/>
        <w:t>Введение.</w:t>
      </w:r>
    </w:p>
    <w:p w:rsidR="00504490" w:rsidRPr="00504490" w:rsidRDefault="00504490" w:rsidP="00504490">
      <w:pPr>
        <w:ind w:firstLine="284"/>
        <w:jc w:val="both"/>
        <w:rPr>
          <w:rFonts w:ascii="Arial" w:hAnsi="Arial" w:cs="Arial"/>
          <w:sz w:val="28"/>
          <w:szCs w:val="28"/>
        </w:rPr>
      </w:pPr>
      <w:r w:rsidRPr="00504490">
        <w:rPr>
          <w:rFonts w:ascii="Arial" w:hAnsi="Arial" w:cs="Arial"/>
          <w:sz w:val="28"/>
          <w:szCs w:val="28"/>
        </w:rPr>
        <w:t>Предметом психологии являются отдельные психические процессы, их закономерности и особенности, а также психологическое своеобразие личности определенного носителя данных процессов - человека. Психология разделяет человека на три "сущности": личность, индивид, индивидуальность. Данные понятия раскрывают характерные стороны индивидуальной жизни человека.</w:t>
      </w:r>
    </w:p>
    <w:p w:rsidR="00504490" w:rsidRDefault="00504490" w:rsidP="00504490">
      <w:pPr>
        <w:ind w:firstLine="284"/>
        <w:jc w:val="both"/>
        <w:rPr>
          <w:rFonts w:ascii="Arial" w:hAnsi="Arial" w:cs="Arial"/>
          <w:sz w:val="28"/>
          <w:szCs w:val="28"/>
        </w:rPr>
      </w:pPr>
      <w:r w:rsidRPr="00504490">
        <w:rPr>
          <w:rFonts w:ascii="Arial" w:hAnsi="Arial" w:cs="Arial"/>
          <w:sz w:val="28"/>
          <w:szCs w:val="28"/>
        </w:rPr>
        <w:t>Личностью называют ко</w:t>
      </w:r>
      <w:r>
        <w:rPr>
          <w:rFonts w:ascii="Arial" w:hAnsi="Arial" w:cs="Arial"/>
          <w:sz w:val="28"/>
          <w:szCs w:val="28"/>
        </w:rPr>
        <w:t>нкретного человека, отличающегося</w:t>
      </w:r>
      <w:r w:rsidRPr="00504490">
        <w:rPr>
          <w:rFonts w:ascii="Arial" w:hAnsi="Arial" w:cs="Arial"/>
          <w:sz w:val="28"/>
          <w:szCs w:val="28"/>
        </w:rPr>
        <w:t xml:space="preserve"> определенными особенностями -  психическими и физическими.</w:t>
      </w:r>
    </w:p>
    <w:p w:rsidR="001C0CDC" w:rsidRPr="001C0CDC" w:rsidRDefault="001C0CDC" w:rsidP="001C0CDC">
      <w:pPr>
        <w:ind w:firstLine="284"/>
        <w:jc w:val="both"/>
        <w:rPr>
          <w:rFonts w:ascii="Arial" w:hAnsi="Arial" w:cs="Arial"/>
          <w:sz w:val="28"/>
          <w:szCs w:val="28"/>
        </w:rPr>
      </w:pPr>
      <w:r w:rsidRPr="001C0CDC">
        <w:rPr>
          <w:rFonts w:ascii="Arial" w:hAnsi="Arial" w:cs="Arial"/>
          <w:sz w:val="28"/>
          <w:szCs w:val="28"/>
        </w:rPr>
        <w:t>Отечественные психологи, говоря о личности, всегда имели в виду человека в качестве единицы общества. Вне общества личность немыслима. Человек бессменно является единицей той или иной общественности - семья, школа, рабочий коллектив на предприятии. Активная человеческая деятельность в коллективе, взаимоотношения коллектива и личности значительно детерминируют собой формирование особых черт личности.</w:t>
      </w:r>
    </w:p>
    <w:p w:rsidR="001C0CDC" w:rsidRDefault="001C0CDC" w:rsidP="001C0CDC">
      <w:pPr>
        <w:ind w:firstLine="284"/>
        <w:jc w:val="both"/>
        <w:rPr>
          <w:rFonts w:ascii="Arial" w:hAnsi="Arial" w:cs="Arial"/>
          <w:sz w:val="28"/>
          <w:szCs w:val="28"/>
        </w:rPr>
      </w:pPr>
      <w:r w:rsidRPr="001C0CDC">
        <w:rPr>
          <w:rFonts w:ascii="Arial" w:hAnsi="Arial" w:cs="Arial"/>
          <w:sz w:val="28"/>
          <w:szCs w:val="28"/>
        </w:rPr>
        <w:t>Личность всегда отличается определенными психологическими особенностями.</w:t>
      </w:r>
    </w:p>
    <w:p w:rsidR="00AD509F" w:rsidRPr="00AD509F" w:rsidRDefault="00AD509F" w:rsidP="00AD509F">
      <w:pPr>
        <w:ind w:firstLine="284"/>
        <w:jc w:val="both"/>
        <w:rPr>
          <w:rFonts w:ascii="Arial" w:hAnsi="Arial" w:cs="Arial"/>
          <w:sz w:val="28"/>
          <w:szCs w:val="28"/>
        </w:rPr>
      </w:pPr>
      <w:r>
        <w:rPr>
          <w:rFonts w:ascii="Arial" w:hAnsi="Arial" w:cs="Arial"/>
          <w:sz w:val="28"/>
          <w:szCs w:val="28"/>
        </w:rPr>
        <w:t>К ним относят</w:t>
      </w:r>
      <w:r w:rsidRPr="00AD509F">
        <w:rPr>
          <w:rFonts w:ascii="Arial" w:hAnsi="Arial" w:cs="Arial"/>
          <w:sz w:val="28"/>
          <w:szCs w:val="28"/>
        </w:rPr>
        <w:t xml:space="preserve"> и</w:t>
      </w:r>
      <w:r>
        <w:rPr>
          <w:rFonts w:ascii="Arial" w:hAnsi="Arial" w:cs="Arial"/>
          <w:sz w:val="28"/>
          <w:szCs w:val="28"/>
        </w:rPr>
        <w:t>нтересы, мировоззрение и идеалы</w:t>
      </w:r>
      <w:r w:rsidRPr="00AD509F">
        <w:rPr>
          <w:rFonts w:ascii="Arial" w:hAnsi="Arial" w:cs="Arial"/>
          <w:sz w:val="28"/>
          <w:szCs w:val="28"/>
        </w:rPr>
        <w:t xml:space="preserve">, потребности, политические убеждения, характер и темперамент, умственные и физические способности человека. Психологическое своеобразие личности исторически детерминировано. Оно получило свое развитие в ходе общественно-трудовой деятельности, вследствие чего выражает общественную человеческую сущность, характеризует черты, </w:t>
      </w:r>
      <w:r>
        <w:rPr>
          <w:rFonts w:ascii="Arial" w:hAnsi="Arial" w:cs="Arial"/>
          <w:sz w:val="28"/>
          <w:szCs w:val="28"/>
        </w:rPr>
        <w:t>которые развились</w:t>
      </w:r>
      <w:r w:rsidRPr="00AD509F">
        <w:rPr>
          <w:rFonts w:ascii="Arial" w:hAnsi="Arial" w:cs="Arial"/>
          <w:sz w:val="28"/>
          <w:szCs w:val="28"/>
        </w:rPr>
        <w:t xml:space="preserve"> у человека, как единицы общества. Рассматривание его в качестве продукта биологического развития человека исключается.</w:t>
      </w:r>
    </w:p>
    <w:p w:rsidR="00AF6174" w:rsidRDefault="00AD509F" w:rsidP="00AD509F">
      <w:pPr>
        <w:ind w:firstLine="284"/>
        <w:jc w:val="both"/>
        <w:rPr>
          <w:rFonts w:ascii="Arial" w:hAnsi="Arial" w:cs="Arial"/>
          <w:sz w:val="28"/>
          <w:szCs w:val="28"/>
        </w:rPr>
      </w:pPr>
      <w:r w:rsidRPr="00AD509F">
        <w:rPr>
          <w:rFonts w:ascii="Arial" w:hAnsi="Arial" w:cs="Arial"/>
          <w:sz w:val="28"/>
          <w:szCs w:val="28"/>
        </w:rPr>
        <w:t>Взаимоотношения меж индивидом в качестве продукта антропогенеза, личностью, перенявшей исторический опыт общества, и индивидуальностью, преобразовывающей мир, можно передать формулой: "Индивидом рождаются. Личностью становятся. Индивидуальность отстаивают".</w:t>
      </w: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765E87" w:rsidRDefault="00765E87" w:rsidP="00AF6174">
      <w:pPr>
        <w:ind w:firstLine="284"/>
        <w:jc w:val="both"/>
        <w:rPr>
          <w:rFonts w:ascii="Arial" w:hAnsi="Arial" w:cs="Arial"/>
          <w:sz w:val="28"/>
          <w:szCs w:val="28"/>
        </w:rPr>
      </w:pPr>
    </w:p>
    <w:p w:rsidR="00AD509F" w:rsidRDefault="00AD509F" w:rsidP="00AF6174">
      <w:pPr>
        <w:ind w:firstLine="284"/>
        <w:jc w:val="both"/>
        <w:rPr>
          <w:rFonts w:ascii="Arial" w:hAnsi="Arial" w:cs="Arial"/>
          <w:sz w:val="28"/>
          <w:szCs w:val="28"/>
        </w:rPr>
      </w:pPr>
    </w:p>
    <w:p w:rsidR="00AD509F" w:rsidRDefault="00AD509F" w:rsidP="00AF6174">
      <w:pPr>
        <w:ind w:firstLine="284"/>
        <w:jc w:val="both"/>
        <w:rPr>
          <w:rFonts w:ascii="Arial" w:hAnsi="Arial" w:cs="Arial"/>
          <w:sz w:val="28"/>
          <w:szCs w:val="28"/>
        </w:rPr>
      </w:pPr>
    </w:p>
    <w:p w:rsidR="00765E87" w:rsidRPr="00AF6174" w:rsidRDefault="00765E87" w:rsidP="00DD734D">
      <w:pPr>
        <w:jc w:val="both"/>
        <w:rPr>
          <w:rFonts w:ascii="Arial" w:hAnsi="Arial" w:cs="Arial"/>
          <w:sz w:val="28"/>
          <w:szCs w:val="28"/>
        </w:rPr>
      </w:pPr>
    </w:p>
    <w:p w:rsidR="00AF6174" w:rsidRPr="00AF6174" w:rsidRDefault="00AF6174" w:rsidP="00AF6174">
      <w:pPr>
        <w:pStyle w:val="a4"/>
        <w:numPr>
          <w:ilvl w:val="0"/>
          <w:numId w:val="1"/>
        </w:numPr>
        <w:jc w:val="both"/>
        <w:rPr>
          <w:rFonts w:ascii="Arial" w:hAnsi="Arial" w:cs="Arial"/>
          <w:b/>
          <w:sz w:val="28"/>
          <w:szCs w:val="28"/>
        </w:rPr>
      </w:pPr>
      <w:r w:rsidRPr="00AF6174">
        <w:rPr>
          <w:rFonts w:ascii="Arial" w:hAnsi="Arial" w:cs="Arial"/>
          <w:b/>
          <w:sz w:val="28"/>
          <w:szCs w:val="28"/>
        </w:rPr>
        <w:lastRenderedPageBreak/>
        <w:t xml:space="preserve">Понятия человек, личность, индивид, индивидуальность. </w:t>
      </w:r>
    </w:p>
    <w:p w:rsidR="001E296A" w:rsidRPr="001E296A" w:rsidRDefault="001E296A" w:rsidP="001E296A">
      <w:pPr>
        <w:ind w:firstLine="284"/>
        <w:jc w:val="both"/>
        <w:rPr>
          <w:rFonts w:ascii="Arial" w:hAnsi="Arial" w:cs="Arial"/>
          <w:sz w:val="28"/>
          <w:szCs w:val="28"/>
        </w:rPr>
      </w:pPr>
      <w:r w:rsidRPr="001E296A">
        <w:rPr>
          <w:rFonts w:ascii="Arial" w:hAnsi="Arial" w:cs="Arial"/>
          <w:sz w:val="28"/>
          <w:szCs w:val="28"/>
        </w:rPr>
        <w:t>Вместе с термином "личность" употребляют понятия "индивидуальность", "индивид", "человек". Данные понятия содержательно меж собой взаимосвязаны.</w:t>
      </w:r>
    </w:p>
    <w:p w:rsidR="001E296A" w:rsidRDefault="001E296A" w:rsidP="00643918">
      <w:pPr>
        <w:ind w:firstLine="284"/>
        <w:jc w:val="both"/>
        <w:rPr>
          <w:rFonts w:ascii="Arial" w:hAnsi="Arial" w:cs="Arial"/>
          <w:sz w:val="28"/>
          <w:szCs w:val="28"/>
        </w:rPr>
      </w:pPr>
      <w:r w:rsidRPr="001E296A">
        <w:rPr>
          <w:rFonts w:ascii="Arial" w:hAnsi="Arial" w:cs="Arial"/>
          <w:sz w:val="28"/>
          <w:szCs w:val="28"/>
        </w:rPr>
        <w:t>Человек - понятие родовое, отмечающее принадлежность существа к самой высокой степени развития живой природы - к роду человеческому. В понятии "человек" устанавливаетс</w:t>
      </w:r>
      <w:r>
        <w:rPr>
          <w:rFonts w:ascii="Arial" w:hAnsi="Arial" w:cs="Arial"/>
          <w:sz w:val="28"/>
          <w:szCs w:val="28"/>
        </w:rPr>
        <w:t xml:space="preserve">я генетическая </w:t>
      </w:r>
      <w:proofErr w:type="spellStart"/>
      <w:r>
        <w:rPr>
          <w:rFonts w:ascii="Arial" w:hAnsi="Arial" w:cs="Arial"/>
          <w:sz w:val="28"/>
          <w:szCs w:val="28"/>
        </w:rPr>
        <w:t>детермированность</w:t>
      </w:r>
      <w:proofErr w:type="spellEnd"/>
      <w:r w:rsidRPr="001E296A">
        <w:rPr>
          <w:rFonts w:ascii="Arial" w:hAnsi="Arial" w:cs="Arial"/>
          <w:sz w:val="28"/>
          <w:szCs w:val="28"/>
        </w:rPr>
        <w:t xml:space="preserve"> разви</w:t>
      </w:r>
      <w:r>
        <w:rPr>
          <w:rFonts w:ascii="Arial" w:hAnsi="Arial" w:cs="Arial"/>
          <w:sz w:val="28"/>
          <w:szCs w:val="28"/>
        </w:rPr>
        <w:t>тия качеств и признаков человека</w:t>
      </w:r>
      <w:r w:rsidRPr="001E296A">
        <w:rPr>
          <w:rFonts w:ascii="Arial" w:hAnsi="Arial" w:cs="Arial"/>
          <w:sz w:val="28"/>
          <w:szCs w:val="28"/>
        </w:rPr>
        <w:t>.</w:t>
      </w:r>
    </w:p>
    <w:p w:rsidR="00643918" w:rsidRPr="00643918" w:rsidRDefault="00643918" w:rsidP="00643918">
      <w:pPr>
        <w:ind w:firstLine="284"/>
        <w:jc w:val="both"/>
        <w:rPr>
          <w:rFonts w:ascii="Arial" w:hAnsi="Arial" w:cs="Arial"/>
          <w:sz w:val="28"/>
          <w:szCs w:val="28"/>
        </w:rPr>
      </w:pPr>
      <w:r w:rsidRPr="00643918">
        <w:rPr>
          <w:rFonts w:ascii="Arial" w:hAnsi="Arial" w:cs="Arial"/>
          <w:sz w:val="28"/>
          <w:szCs w:val="28"/>
        </w:rPr>
        <w:t>Индивид является единственным представителем вида "</w:t>
      </w:r>
      <w:proofErr w:type="spellStart"/>
      <w:r w:rsidRPr="00643918">
        <w:rPr>
          <w:rFonts w:ascii="Arial" w:hAnsi="Arial" w:cs="Arial"/>
          <w:sz w:val="28"/>
          <w:szCs w:val="28"/>
        </w:rPr>
        <w:t>homo</w:t>
      </w:r>
      <w:proofErr w:type="spellEnd"/>
      <w:r w:rsidRPr="00643918">
        <w:rPr>
          <w:rFonts w:ascii="Arial" w:hAnsi="Arial" w:cs="Arial"/>
          <w:sz w:val="28"/>
          <w:szCs w:val="28"/>
        </w:rPr>
        <w:t xml:space="preserve"> </w:t>
      </w:r>
      <w:proofErr w:type="spellStart"/>
      <w:r w:rsidRPr="00643918">
        <w:rPr>
          <w:rFonts w:ascii="Arial" w:hAnsi="Arial" w:cs="Arial"/>
          <w:sz w:val="28"/>
          <w:szCs w:val="28"/>
        </w:rPr>
        <w:t>sapiens</w:t>
      </w:r>
      <w:proofErr w:type="spellEnd"/>
      <w:r w:rsidRPr="00643918">
        <w:rPr>
          <w:rFonts w:ascii="Arial" w:hAnsi="Arial" w:cs="Arial"/>
          <w:sz w:val="28"/>
          <w:szCs w:val="28"/>
        </w:rPr>
        <w:t>". Люди, как индивиды, различаются меж собой морфологическими особенностями - цвет глаз, телесная конституция, рост, а также психологическими свойствами - эмоциональностью, темпераментом, способностями.</w:t>
      </w:r>
    </w:p>
    <w:p w:rsidR="00643918" w:rsidRDefault="00643918" w:rsidP="00643918">
      <w:pPr>
        <w:ind w:firstLine="284"/>
        <w:jc w:val="both"/>
        <w:rPr>
          <w:rFonts w:ascii="Arial" w:hAnsi="Arial" w:cs="Arial"/>
          <w:sz w:val="28"/>
          <w:szCs w:val="28"/>
        </w:rPr>
      </w:pPr>
      <w:r w:rsidRPr="00643918">
        <w:rPr>
          <w:rFonts w:ascii="Arial" w:hAnsi="Arial" w:cs="Arial"/>
          <w:sz w:val="28"/>
          <w:szCs w:val="28"/>
        </w:rPr>
        <w:t>Индивидуальность - это множество своеобразных личностных свойств определенного человека. Иначе говоря</w:t>
      </w:r>
      <w:r>
        <w:rPr>
          <w:rFonts w:ascii="Arial" w:hAnsi="Arial" w:cs="Arial"/>
          <w:sz w:val="28"/>
          <w:szCs w:val="28"/>
        </w:rPr>
        <w:t>,</w:t>
      </w:r>
      <w:r w:rsidRPr="00643918">
        <w:rPr>
          <w:rFonts w:ascii="Arial" w:hAnsi="Arial" w:cs="Arial"/>
          <w:sz w:val="28"/>
          <w:szCs w:val="28"/>
        </w:rPr>
        <w:t xml:space="preserve"> своеобразие его психофизиологической структуры - жизненный опыт, интеллект, тип темперамента, мировоззрение, психические и физические особенности.</w:t>
      </w:r>
    </w:p>
    <w:p w:rsidR="00915290" w:rsidRPr="00915290" w:rsidRDefault="00915290" w:rsidP="00915290">
      <w:pPr>
        <w:ind w:firstLine="284"/>
        <w:jc w:val="both"/>
        <w:rPr>
          <w:rFonts w:ascii="Arial" w:hAnsi="Arial" w:cs="Arial"/>
          <w:sz w:val="28"/>
          <w:szCs w:val="28"/>
        </w:rPr>
      </w:pPr>
      <w:r w:rsidRPr="00915290">
        <w:rPr>
          <w:rFonts w:ascii="Arial" w:hAnsi="Arial" w:cs="Arial"/>
          <w:sz w:val="28"/>
          <w:szCs w:val="28"/>
        </w:rPr>
        <w:t>Личность является существом социальным, включенным в общественные отношения, исполняющим конкретную социальную роль, принимающим участие в развитии общества.</w:t>
      </w:r>
    </w:p>
    <w:p w:rsidR="00915290" w:rsidRDefault="00915290" w:rsidP="00915290">
      <w:pPr>
        <w:ind w:firstLine="284"/>
        <w:jc w:val="both"/>
        <w:rPr>
          <w:rFonts w:ascii="Arial" w:hAnsi="Arial" w:cs="Arial"/>
          <w:sz w:val="28"/>
          <w:szCs w:val="28"/>
        </w:rPr>
      </w:pPr>
      <w:r w:rsidRPr="00915290">
        <w:rPr>
          <w:rFonts w:ascii="Arial" w:hAnsi="Arial" w:cs="Arial"/>
          <w:sz w:val="28"/>
          <w:szCs w:val="28"/>
        </w:rPr>
        <w:t>Личность - это продукт и объект общественных отношений, подвергается социальному влиянию, а также преобразовывает, преломляет его. Она являет собой общность внутренних условий, посредством которых преломляется внешнее влияние общества.</w:t>
      </w:r>
    </w:p>
    <w:p w:rsidR="00AB20C7" w:rsidRPr="00AB20C7" w:rsidRDefault="00AB20C7" w:rsidP="00AB20C7">
      <w:pPr>
        <w:ind w:firstLine="284"/>
        <w:jc w:val="both"/>
        <w:rPr>
          <w:rFonts w:ascii="Arial" w:hAnsi="Arial" w:cs="Arial"/>
          <w:sz w:val="28"/>
          <w:szCs w:val="28"/>
        </w:rPr>
      </w:pPr>
      <w:r w:rsidRPr="00AB20C7">
        <w:rPr>
          <w:rFonts w:ascii="Arial" w:hAnsi="Arial" w:cs="Arial"/>
          <w:sz w:val="28"/>
          <w:szCs w:val="28"/>
        </w:rPr>
        <w:t>Данные внутренние условия являют собой совокупность:</w:t>
      </w:r>
    </w:p>
    <w:p w:rsidR="00AB20C7" w:rsidRDefault="00AB20C7" w:rsidP="00AB20C7">
      <w:pPr>
        <w:pStyle w:val="a4"/>
        <w:numPr>
          <w:ilvl w:val="0"/>
          <w:numId w:val="5"/>
        </w:numPr>
        <w:ind w:left="426"/>
        <w:jc w:val="both"/>
        <w:rPr>
          <w:rFonts w:ascii="Arial" w:hAnsi="Arial" w:cs="Arial"/>
          <w:sz w:val="28"/>
          <w:szCs w:val="28"/>
        </w:rPr>
      </w:pPr>
      <w:r w:rsidRPr="00AB20C7">
        <w:rPr>
          <w:rFonts w:ascii="Arial" w:hAnsi="Arial" w:cs="Arial"/>
          <w:sz w:val="28"/>
          <w:szCs w:val="28"/>
        </w:rPr>
        <w:t>социально-детерминированных качеств;</w:t>
      </w:r>
    </w:p>
    <w:p w:rsidR="00AB20C7" w:rsidRPr="00AB20C7" w:rsidRDefault="00AB20C7" w:rsidP="00AB20C7">
      <w:pPr>
        <w:pStyle w:val="a4"/>
        <w:numPr>
          <w:ilvl w:val="0"/>
          <w:numId w:val="5"/>
        </w:numPr>
        <w:ind w:left="426"/>
        <w:jc w:val="both"/>
        <w:rPr>
          <w:rFonts w:ascii="Arial" w:hAnsi="Arial" w:cs="Arial"/>
          <w:sz w:val="28"/>
          <w:szCs w:val="28"/>
        </w:rPr>
      </w:pPr>
      <w:r w:rsidRPr="00AB20C7">
        <w:rPr>
          <w:rFonts w:ascii="Arial" w:hAnsi="Arial" w:cs="Arial"/>
          <w:sz w:val="28"/>
          <w:szCs w:val="28"/>
        </w:rPr>
        <w:t>наследственно-биологических свойств.</w:t>
      </w:r>
    </w:p>
    <w:p w:rsidR="00AB20C7" w:rsidRPr="00AB20C7" w:rsidRDefault="00AB20C7" w:rsidP="00AB20C7">
      <w:pPr>
        <w:ind w:firstLine="284"/>
        <w:jc w:val="both"/>
        <w:rPr>
          <w:rFonts w:ascii="Arial" w:hAnsi="Arial" w:cs="Arial"/>
          <w:sz w:val="28"/>
          <w:szCs w:val="28"/>
        </w:rPr>
      </w:pPr>
      <w:r w:rsidRPr="00AB20C7">
        <w:rPr>
          <w:rFonts w:ascii="Arial" w:hAnsi="Arial" w:cs="Arial"/>
          <w:sz w:val="28"/>
          <w:szCs w:val="28"/>
        </w:rPr>
        <w:t>Личность являет собой не только продуктом и объектом общественных отношений, но и высокоактивным субъектом самопознания, деятельности, сознания, общения.</w:t>
      </w:r>
    </w:p>
    <w:p w:rsidR="00AB20C7" w:rsidRPr="00AB20C7" w:rsidRDefault="00AB20C7" w:rsidP="00AB20C7">
      <w:pPr>
        <w:ind w:firstLine="284"/>
        <w:jc w:val="both"/>
        <w:rPr>
          <w:rFonts w:ascii="Arial" w:hAnsi="Arial" w:cs="Arial"/>
          <w:sz w:val="28"/>
          <w:szCs w:val="28"/>
        </w:rPr>
      </w:pPr>
      <w:r w:rsidRPr="00AB20C7">
        <w:rPr>
          <w:rFonts w:ascii="Arial" w:hAnsi="Arial" w:cs="Arial"/>
          <w:sz w:val="28"/>
          <w:szCs w:val="28"/>
        </w:rPr>
        <w:t>Развитие личности обусловлено деятельностью, ее активностью - а также личность в действительности выражается.</w:t>
      </w:r>
    </w:p>
    <w:p w:rsidR="00AB20C7" w:rsidRDefault="00AB20C7" w:rsidP="00EC6F56">
      <w:pPr>
        <w:ind w:firstLine="284"/>
        <w:jc w:val="both"/>
        <w:rPr>
          <w:rFonts w:ascii="Arial" w:hAnsi="Arial" w:cs="Arial"/>
          <w:sz w:val="28"/>
          <w:szCs w:val="28"/>
        </w:rPr>
      </w:pPr>
      <w:r w:rsidRPr="00AB20C7">
        <w:rPr>
          <w:rFonts w:ascii="Arial" w:hAnsi="Arial" w:cs="Arial"/>
          <w:sz w:val="28"/>
          <w:szCs w:val="28"/>
        </w:rPr>
        <w:t>Тем не менее, при существовании качеств личности, в которых значительна роль факторов биологических, существуют качества, в которых социальные являются ведущими. Человек не рождается зрелой личностью, он ею становится по мере собственного развития.</w:t>
      </w:r>
    </w:p>
    <w:p w:rsidR="003102A3" w:rsidRPr="003102A3" w:rsidRDefault="003102A3" w:rsidP="003102A3">
      <w:pPr>
        <w:ind w:firstLine="284"/>
        <w:jc w:val="both"/>
        <w:rPr>
          <w:rFonts w:ascii="Arial" w:hAnsi="Arial" w:cs="Arial"/>
          <w:sz w:val="28"/>
          <w:szCs w:val="28"/>
        </w:rPr>
      </w:pPr>
      <w:r w:rsidRPr="003102A3">
        <w:rPr>
          <w:rFonts w:ascii="Arial" w:hAnsi="Arial" w:cs="Arial"/>
          <w:sz w:val="28"/>
          <w:szCs w:val="28"/>
        </w:rPr>
        <w:t>Соответствие личности и индивидуальности - это два различных определения человека, два способа его существования. Расхождение данных понятий выражается в наличии двух различающихся процессов формирования индивидуальности и личности.</w:t>
      </w:r>
    </w:p>
    <w:p w:rsidR="003102A3" w:rsidRDefault="003102A3" w:rsidP="003102A3">
      <w:pPr>
        <w:ind w:firstLine="284"/>
        <w:jc w:val="both"/>
        <w:rPr>
          <w:rFonts w:ascii="Arial" w:hAnsi="Arial" w:cs="Arial"/>
          <w:sz w:val="28"/>
          <w:szCs w:val="28"/>
        </w:rPr>
      </w:pPr>
      <w:r w:rsidRPr="003102A3">
        <w:rPr>
          <w:rFonts w:ascii="Arial" w:hAnsi="Arial" w:cs="Arial"/>
          <w:sz w:val="28"/>
          <w:szCs w:val="28"/>
        </w:rPr>
        <w:lastRenderedPageBreak/>
        <w:t>Формирование личности являет собой процесс человеческой социализации, заключающийся в постижении им общественного, родового начала. Данное постижение бессменно происходит в определенно-исторических условиях человеческого существования. Формирование личности сопряжено с приобретением индивидом произведенных в обществе социальных ролей и функций, социальных правил и норм поведения, с развитием умений выстраивать взаимоотношения с другими. Сформировавшаяся личность является субъектом ответственного, самостоятельного и свободного поведения в социуме.</w:t>
      </w:r>
    </w:p>
    <w:p w:rsidR="00990E8B" w:rsidRPr="00990E8B" w:rsidRDefault="00990E8B" w:rsidP="00990E8B">
      <w:pPr>
        <w:ind w:firstLine="284"/>
        <w:jc w:val="both"/>
        <w:rPr>
          <w:rFonts w:ascii="Arial" w:hAnsi="Arial" w:cs="Arial"/>
          <w:sz w:val="28"/>
          <w:szCs w:val="28"/>
        </w:rPr>
      </w:pPr>
      <w:r w:rsidRPr="00990E8B">
        <w:rPr>
          <w:rFonts w:ascii="Arial" w:hAnsi="Arial" w:cs="Arial"/>
          <w:sz w:val="28"/>
          <w:szCs w:val="28"/>
        </w:rPr>
        <w:t>Формирование индивидуальности являет собой процесс индивидуализац</w:t>
      </w:r>
      <w:r>
        <w:rPr>
          <w:rFonts w:ascii="Arial" w:hAnsi="Arial" w:cs="Arial"/>
          <w:sz w:val="28"/>
          <w:szCs w:val="28"/>
        </w:rPr>
        <w:t>ии объекта. Индивидуализация</w:t>
      </w:r>
      <w:r w:rsidRPr="00990E8B">
        <w:rPr>
          <w:rFonts w:ascii="Arial" w:hAnsi="Arial" w:cs="Arial"/>
          <w:sz w:val="28"/>
          <w:szCs w:val="28"/>
        </w:rPr>
        <w:t xml:space="preserve"> - процесс личностного обособления и самоопределения, акцентирова</w:t>
      </w:r>
      <w:r>
        <w:rPr>
          <w:rFonts w:ascii="Arial" w:hAnsi="Arial" w:cs="Arial"/>
          <w:sz w:val="28"/>
          <w:szCs w:val="28"/>
        </w:rPr>
        <w:t>ние</w:t>
      </w:r>
      <w:r w:rsidRPr="00990E8B">
        <w:rPr>
          <w:rFonts w:ascii="Arial" w:hAnsi="Arial" w:cs="Arial"/>
          <w:sz w:val="28"/>
          <w:szCs w:val="28"/>
        </w:rPr>
        <w:t xml:space="preserve"> личности в обществе, утверждение ее неповторимости, уникальности и обособленности. Оформившаяся в индивидуальность, личность являет собой самобытного, творчески и активно проявившегося себя в бытие человека.</w:t>
      </w:r>
    </w:p>
    <w:p w:rsidR="004402D7" w:rsidRPr="004402D7" w:rsidRDefault="00990E8B" w:rsidP="00990E8B">
      <w:pPr>
        <w:ind w:firstLine="284"/>
        <w:jc w:val="both"/>
        <w:rPr>
          <w:rFonts w:ascii="Arial" w:hAnsi="Arial" w:cs="Arial"/>
          <w:sz w:val="28"/>
          <w:szCs w:val="28"/>
        </w:rPr>
      </w:pPr>
      <w:r w:rsidRPr="00990E8B">
        <w:rPr>
          <w:rFonts w:ascii="Arial" w:hAnsi="Arial" w:cs="Arial"/>
          <w:sz w:val="28"/>
          <w:szCs w:val="28"/>
        </w:rPr>
        <w:t>В понимании "индивидуальность" и "личность" запечатлены разные стороны, разнообразные измерения человеческой духовной сути. Содержание данного отличия весьма выражено в языке. Говоря о личности обычно используют эпитеты - независимая, эн</w:t>
      </w:r>
      <w:r>
        <w:rPr>
          <w:rFonts w:ascii="Arial" w:hAnsi="Arial" w:cs="Arial"/>
          <w:sz w:val="28"/>
          <w:szCs w:val="28"/>
        </w:rPr>
        <w:t>ергичная, сильная, выделяя этим</w:t>
      </w:r>
      <w:r w:rsidRPr="00990E8B">
        <w:rPr>
          <w:rFonts w:ascii="Arial" w:hAnsi="Arial" w:cs="Arial"/>
          <w:sz w:val="28"/>
          <w:szCs w:val="28"/>
        </w:rPr>
        <w:t xml:space="preserve"> ее деятельную репрезентативность в глазах иных людей. Говоря об индивидуальности употребляют</w:t>
      </w:r>
      <w:r>
        <w:rPr>
          <w:rFonts w:ascii="Arial" w:hAnsi="Arial" w:cs="Arial"/>
          <w:sz w:val="28"/>
          <w:szCs w:val="28"/>
        </w:rPr>
        <w:t xml:space="preserve"> </w:t>
      </w:r>
      <w:r w:rsidRPr="00990E8B">
        <w:rPr>
          <w:rFonts w:ascii="Arial" w:hAnsi="Arial" w:cs="Arial"/>
          <w:sz w:val="28"/>
          <w:szCs w:val="28"/>
        </w:rPr>
        <w:t>-  творческая, неповторимая, яркая, подразумевая качества самостоятельной натуры.</w:t>
      </w:r>
    </w:p>
    <w:p w:rsidR="00765E87" w:rsidRDefault="00765E87" w:rsidP="004402D7">
      <w:pPr>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EC6F56" w:rsidRDefault="00EC6F56" w:rsidP="00765E87">
      <w:pPr>
        <w:ind w:firstLine="284"/>
        <w:jc w:val="both"/>
        <w:rPr>
          <w:rFonts w:ascii="Arial" w:hAnsi="Arial" w:cs="Arial"/>
          <w:sz w:val="28"/>
          <w:szCs w:val="28"/>
        </w:rPr>
      </w:pPr>
    </w:p>
    <w:p w:rsidR="00EC6F56" w:rsidRDefault="00EC6F56" w:rsidP="00765E87">
      <w:pPr>
        <w:ind w:firstLine="284"/>
        <w:jc w:val="both"/>
        <w:rPr>
          <w:rFonts w:ascii="Arial" w:hAnsi="Arial" w:cs="Arial"/>
          <w:sz w:val="28"/>
          <w:szCs w:val="28"/>
        </w:rPr>
      </w:pPr>
    </w:p>
    <w:p w:rsidR="00EC6F56" w:rsidRDefault="00EC6F56" w:rsidP="00765E87">
      <w:pPr>
        <w:ind w:firstLine="284"/>
        <w:jc w:val="both"/>
        <w:rPr>
          <w:rFonts w:ascii="Arial" w:hAnsi="Arial" w:cs="Arial"/>
          <w:sz w:val="28"/>
          <w:szCs w:val="28"/>
        </w:rPr>
      </w:pPr>
    </w:p>
    <w:p w:rsidR="00765E87" w:rsidRDefault="00765E87" w:rsidP="00765E87">
      <w:pPr>
        <w:ind w:firstLine="284"/>
        <w:jc w:val="both"/>
        <w:rPr>
          <w:rFonts w:ascii="Arial" w:hAnsi="Arial" w:cs="Arial"/>
          <w:sz w:val="28"/>
          <w:szCs w:val="28"/>
        </w:rPr>
      </w:pPr>
    </w:p>
    <w:p w:rsidR="00AF6174" w:rsidRPr="00AF6174" w:rsidRDefault="00AF6174" w:rsidP="00990E8B">
      <w:pPr>
        <w:jc w:val="both"/>
        <w:rPr>
          <w:rFonts w:ascii="Arial" w:hAnsi="Arial" w:cs="Arial"/>
          <w:sz w:val="28"/>
          <w:szCs w:val="28"/>
        </w:rPr>
      </w:pPr>
    </w:p>
    <w:p w:rsidR="00AF6174" w:rsidRPr="00AF6174" w:rsidRDefault="00AF6174" w:rsidP="00AF6174">
      <w:pPr>
        <w:pStyle w:val="a4"/>
        <w:numPr>
          <w:ilvl w:val="0"/>
          <w:numId w:val="1"/>
        </w:numPr>
        <w:jc w:val="both"/>
        <w:rPr>
          <w:rFonts w:ascii="Arial" w:hAnsi="Arial" w:cs="Arial"/>
          <w:b/>
          <w:sz w:val="28"/>
          <w:szCs w:val="28"/>
        </w:rPr>
      </w:pPr>
      <w:r w:rsidRPr="00AF6174">
        <w:rPr>
          <w:rFonts w:ascii="Arial" w:hAnsi="Arial" w:cs="Arial"/>
          <w:b/>
          <w:sz w:val="28"/>
          <w:szCs w:val="28"/>
        </w:rPr>
        <w:lastRenderedPageBreak/>
        <w:t xml:space="preserve">Психологическая структура личности. </w:t>
      </w:r>
    </w:p>
    <w:p w:rsidR="00DB3400" w:rsidRPr="00DB3400" w:rsidRDefault="00DB3400" w:rsidP="00DB3400">
      <w:pPr>
        <w:ind w:firstLine="284"/>
        <w:jc w:val="both"/>
        <w:rPr>
          <w:rFonts w:ascii="Arial" w:hAnsi="Arial" w:cs="Arial"/>
          <w:sz w:val="28"/>
          <w:szCs w:val="28"/>
        </w:rPr>
      </w:pPr>
      <w:r w:rsidRPr="00DB3400">
        <w:rPr>
          <w:rFonts w:ascii="Arial" w:hAnsi="Arial" w:cs="Arial"/>
          <w:sz w:val="28"/>
          <w:szCs w:val="28"/>
        </w:rPr>
        <w:t>Психологическое устройство личности есть цельная форма, система свойств и качеств, всецело характеризующая психологическую специфику личности (индивида, человека).</w:t>
      </w:r>
    </w:p>
    <w:p w:rsidR="00DB3400" w:rsidRPr="00DB3400" w:rsidRDefault="00DB3400" w:rsidP="00DB3400">
      <w:pPr>
        <w:ind w:firstLine="284"/>
        <w:jc w:val="both"/>
        <w:rPr>
          <w:rFonts w:ascii="Arial" w:hAnsi="Arial" w:cs="Arial"/>
          <w:sz w:val="28"/>
          <w:szCs w:val="28"/>
        </w:rPr>
      </w:pPr>
      <w:r w:rsidRPr="00DB3400">
        <w:rPr>
          <w:rFonts w:ascii="Arial" w:hAnsi="Arial" w:cs="Arial"/>
          <w:sz w:val="28"/>
          <w:szCs w:val="28"/>
        </w:rPr>
        <w:t>Психические процессы, в полном составе, происходят в личности, однако не каждый выступает как ее отличительное свойство. Каждый человек имеет какую-либо схожесть с другими людьми, какую-то только в отдельных случаях, или же не имеет никакой схожести.</w:t>
      </w:r>
    </w:p>
    <w:p w:rsidR="00DB3400" w:rsidRDefault="00DB3400" w:rsidP="00DB3400">
      <w:pPr>
        <w:ind w:firstLine="284"/>
        <w:jc w:val="both"/>
        <w:rPr>
          <w:rFonts w:ascii="Arial" w:hAnsi="Arial" w:cs="Arial"/>
          <w:sz w:val="28"/>
          <w:szCs w:val="28"/>
        </w:rPr>
      </w:pPr>
      <w:r w:rsidRPr="00DB3400">
        <w:rPr>
          <w:rFonts w:ascii="Arial" w:hAnsi="Arial" w:cs="Arial"/>
          <w:sz w:val="28"/>
          <w:szCs w:val="28"/>
        </w:rPr>
        <w:t>В психологии содержится множество моделей психологического у</w:t>
      </w:r>
      <w:r>
        <w:rPr>
          <w:rFonts w:ascii="Arial" w:hAnsi="Arial" w:cs="Arial"/>
          <w:sz w:val="28"/>
          <w:szCs w:val="28"/>
        </w:rPr>
        <w:t>стройства личности, возникающие</w:t>
      </w:r>
      <w:r w:rsidRPr="00DB3400">
        <w:rPr>
          <w:rFonts w:ascii="Arial" w:hAnsi="Arial" w:cs="Arial"/>
          <w:sz w:val="28"/>
          <w:szCs w:val="28"/>
        </w:rPr>
        <w:t xml:space="preserve"> из разнообразных парадигм о личности и психике, из различных задач и параметров. Интересна модель психологического устройства личности, основывающаяся на совмещении двух схем, созданная С.Л. Рубинштейном, а потом К.К. Платоновым.</w:t>
      </w:r>
    </w:p>
    <w:p w:rsidR="0034269B" w:rsidRPr="0034269B" w:rsidRDefault="0034269B" w:rsidP="0034269B">
      <w:pPr>
        <w:ind w:firstLine="284"/>
        <w:jc w:val="both"/>
        <w:rPr>
          <w:rFonts w:ascii="Arial" w:hAnsi="Arial" w:cs="Arial"/>
          <w:sz w:val="28"/>
          <w:szCs w:val="28"/>
        </w:rPr>
      </w:pPr>
      <w:r w:rsidRPr="0034269B">
        <w:rPr>
          <w:rFonts w:ascii="Arial" w:hAnsi="Arial" w:cs="Arial"/>
          <w:sz w:val="28"/>
          <w:szCs w:val="28"/>
        </w:rPr>
        <w:t>Данная основа модели про</w:t>
      </w:r>
      <w:r>
        <w:rPr>
          <w:rFonts w:ascii="Arial" w:hAnsi="Arial" w:cs="Arial"/>
          <w:sz w:val="28"/>
          <w:szCs w:val="28"/>
        </w:rPr>
        <w:t>и</w:t>
      </w:r>
      <w:r w:rsidRPr="0034269B">
        <w:rPr>
          <w:rFonts w:ascii="Arial" w:hAnsi="Arial" w:cs="Arial"/>
          <w:sz w:val="28"/>
          <w:szCs w:val="28"/>
        </w:rPr>
        <w:t>сходит из личностно-деятельного подхода. Структура содержит шесть взаимозависимых подструктур. Выделяют их условно только с целью получения определенной схемы целостной личности.</w:t>
      </w:r>
    </w:p>
    <w:p w:rsidR="0034269B" w:rsidRPr="0034269B" w:rsidRDefault="0034269B" w:rsidP="0034269B">
      <w:pPr>
        <w:ind w:firstLine="284"/>
        <w:jc w:val="both"/>
        <w:rPr>
          <w:rFonts w:ascii="Arial" w:hAnsi="Arial" w:cs="Arial"/>
          <w:sz w:val="28"/>
          <w:szCs w:val="28"/>
        </w:rPr>
      </w:pPr>
      <w:r w:rsidRPr="0034269B">
        <w:rPr>
          <w:rFonts w:ascii="Arial" w:hAnsi="Arial" w:cs="Arial"/>
          <w:sz w:val="28"/>
          <w:szCs w:val="28"/>
        </w:rPr>
        <w:t>В личности выделяют следующие психологические компоненты, либо подструктуры.</w:t>
      </w:r>
    </w:p>
    <w:p w:rsidR="0034269B" w:rsidRDefault="0034269B" w:rsidP="0034269B">
      <w:pPr>
        <w:ind w:firstLine="284"/>
        <w:jc w:val="both"/>
        <w:rPr>
          <w:rFonts w:ascii="Arial" w:hAnsi="Arial" w:cs="Arial"/>
          <w:sz w:val="28"/>
          <w:szCs w:val="28"/>
        </w:rPr>
      </w:pPr>
      <w:r w:rsidRPr="0034269B">
        <w:rPr>
          <w:rFonts w:ascii="Arial" w:hAnsi="Arial" w:cs="Arial"/>
          <w:sz w:val="28"/>
          <w:szCs w:val="28"/>
        </w:rPr>
        <w:t xml:space="preserve">Самосознание. Центр сознания - это самосознание, или сознание собственного "Я". Самосознание и сознание внешнего мира образуются и развиваются </w:t>
      </w:r>
      <w:proofErr w:type="spellStart"/>
      <w:r w:rsidRPr="0034269B">
        <w:rPr>
          <w:rFonts w:ascii="Arial" w:hAnsi="Arial" w:cs="Arial"/>
          <w:sz w:val="28"/>
          <w:szCs w:val="28"/>
        </w:rPr>
        <w:t>взаимообусловленно</w:t>
      </w:r>
      <w:proofErr w:type="spellEnd"/>
      <w:r w:rsidRPr="0034269B">
        <w:rPr>
          <w:rFonts w:ascii="Arial" w:hAnsi="Arial" w:cs="Arial"/>
          <w:sz w:val="28"/>
          <w:szCs w:val="28"/>
        </w:rPr>
        <w:t xml:space="preserve"> и одновременно. На уровне самосознания образуется чувство внутренней цельности, константность личности, способной в каждой изменяющейся ситуации быть сама собой. </w:t>
      </w:r>
    </w:p>
    <w:p w:rsidR="00922BFF" w:rsidRDefault="00922BFF" w:rsidP="00CB0846">
      <w:pPr>
        <w:ind w:firstLine="284"/>
        <w:jc w:val="both"/>
        <w:rPr>
          <w:rFonts w:ascii="Arial" w:hAnsi="Arial" w:cs="Arial"/>
          <w:sz w:val="28"/>
          <w:szCs w:val="28"/>
        </w:rPr>
      </w:pPr>
      <w:r w:rsidRPr="00922BFF">
        <w:rPr>
          <w:rFonts w:ascii="Arial" w:hAnsi="Arial" w:cs="Arial"/>
          <w:sz w:val="28"/>
          <w:szCs w:val="28"/>
        </w:rPr>
        <w:t>Самосознание сопряжено с ощущением собственной исключительности, поддерживающейся континуумом его временных переживаний - любой человек, психически здоровый, имеет надежды на будущее, переживает настоящее, не забывает о прошлом. Основной функцией самосознания является осуществление доступа для человека к результатам и мотивам его поступков, предоставить возможность осознать, каким он является на самом деле.</w:t>
      </w:r>
    </w:p>
    <w:p w:rsidR="004902F0" w:rsidRDefault="004902F0" w:rsidP="00CB0846">
      <w:pPr>
        <w:ind w:firstLine="284"/>
        <w:jc w:val="both"/>
        <w:rPr>
          <w:rFonts w:ascii="Arial" w:hAnsi="Arial" w:cs="Arial"/>
          <w:sz w:val="28"/>
          <w:szCs w:val="28"/>
        </w:rPr>
      </w:pPr>
      <w:r w:rsidRPr="004902F0">
        <w:rPr>
          <w:rFonts w:ascii="Arial" w:hAnsi="Arial" w:cs="Arial"/>
          <w:sz w:val="28"/>
          <w:szCs w:val="28"/>
        </w:rPr>
        <w:t>Направленность личности. Направленность - самое важное свойство личности, в котором осуществляется выражение значимых тенденций поведения человека, динамики его развития как духовного и социального существа. Направленность личности является ведущим психологическим свойством личности, представляющем систему ее побуждений к деятельности и жизни. В основном все ученые полагают, что основная составляющая структуры личности, ее системообразующая характерность - это направленность личности. Особенно в данном свой</w:t>
      </w:r>
      <w:r>
        <w:rPr>
          <w:rFonts w:ascii="Arial" w:hAnsi="Arial" w:cs="Arial"/>
          <w:sz w:val="28"/>
          <w:szCs w:val="28"/>
        </w:rPr>
        <w:t>стве проявляются цели, побуждающ</w:t>
      </w:r>
      <w:r w:rsidRPr="004902F0">
        <w:rPr>
          <w:rFonts w:ascii="Arial" w:hAnsi="Arial" w:cs="Arial"/>
          <w:sz w:val="28"/>
          <w:szCs w:val="28"/>
        </w:rPr>
        <w:t>ие личность к действию, ее индивидуальные отношения к раз</w:t>
      </w:r>
      <w:r>
        <w:rPr>
          <w:rFonts w:ascii="Arial" w:hAnsi="Arial" w:cs="Arial"/>
          <w:sz w:val="28"/>
          <w:szCs w:val="28"/>
        </w:rPr>
        <w:t>н</w:t>
      </w:r>
      <w:r w:rsidRPr="004902F0">
        <w:rPr>
          <w:rFonts w:ascii="Arial" w:hAnsi="Arial" w:cs="Arial"/>
          <w:sz w:val="28"/>
          <w:szCs w:val="28"/>
        </w:rPr>
        <w:t>ообразным сторонам действительности, ее мотивы.</w:t>
      </w:r>
    </w:p>
    <w:p w:rsidR="00E238CC" w:rsidRDefault="00E238CC" w:rsidP="005F53B8">
      <w:pPr>
        <w:ind w:firstLine="284"/>
        <w:jc w:val="both"/>
        <w:rPr>
          <w:rFonts w:ascii="Arial" w:hAnsi="Arial" w:cs="Arial"/>
          <w:sz w:val="28"/>
          <w:szCs w:val="28"/>
        </w:rPr>
      </w:pPr>
      <w:r w:rsidRPr="00E238CC">
        <w:rPr>
          <w:rFonts w:ascii="Arial" w:hAnsi="Arial" w:cs="Arial"/>
          <w:sz w:val="28"/>
          <w:szCs w:val="28"/>
        </w:rPr>
        <w:t>Направленность проявляет концентрирующее воздействие на элементы структуры личности - развитие способностей либо выражение темперамента, а также на пс</w:t>
      </w:r>
      <w:r>
        <w:rPr>
          <w:rFonts w:ascii="Arial" w:hAnsi="Arial" w:cs="Arial"/>
          <w:sz w:val="28"/>
          <w:szCs w:val="28"/>
        </w:rPr>
        <w:t>ихические состояния - преодоле</w:t>
      </w:r>
      <w:r w:rsidRPr="00E238CC">
        <w:rPr>
          <w:rFonts w:ascii="Arial" w:hAnsi="Arial" w:cs="Arial"/>
          <w:sz w:val="28"/>
          <w:szCs w:val="28"/>
        </w:rPr>
        <w:t xml:space="preserve">ние стресса, всю сферу </w:t>
      </w:r>
      <w:r w:rsidRPr="00E238CC">
        <w:rPr>
          <w:rFonts w:ascii="Arial" w:hAnsi="Arial" w:cs="Arial"/>
          <w:sz w:val="28"/>
          <w:szCs w:val="28"/>
        </w:rPr>
        <w:lastRenderedPageBreak/>
        <w:t>прохождения психических процессов. Направленность реализуется в разных формах — привязанностях, предрасположенностях, вкусах, ценностных ориентациях, антипатиях либо симпатиях и выражается в разных сферах человеческой жизнедеятельности. В психологии направленность личности устанавливают в виде системы константных идеалов, интересов, потребностей - всего, чего желает человек. Направленность - это основа главных установок поведения. Человек с наглядно проявленной положительной направленностью - с высокой социальной активностью, трудолюбив, целеустремлен.</w:t>
      </w:r>
    </w:p>
    <w:p w:rsidR="001A3964" w:rsidRDefault="001A3964" w:rsidP="005F53B8">
      <w:pPr>
        <w:ind w:firstLine="284"/>
        <w:jc w:val="both"/>
        <w:rPr>
          <w:rFonts w:ascii="Arial" w:hAnsi="Arial" w:cs="Arial"/>
          <w:sz w:val="28"/>
          <w:szCs w:val="28"/>
        </w:rPr>
      </w:pPr>
      <w:r w:rsidRPr="001A3964">
        <w:rPr>
          <w:rFonts w:ascii="Arial" w:hAnsi="Arial" w:cs="Arial"/>
          <w:sz w:val="28"/>
          <w:szCs w:val="28"/>
        </w:rPr>
        <w:t xml:space="preserve">Темперамент и характер. Характер – это комплекс более наглядно сформированных и сравнительно стабильных черт, показательных для определенного человека и регулярно обнаруживающихся в его поведении. Непосредственной сопряжен с темпераментом, определяющим внешнюю форму проявления характера, наслаивает специфичный отпечаток на различные его выражения. Однако темперамент детерминирован врожденными свойствами высшей нервной деятельности и фактически не подвергается изменениям в течении человеческой жизни. </w:t>
      </w:r>
    </w:p>
    <w:p w:rsidR="00FC0310" w:rsidRDefault="00FC0310" w:rsidP="007E2A78">
      <w:pPr>
        <w:ind w:firstLine="284"/>
        <w:jc w:val="both"/>
        <w:rPr>
          <w:rFonts w:ascii="Arial" w:hAnsi="Arial" w:cs="Arial"/>
          <w:sz w:val="28"/>
          <w:szCs w:val="28"/>
        </w:rPr>
      </w:pPr>
      <w:r w:rsidRPr="00FC0310">
        <w:rPr>
          <w:rFonts w:ascii="Arial" w:hAnsi="Arial" w:cs="Arial"/>
          <w:sz w:val="28"/>
          <w:szCs w:val="28"/>
        </w:rPr>
        <w:t>Темперамент являет собой общебиологическую основу, на которой осуществляется формирование личности в качестве социального существа. Характер формируется в ходе воспитания, он отображает</w:t>
      </w:r>
      <w:r>
        <w:rPr>
          <w:rFonts w:ascii="Arial" w:hAnsi="Arial" w:cs="Arial"/>
          <w:sz w:val="28"/>
          <w:szCs w:val="28"/>
        </w:rPr>
        <w:t xml:space="preserve"> </w:t>
      </w:r>
      <w:r w:rsidRPr="00FC0310">
        <w:rPr>
          <w:rFonts w:ascii="Arial" w:hAnsi="Arial" w:cs="Arial"/>
          <w:sz w:val="28"/>
          <w:szCs w:val="28"/>
        </w:rPr>
        <w:t xml:space="preserve">обстоятельства человеческой жизни и может </w:t>
      </w:r>
      <w:r>
        <w:rPr>
          <w:rFonts w:ascii="Arial" w:hAnsi="Arial" w:cs="Arial"/>
          <w:sz w:val="28"/>
          <w:szCs w:val="28"/>
        </w:rPr>
        <w:t>меняться при изменении данных об</w:t>
      </w:r>
      <w:r w:rsidRPr="00FC0310">
        <w:rPr>
          <w:rFonts w:ascii="Arial" w:hAnsi="Arial" w:cs="Arial"/>
          <w:sz w:val="28"/>
          <w:szCs w:val="28"/>
        </w:rPr>
        <w:t>стоятельств. В организации характера помимо прочего выделяются о</w:t>
      </w:r>
      <w:r>
        <w:rPr>
          <w:rFonts w:ascii="Arial" w:hAnsi="Arial" w:cs="Arial"/>
          <w:sz w:val="28"/>
          <w:szCs w:val="28"/>
        </w:rPr>
        <w:t>с</w:t>
      </w:r>
      <w:r w:rsidRPr="00FC0310">
        <w:rPr>
          <w:rFonts w:ascii="Arial" w:hAnsi="Arial" w:cs="Arial"/>
          <w:sz w:val="28"/>
          <w:szCs w:val="28"/>
        </w:rPr>
        <w:t>новные свойства. К ним принадлежат первоначально моральные, а затем и волевые качества, обеспечивающие конкретный поведенческий стиль и метод решения практических задач.</w:t>
      </w:r>
    </w:p>
    <w:p w:rsidR="00852CD2" w:rsidRPr="00852CD2" w:rsidRDefault="00852CD2" w:rsidP="00852CD2">
      <w:pPr>
        <w:ind w:firstLine="284"/>
        <w:jc w:val="both"/>
        <w:rPr>
          <w:rFonts w:ascii="Arial" w:hAnsi="Arial" w:cs="Arial"/>
          <w:sz w:val="28"/>
          <w:szCs w:val="28"/>
        </w:rPr>
      </w:pPr>
      <w:r w:rsidRPr="00852CD2">
        <w:rPr>
          <w:rFonts w:ascii="Arial" w:hAnsi="Arial" w:cs="Arial"/>
          <w:sz w:val="28"/>
          <w:szCs w:val="28"/>
        </w:rPr>
        <w:t>Психические процессы и состояния. Психические процессы – это динамическое отображение действительности в разных конфигурациях психических явлений - персональные проявления мышления, восприятия, памяти, способностей, ощущений, обусловленных врожденными факторами, тренировкой, р</w:t>
      </w:r>
      <w:r>
        <w:rPr>
          <w:rFonts w:ascii="Arial" w:hAnsi="Arial" w:cs="Arial"/>
          <w:sz w:val="28"/>
          <w:szCs w:val="28"/>
        </w:rPr>
        <w:t>азвитием и совершенствованием да</w:t>
      </w:r>
      <w:r w:rsidRPr="00852CD2">
        <w:rPr>
          <w:rFonts w:ascii="Arial" w:hAnsi="Arial" w:cs="Arial"/>
          <w:sz w:val="28"/>
          <w:szCs w:val="28"/>
        </w:rPr>
        <w:t xml:space="preserve">нных качеств. </w:t>
      </w:r>
    </w:p>
    <w:p w:rsidR="00852CD2" w:rsidRDefault="00852CD2" w:rsidP="00852CD2">
      <w:pPr>
        <w:ind w:firstLine="284"/>
        <w:jc w:val="both"/>
        <w:rPr>
          <w:rFonts w:ascii="Arial" w:hAnsi="Arial" w:cs="Arial"/>
          <w:sz w:val="28"/>
          <w:szCs w:val="28"/>
        </w:rPr>
      </w:pPr>
      <w:r w:rsidRPr="00852CD2">
        <w:rPr>
          <w:rFonts w:ascii="Arial" w:hAnsi="Arial" w:cs="Arial"/>
          <w:sz w:val="28"/>
          <w:szCs w:val="28"/>
        </w:rPr>
        <w:t>Психическое состояние - это образовавшийся в текущий момент сравнительно стабильный уровень психической деятельности, проявляющийся в пониженной либо повышенной активности личности.</w:t>
      </w:r>
    </w:p>
    <w:p w:rsidR="009918C6" w:rsidRDefault="009918C6" w:rsidP="005F53B8">
      <w:pPr>
        <w:ind w:firstLine="284"/>
        <w:jc w:val="both"/>
        <w:rPr>
          <w:rFonts w:ascii="Arial" w:hAnsi="Arial" w:cs="Arial"/>
          <w:sz w:val="28"/>
          <w:szCs w:val="28"/>
        </w:rPr>
      </w:pPr>
      <w:r w:rsidRPr="009918C6">
        <w:rPr>
          <w:rFonts w:ascii="Arial" w:hAnsi="Arial" w:cs="Arial"/>
          <w:sz w:val="28"/>
          <w:szCs w:val="28"/>
        </w:rPr>
        <w:t>Способности и задатки. Задатки являют собой отдельные генетические обусловленные анатомо-физиологические характерности нервной организации, образующие индивидуально-природную базу формирования способностей, их дальнейшего развития. Способности - психические свойства личности, гарантирующие благополучное освоение какой-либо деятельности. Изучение способностей осуществляется с целью постижения человеческого интеллекта и установления пригодности человека к какому-то конкретному виду деятельности. Как правило акцент</w:t>
      </w:r>
      <w:r w:rsidR="004641DF">
        <w:rPr>
          <w:rFonts w:ascii="Arial" w:hAnsi="Arial" w:cs="Arial"/>
          <w:sz w:val="28"/>
          <w:szCs w:val="28"/>
        </w:rPr>
        <w:t>ируют общие и специальные</w:t>
      </w:r>
      <w:r w:rsidRPr="009918C6">
        <w:rPr>
          <w:rFonts w:ascii="Arial" w:hAnsi="Arial" w:cs="Arial"/>
          <w:sz w:val="28"/>
          <w:szCs w:val="28"/>
        </w:rPr>
        <w:t xml:space="preserve"> способности. </w:t>
      </w:r>
    </w:p>
    <w:p w:rsidR="001317D1" w:rsidRDefault="001317D1" w:rsidP="003E6DAA">
      <w:pPr>
        <w:ind w:firstLine="284"/>
        <w:jc w:val="both"/>
        <w:rPr>
          <w:rFonts w:ascii="Arial" w:hAnsi="Arial" w:cs="Arial"/>
          <w:sz w:val="28"/>
          <w:szCs w:val="28"/>
        </w:rPr>
      </w:pPr>
      <w:r w:rsidRPr="001317D1">
        <w:rPr>
          <w:rFonts w:ascii="Arial" w:hAnsi="Arial" w:cs="Arial"/>
          <w:sz w:val="28"/>
          <w:szCs w:val="28"/>
        </w:rPr>
        <w:t>К общим способностям причисляют общую работоспособность человека, предрасположенность к труду, легкость запоминания, богатство воображения, а также л</w:t>
      </w:r>
      <w:r>
        <w:rPr>
          <w:rFonts w:ascii="Arial" w:hAnsi="Arial" w:cs="Arial"/>
          <w:sz w:val="28"/>
          <w:szCs w:val="28"/>
        </w:rPr>
        <w:t xml:space="preserve">огичность, глубину, гибкость и </w:t>
      </w:r>
      <w:r w:rsidRPr="001317D1">
        <w:rPr>
          <w:rFonts w:ascii="Arial" w:hAnsi="Arial" w:cs="Arial"/>
          <w:sz w:val="28"/>
          <w:szCs w:val="28"/>
        </w:rPr>
        <w:t xml:space="preserve">широту ума. Общие способности нужны для достижения преуспевания в каждой деятельности. Специальные </w:t>
      </w:r>
      <w:r w:rsidRPr="001317D1">
        <w:rPr>
          <w:rFonts w:ascii="Arial" w:hAnsi="Arial" w:cs="Arial"/>
          <w:sz w:val="28"/>
          <w:szCs w:val="28"/>
        </w:rPr>
        <w:lastRenderedPageBreak/>
        <w:t>способности необходимы для эффективной работы в каком-либо конкретном виде деятельности. Из их числа необходимо особо отметить организаторские, педагогические, лингвистические, управленческие способности. К специальным способнос</w:t>
      </w:r>
      <w:r>
        <w:rPr>
          <w:rFonts w:ascii="Arial" w:hAnsi="Arial" w:cs="Arial"/>
          <w:sz w:val="28"/>
          <w:szCs w:val="28"/>
        </w:rPr>
        <w:t>тям также относят диагностические</w:t>
      </w:r>
      <w:r w:rsidRPr="001317D1">
        <w:rPr>
          <w:rFonts w:ascii="Arial" w:hAnsi="Arial" w:cs="Arial"/>
          <w:sz w:val="28"/>
          <w:szCs w:val="28"/>
        </w:rPr>
        <w:t>, творческие, познавательные способности. При оценивании людей значимую важность имеет определение присутствия у них способностей, уровень их развития. Наивысшую степень развития человеческих способностей называют талантом.</w:t>
      </w:r>
    </w:p>
    <w:p w:rsidR="008B227E" w:rsidRPr="008B227E" w:rsidRDefault="008B227E" w:rsidP="008B227E">
      <w:pPr>
        <w:ind w:firstLine="284"/>
        <w:jc w:val="both"/>
        <w:rPr>
          <w:rFonts w:ascii="Arial" w:hAnsi="Arial" w:cs="Arial"/>
          <w:sz w:val="28"/>
          <w:szCs w:val="28"/>
        </w:rPr>
      </w:pPr>
      <w:r w:rsidRPr="008B227E">
        <w:rPr>
          <w:rFonts w:ascii="Arial" w:hAnsi="Arial" w:cs="Arial"/>
          <w:sz w:val="28"/>
          <w:szCs w:val="28"/>
        </w:rPr>
        <w:t>Психический опыт личности. Опыт личности являет собой получение человеком опыта общественного - социализация. Данный опыт содержит нужные для его жизнедеятельности навыки, умения, знания:</w:t>
      </w:r>
    </w:p>
    <w:p w:rsidR="008B227E" w:rsidRDefault="008B227E" w:rsidP="008B227E">
      <w:pPr>
        <w:pStyle w:val="a4"/>
        <w:numPr>
          <w:ilvl w:val="0"/>
          <w:numId w:val="6"/>
        </w:numPr>
        <w:ind w:left="426"/>
        <w:jc w:val="both"/>
        <w:rPr>
          <w:rFonts w:ascii="Arial" w:hAnsi="Arial" w:cs="Arial"/>
          <w:sz w:val="28"/>
          <w:szCs w:val="28"/>
        </w:rPr>
      </w:pPr>
      <w:r w:rsidRPr="008B227E">
        <w:rPr>
          <w:rFonts w:ascii="Arial" w:hAnsi="Arial" w:cs="Arial"/>
          <w:sz w:val="28"/>
          <w:szCs w:val="28"/>
        </w:rPr>
        <w:t>навыки - автоматизированные элементы целевой направленной осознанной деятельности;</w:t>
      </w:r>
    </w:p>
    <w:p w:rsidR="008B227E" w:rsidRDefault="008B227E" w:rsidP="008B227E">
      <w:pPr>
        <w:pStyle w:val="a4"/>
        <w:numPr>
          <w:ilvl w:val="0"/>
          <w:numId w:val="6"/>
        </w:numPr>
        <w:ind w:left="426"/>
        <w:jc w:val="both"/>
        <w:rPr>
          <w:rFonts w:ascii="Arial" w:hAnsi="Arial" w:cs="Arial"/>
          <w:sz w:val="28"/>
          <w:szCs w:val="28"/>
        </w:rPr>
      </w:pPr>
      <w:r w:rsidRPr="008B227E">
        <w:rPr>
          <w:rFonts w:ascii="Arial" w:hAnsi="Arial" w:cs="Arial"/>
          <w:sz w:val="28"/>
          <w:szCs w:val="28"/>
        </w:rPr>
        <w:t>умения - человеческая способность на основании навыков и знаний своевременно, эффективно и качественно исполнять работу при новых обстоятельствах;</w:t>
      </w:r>
    </w:p>
    <w:p w:rsidR="00AF6174" w:rsidRPr="008B227E" w:rsidRDefault="008B227E" w:rsidP="008B227E">
      <w:pPr>
        <w:pStyle w:val="a4"/>
        <w:numPr>
          <w:ilvl w:val="0"/>
          <w:numId w:val="6"/>
        </w:numPr>
        <w:ind w:left="426"/>
        <w:jc w:val="both"/>
        <w:rPr>
          <w:rFonts w:ascii="Arial" w:hAnsi="Arial" w:cs="Arial"/>
          <w:sz w:val="28"/>
          <w:szCs w:val="28"/>
        </w:rPr>
      </w:pPr>
      <w:r w:rsidRPr="008B227E">
        <w:rPr>
          <w:rFonts w:ascii="Arial" w:hAnsi="Arial" w:cs="Arial"/>
          <w:sz w:val="28"/>
          <w:szCs w:val="28"/>
        </w:rPr>
        <w:t>знания - концепция научных определений о закономерностях общества, природы, формирования человека, его развития, а также его сознания.</w:t>
      </w: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405F57" w:rsidRDefault="00405F57" w:rsidP="00AF6174">
      <w:pPr>
        <w:ind w:firstLine="284"/>
        <w:jc w:val="both"/>
        <w:rPr>
          <w:rFonts w:ascii="Arial" w:hAnsi="Arial" w:cs="Arial"/>
          <w:sz w:val="28"/>
          <w:szCs w:val="28"/>
        </w:rPr>
      </w:pPr>
    </w:p>
    <w:p w:rsidR="008B227E" w:rsidRPr="00AF6174" w:rsidRDefault="008B227E" w:rsidP="00AF6174">
      <w:pPr>
        <w:ind w:firstLine="284"/>
        <w:jc w:val="both"/>
        <w:rPr>
          <w:rFonts w:ascii="Arial" w:hAnsi="Arial" w:cs="Arial"/>
          <w:sz w:val="28"/>
          <w:szCs w:val="28"/>
        </w:rPr>
      </w:pPr>
    </w:p>
    <w:p w:rsidR="00AF6174" w:rsidRPr="00AF6174" w:rsidRDefault="00AF6174" w:rsidP="00AF6174">
      <w:pPr>
        <w:pStyle w:val="a4"/>
        <w:numPr>
          <w:ilvl w:val="0"/>
          <w:numId w:val="1"/>
        </w:numPr>
        <w:jc w:val="both"/>
        <w:rPr>
          <w:rFonts w:ascii="Arial" w:hAnsi="Arial" w:cs="Arial"/>
          <w:b/>
          <w:sz w:val="28"/>
          <w:szCs w:val="28"/>
        </w:rPr>
      </w:pPr>
      <w:r w:rsidRPr="00AF6174">
        <w:rPr>
          <w:rFonts w:ascii="Arial" w:hAnsi="Arial" w:cs="Arial"/>
          <w:b/>
          <w:sz w:val="28"/>
          <w:szCs w:val="28"/>
        </w:rPr>
        <w:lastRenderedPageBreak/>
        <w:t>Связь личности с деятельностью. Формирование и развитие личности.</w:t>
      </w:r>
    </w:p>
    <w:p w:rsidR="00B30C83" w:rsidRPr="00B30C83" w:rsidRDefault="00B30C83" w:rsidP="00B30C83">
      <w:pPr>
        <w:ind w:firstLine="284"/>
        <w:jc w:val="both"/>
        <w:rPr>
          <w:rFonts w:ascii="Arial" w:hAnsi="Arial" w:cs="Arial"/>
          <w:sz w:val="28"/>
          <w:szCs w:val="28"/>
        </w:rPr>
      </w:pPr>
      <w:r w:rsidRPr="00B30C83">
        <w:rPr>
          <w:rFonts w:ascii="Arial" w:hAnsi="Arial" w:cs="Arial"/>
          <w:sz w:val="28"/>
          <w:szCs w:val="28"/>
        </w:rPr>
        <w:t>В формировании и развитии человеческой личности значимую роль проявляют биологические факторы: физиологические особенности образа жизни, пребывания в среде обитания, наследственность. Тем не менее личностью человек не рождается, а становится.</w:t>
      </w:r>
    </w:p>
    <w:p w:rsidR="00B30C83" w:rsidRDefault="00B30C83" w:rsidP="00B30C83">
      <w:pPr>
        <w:ind w:firstLine="284"/>
        <w:jc w:val="both"/>
        <w:rPr>
          <w:rFonts w:ascii="Arial" w:hAnsi="Arial" w:cs="Arial"/>
          <w:sz w:val="28"/>
          <w:szCs w:val="28"/>
        </w:rPr>
      </w:pPr>
      <w:r w:rsidRPr="00B30C83">
        <w:rPr>
          <w:rFonts w:ascii="Arial" w:hAnsi="Arial" w:cs="Arial"/>
          <w:sz w:val="28"/>
          <w:szCs w:val="28"/>
        </w:rPr>
        <w:t>Существует разнообразие мнений о том, каким образом осуществля</w:t>
      </w:r>
      <w:r>
        <w:rPr>
          <w:rFonts w:ascii="Arial" w:hAnsi="Arial" w:cs="Arial"/>
          <w:sz w:val="28"/>
          <w:szCs w:val="28"/>
        </w:rPr>
        <w:t>ется само устройство развития и</w:t>
      </w:r>
      <w:r w:rsidRPr="00B30C83">
        <w:rPr>
          <w:rFonts w:ascii="Arial" w:hAnsi="Arial" w:cs="Arial"/>
          <w:sz w:val="28"/>
          <w:szCs w:val="28"/>
        </w:rPr>
        <w:t xml:space="preserve"> формирования личности. Данные расхождения обусловлены разным пониманием значимости социальных групп и общества для развития личности, кроме того, периодов развития и закономерностей, возможностей форсирования процесса развития, кризисов развития личности и иных вопросов. </w:t>
      </w:r>
    </w:p>
    <w:p w:rsidR="00204516" w:rsidRPr="00204516" w:rsidRDefault="00204516" w:rsidP="00204516">
      <w:pPr>
        <w:ind w:firstLine="284"/>
        <w:jc w:val="both"/>
        <w:rPr>
          <w:rFonts w:ascii="Arial" w:hAnsi="Arial" w:cs="Arial"/>
          <w:sz w:val="28"/>
          <w:szCs w:val="28"/>
        </w:rPr>
      </w:pPr>
      <w:r w:rsidRPr="00204516">
        <w:rPr>
          <w:rFonts w:ascii="Arial" w:hAnsi="Arial" w:cs="Arial"/>
          <w:sz w:val="28"/>
          <w:szCs w:val="28"/>
        </w:rPr>
        <w:t xml:space="preserve">Психоаналитическая парадигма понимает развитие как приспособление биологической природы человека к существованию в обществе, вырабатывание у него установленных защитных элементов и способов удовлетворения потребностей. </w:t>
      </w:r>
    </w:p>
    <w:p w:rsidR="00204516" w:rsidRPr="00204516" w:rsidRDefault="00204516" w:rsidP="00204516">
      <w:pPr>
        <w:ind w:firstLine="284"/>
        <w:jc w:val="both"/>
        <w:rPr>
          <w:rFonts w:ascii="Arial" w:hAnsi="Arial" w:cs="Arial"/>
          <w:sz w:val="28"/>
          <w:szCs w:val="28"/>
        </w:rPr>
      </w:pPr>
      <w:r w:rsidRPr="00204516">
        <w:rPr>
          <w:rFonts w:ascii="Arial" w:hAnsi="Arial" w:cs="Arial"/>
          <w:sz w:val="28"/>
          <w:szCs w:val="28"/>
        </w:rPr>
        <w:t xml:space="preserve">Парадигма черт выстраивает свое понимание о развитии на прижизненном формировании всех черт личности, и оценивает процесс их возникновения, стабилизации и преобразования как зависимый от других, небиологических законов. </w:t>
      </w:r>
    </w:p>
    <w:p w:rsidR="00204516" w:rsidRDefault="00204516" w:rsidP="00204516">
      <w:pPr>
        <w:ind w:firstLine="284"/>
        <w:jc w:val="both"/>
        <w:rPr>
          <w:rFonts w:ascii="Arial" w:hAnsi="Arial" w:cs="Arial"/>
          <w:sz w:val="28"/>
          <w:szCs w:val="28"/>
        </w:rPr>
      </w:pPr>
      <w:r w:rsidRPr="00204516">
        <w:rPr>
          <w:rFonts w:ascii="Arial" w:hAnsi="Arial" w:cs="Arial"/>
          <w:sz w:val="28"/>
          <w:szCs w:val="28"/>
        </w:rPr>
        <w:t xml:space="preserve">В парадигме социального научения процесс развития личности рассматривают как формирование установленных способов </w:t>
      </w:r>
      <w:proofErr w:type="spellStart"/>
      <w:r w:rsidRPr="00204516">
        <w:rPr>
          <w:rFonts w:ascii="Arial" w:hAnsi="Arial" w:cs="Arial"/>
          <w:sz w:val="28"/>
          <w:szCs w:val="28"/>
        </w:rPr>
        <w:t>интерпсихического</w:t>
      </w:r>
      <w:proofErr w:type="spellEnd"/>
      <w:r w:rsidRPr="00204516">
        <w:rPr>
          <w:rFonts w:ascii="Arial" w:hAnsi="Arial" w:cs="Arial"/>
          <w:sz w:val="28"/>
          <w:szCs w:val="28"/>
        </w:rPr>
        <w:t xml:space="preserve"> человеческого взаимодействия. Гуманистическая психология позиционирует развитие и формирование личности как образование "Я" человека, принятие его самости. </w:t>
      </w:r>
    </w:p>
    <w:p w:rsidR="00C572B6" w:rsidRPr="00C572B6" w:rsidRDefault="00C572B6" w:rsidP="00C572B6">
      <w:pPr>
        <w:ind w:firstLine="284"/>
        <w:jc w:val="both"/>
        <w:rPr>
          <w:rFonts w:ascii="Arial" w:hAnsi="Arial" w:cs="Arial"/>
          <w:sz w:val="28"/>
          <w:szCs w:val="28"/>
        </w:rPr>
      </w:pPr>
      <w:r w:rsidRPr="00C572B6">
        <w:rPr>
          <w:rFonts w:ascii="Arial" w:hAnsi="Arial" w:cs="Arial"/>
          <w:sz w:val="28"/>
          <w:szCs w:val="28"/>
        </w:rPr>
        <w:t xml:space="preserve">Имеется цикл усилий привнести развитию личности определенный стандартный вид, воспринимая данное развитие в виде цепи периодов. Э. Эриксон объявил принцип генетической предопределенности периодов личностного формирования и развития. Также он акцентировал и представил описание восьми психологических кризисов в жизни всех людей: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Кризис доверия - недоверие - в возрасте первого года жизни.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Независимость противопоставлена стыду и сомнениям - в возрасте 2-3 лет.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Возникновение предприимчивости противопоставлено чувству вины - в возрасте 3-6 лет.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Трудолюбие противопоставлено комплексу неполноценности - в возрасте 7-12 лет.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Самоопределение личности противопоставлено конформизму и индивидуальной серости - в возрасте 12-18 лет.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Общительность и интимность противопоставлены личностной психологической обособленности -  в возрасте примерно 20 лет.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t xml:space="preserve">Внимательность к воспитанию нового поколения противопоставлена "погружению в себя" - в промежутке 30 и 60 лет. </w:t>
      </w:r>
    </w:p>
    <w:p w:rsidR="00C572B6" w:rsidRDefault="00C572B6" w:rsidP="00C572B6">
      <w:pPr>
        <w:pStyle w:val="a4"/>
        <w:numPr>
          <w:ilvl w:val="0"/>
          <w:numId w:val="7"/>
        </w:numPr>
        <w:ind w:left="426"/>
        <w:jc w:val="both"/>
        <w:rPr>
          <w:rFonts w:ascii="Arial" w:hAnsi="Arial" w:cs="Arial"/>
          <w:sz w:val="28"/>
          <w:szCs w:val="28"/>
        </w:rPr>
      </w:pPr>
      <w:r w:rsidRPr="00C572B6">
        <w:rPr>
          <w:rFonts w:ascii="Arial" w:hAnsi="Arial" w:cs="Arial"/>
          <w:sz w:val="28"/>
          <w:szCs w:val="28"/>
        </w:rPr>
        <w:lastRenderedPageBreak/>
        <w:t xml:space="preserve">Удовлетворение прожитой жизнью противопоставлено отчаянию - в возрасте старше 60 лет. </w:t>
      </w:r>
      <w:r w:rsidR="00C6558F" w:rsidRPr="00C572B6">
        <w:rPr>
          <w:rFonts w:ascii="Arial" w:hAnsi="Arial" w:cs="Arial"/>
          <w:sz w:val="28"/>
          <w:szCs w:val="28"/>
        </w:rPr>
        <w:t xml:space="preserve">   </w:t>
      </w:r>
    </w:p>
    <w:p w:rsidR="008C25C5" w:rsidRDefault="008C25C5" w:rsidP="008C25C5">
      <w:pPr>
        <w:ind w:firstLine="284"/>
        <w:jc w:val="both"/>
        <w:rPr>
          <w:rFonts w:ascii="Arial" w:hAnsi="Arial" w:cs="Arial"/>
          <w:sz w:val="28"/>
          <w:szCs w:val="28"/>
        </w:rPr>
      </w:pPr>
      <w:r w:rsidRPr="008C25C5">
        <w:rPr>
          <w:rFonts w:ascii="Arial" w:hAnsi="Arial" w:cs="Arial"/>
          <w:sz w:val="28"/>
          <w:szCs w:val="28"/>
        </w:rPr>
        <w:t xml:space="preserve">Формирование личности в парадигме Эриксона подразумевается в виде смены периодов, на любом из которых осуществляется высококачественное видоизменение внутреннего человеческого мира и решительные изменения отношений человека с окружающими. В конечном итоге человек как личность приобретает что-то новое, свойственное только для этого периода развития и сохраняющееся у него в процессе всего существования. Новые личностные черты образуются только на основании предшествующего развития. </w:t>
      </w:r>
    </w:p>
    <w:p w:rsidR="00BD353A" w:rsidRPr="00BD353A" w:rsidRDefault="00BD353A" w:rsidP="00BD353A">
      <w:pPr>
        <w:ind w:firstLine="284"/>
        <w:jc w:val="both"/>
        <w:rPr>
          <w:rFonts w:ascii="Arial" w:hAnsi="Arial" w:cs="Arial"/>
          <w:sz w:val="28"/>
          <w:szCs w:val="28"/>
        </w:rPr>
      </w:pPr>
      <w:r w:rsidRPr="00BD353A">
        <w:rPr>
          <w:rFonts w:ascii="Arial" w:hAnsi="Arial" w:cs="Arial"/>
          <w:sz w:val="28"/>
          <w:szCs w:val="28"/>
        </w:rPr>
        <w:t>По мнению отечественных психологов, человек как личность развивается в ходе воспитания и социализации личности. Человек - создание социальное, с рождения его окру</w:t>
      </w:r>
      <w:r>
        <w:rPr>
          <w:rFonts w:ascii="Arial" w:hAnsi="Arial" w:cs="Arial"/>
          <w:sz w:val="28"/>
          <w:szCs w:val="28"/>
        </w:rPr>
        <w:t>жают ему подобные, он включен в различные виды социального</w:t>
      </w:r>
      <w:r w:rsidRPr="00BD353A">
        <w:rPr>
          <w:rFonts w:ascii="Arial" w:hAnsi="Arial" w:cs="Arial"/>
          <w:sz w:val="28"/>
          <w:szCs w:val="28"/>
        </w:rPr>
        <w:t xml:space="preserve"> взаимодействия. </w:t>
      </w:r>
    </w:p>
    <w:p w:rsidR="00BD353A" w:rsidRDefault="00BD353A" w:rsidP="00BD353A">
      <w:pPr>
        <w:ind w:firstLine="284"/>
        <w:jc w:val="both"/>
        <w:rPr>
          <w:rFonts w:ascii="Arial" w:hAnsi="Arial" w:cs="Arial"/>
          <w:sz w:val="28"/>
          <w:szCs w:val="28"/>
        </w:rPr>
      </w:pPr>
      <w:r w:rsidRPr="00BD353A">
        <w:rPr>
          <w:rFonts w:ascii="Arial" w:hAnsi="Arial" w:cs="Arial"/>
          <w:sz w:val="28"/>
          <w:szCs w:val="28"/>
        </w:rPr>
        <w:t>Приобретение первого социального опыта осуществляется в семье, еще до становления речи. Далее происходит неизменное приобретение человеком нового опыта, оказывающийся естественной частью его личности. Данный процесс и именуется социализацией, который неразделимо сопряжен с совместной человеческой деятельностью и общением.</w:t>
      </w:r>
    </w:p>
    <w:p w:rsidR="002B748A" w:rsidRPr="002B748A" w:rsidRDefault="002B748A" w:rsidP="002B748A">
      <w:pPr>
        <w:ind w:firstLine="284"/>
        <w:jc w:val="both"/>
        <w:rPr>
          <w:rFonts w:ascii="Arial" w:hAnsi="Arial" w:cs="Arial"/>
          <w:sz w:val="28"/>
          <w:szCs w:val="28"/>
        </w:rPr>
      </w:pPr>
      <w:r w:rsidRPr="002B748A">
        <w:rPr>
          <w:rFonts w:ascii="Arial" w:hAnsi="Arial" w:cs="Arial"/>
          <w:sz w:val="28"/>
          <w:szCs w:val="28"/>
        </w:rPr>
        <w:t xml:space="preserve">Проблему взаимосвязи личности с деятельностью первым затронул Л.С. Выготский в направлении культурно-исторической парадигмы. Он использовал общеисторическое правило в изучении периодов возрастного развития и выявил, что действие представляется единицей анализа в развитии детской психики. </w:t>
      </w:r>
    </w:p>
    <w:p w:rsidR="002B748A" w:rsidRDefault="002B748A" w:rsidP="002B748A">
      <w:pPr>
        <w:ind w:firstLine="284"/>
        <w:jc w:val="both"/>
        <w:rPr>
          <w:rFonts w:ascii="Arial" w:hAnsi="Arial" w:cs="Arial"/>
          <w:sz w:val="28"/>
          <w:szCs w:val="28"/>
        </w:rPr>
      </w:pPr>
      <w:r w:rsidRPr="002B748A">
        <w:rPr>
          <w:rFonts w:ascii="Arial" w:hAnsi="Arial" w:cs="Arial"/>
          <w:sz w:val="28"/>
          <w:szCs w:val="28"/>
        </w:rPr>
        <w:t>Еще в 30-е годы прошлого столетия развитие данного мнения продолжили известные исследователи харьковской школы: П.Я. Гальперин, А.Н. Леонтьев, Л.И. Божович, А.В. Запорожец. Осуществленные ими исследования привели к осмыслению значимости деятельности в человеческом развитии. Позднее, А.Н. Леонтьев выявил, что критерием периодизации психического развития есть ведущая деятельность, форма и содержание которой обусловлены конкретно-историческими обстоятельствами развития ребенка.</w:t>
      </w:r>
    </w:p>
    <w:p w:rsidR="002C4635" w:rsidRPr="002C4635" w:rsidRDefault="002C4635" w:rsidP="002C4635">
      <w:pPr>
        <w:ind w:firstLine="284"/>
        <w:jc w:val="both"/>
        <w:rPr>
          <w:rFonts w:ascii="Arial" w:hAnsi="Arial" w:cs="Arial"/>
          <w:sz w:val="28"/>
          <w:szCs w:val="28"/>
        </w:rPr>
      </w:pPr>
      <w:r w:rsidRPr="002C4635">
        <w:rPr>
          <w:rFonts w:ascii="Arial" w:hAnsi="Arial" w:cs="Arial"/>
          <w:sz w:val="28"/>
          <w:szCs w:val="28"/>
        </w:rPr>
        <w:t xml:space="preserve">В начале 70-х годов Д.Б. Эльконин создал парадигму периодизации возрастного развития, базирующуюся на мнении методичной смены конфигураций ведущей деятельности. Проведя анализ всех видов детской ведущей деятельности от рождения до периода юношества включительно, он поделил их на две крупные группы. </w:t>
      </w:r>
    </w:p>
    <w:p w:rsidR="002C4635" w:rsidRDefault="002C4635" w:rsidP="002C4635">
      <w:pPr>
        <w:ind w:firstLine="284"/>
        <w:jc w:val="both"/>
        <w:rPr>
          <w:rFonts w:ascii="Arial" w:hAnsi="Arial" w:cs="Arial"/>
          <w:sz w:val="28"/>
          <w:szCs w:val="28"/>
        </w:rPr>
      </w:pPr>
      <w:r w:rsidRPr="002C4635">
        <w:rPr>
          <w:rFonts w:ascii="Arial" w:hAnsi="Arial" w:cs="Arial"/>
          <w:sz w:val="28"/>
          <w:szCs w:val="28"/>
        </w:rPr>
        <w:t>К первой группе относят виды деятельности, в которых, в системе ребенок - взрослый, осуществляется освоение норм отношений меж людьми, мотивов и задач. К данной группе определены ролевая игра, интимно-личностное общение подростков, непосредственно-эмоциональное общение младенца.</w:t>
      </w:r>
    </w:p>
    <w:p w:rsidR="00CF537C" w:rsidRDefault="00CF537C" w:rsidP="001E3619">
      <w:pPr>
        <w:ind w:firstLine="284"/>
        <w:jc w:val="both"/>
        <w:rPr>
          <w:rFonts w:ascii="Arial" w:hAnsi="Arial" w:cs="Arial"/>
          <w:sz w:val="28"/>
          <w:szCs w:val="28"/>
        </w:rPr>
      </w:pPr>
      <w:r w:rsidRPr="00CF537C">
        <w:rPr>
          <w:rFonts w:ascii="Arial" w:hAnsi="Arial" w:cs="Arial"/>
          <w:sz w:val="28"/>
          <w:szCs w:val="28"/>
        </w:rPr>
        <w:t xml:space="preserve">Ко второй группе относят виды деятельности, осваивающиеся в системе ребенок - предмет, ориентированные на освоение общественно-произведенных способов действий с предметами и эталоны, акцентирующие в предметах разные важные стороны. Виды деятельности данной группы значительно </w:t>
      </w:r>
      <w:r w:rsidRPr="00CF537C">
        <w:rPr>
          <w:rFonts w:ascii="Arial" w:hAnsi="Arial" w:cs="Arial"/>
          <w:sz w:val="28"/>
          <w:szCs w:val="28"/>
        </w:rPr>
        <w:lastRenderedPageBreak/>
        <w:t xml:space="preserve">различаются меж собой: </w:t>
      </w:r>
      <w:proofErr w:type="spellStart"/>
      <w:r w:rsidRPr="00CF537C">
        <w:rPr>
          <w:rFonts w:ascii="Arial" w:hAnsi="Arial" w:cs="Arial"/>
          <w:sz w:val="28"/>
          <w:szCs w:val="28"/>
        </w:rPr>
        <w:t>манипулятивно</w:t>
      </w:r>
      <w:proofErr w:type="spellEnd"/>
      <w:r w:rsidRPr="00CF537C">
        <w:rPr>
          <w:rFonts w:ascii="Arial" w:hAnsi="Arial" w:cs="Arial"/>
          <w:sz w:val="28"/>
          <w:szCs w:val="28"/>
        </w:rPr>
        <w:t>-предметная деятельность малыша раннего периода, учебная деятельность младшего школьника и учебно-профессиональная деятельность старшего подростка. Формально данные виды деятельности имеют значительные отличия, однако все о</w:t>
      </w:r>
      <w:r>
        <w:rPr>
          <w:rFonts w:ascii="Arial" w:hAnsi="Arial" w:cs="Arial"/>
          <w:sz w:val="28"/>
          <w:szCs w:val="28"/>
        </w:rPr>
        <w:t>ни являются ком</w:t>
      </w:r>
      <w:r w:rsidRPr="00CF537C">
        <w:rPr>
          <w:rFonts w:ascii="Arial" w:hAnsi="Arial" w:cs="Arial"/>
          <w:sz w:val="28"/>
          <w:szCs w:val="28"/>
        </w:rPr>
        <w:t xml:space="preserve">понентами человеческой культуры. </w:t>
      </w:r>
    </w:p>
    <w:p w:rsidR="00EE2CF6" w:rsidRPr="00EE2CF6" w:rsidRDefault="00EE2CF6" w:rsidP="00EE2CF6">
      <w:pPr>
        <w:ind w:firstLine="284"/>
        <w:jc w:val="both"/>
        <w:rPr>
          <w:rFonts w:ascii="Arial" w:hAnsi="Arial" w:cs="Arial"/>
          <w:sz w:val="28"/>
          <w:szCs w:val="28"/>
        </w:rPr>
      </w:pPr>
      <w:r w:rsidRPr="00EE2CF6">
        <w:rPr>
          <w:rFonts w:ascii="Arial" w:hAnsi="Arial" w:cs="Arial"/>
          <w:sz w:val="28"/>
          <w:szCs w:val="28"/>
        </w:rPr>
        <w:t>В случае расположения существующих видов ведущей детской деятельности в согласовании с методичностью, в которой они являются ведущими на различных этапах периодизации возрастного развития, в таком случае произойдет следующее описание.</w:t>
      </w:r>
    </w:p>
    <w:p w:rsidR="00EE2CF6" w:rsidRPr="00EE2CF6" w:rsidRDefault="00EE2CF6" w:rsidP="00EE2CF6">
      <w:pPr>
        <w:spacing w:after="0"/>
        <w:ind w:firstLine="284"/>
        <w:jc w:val="both"/>
        <w:rPr>
          <w:rFonts w:ascii="Arial" w:hAnsi="Arial" w:cs="Arial"/>
          <w:sz w:val="28"/>
          <w:szCs w:val="28"/>
        </w:rPr>
      </w:pPr>
      <w:r w:rsidRPr="00EE2CF6">
        <w:rPr>
          <w:rFonts w:ascii="Arial" w:hAnsi="Arial" w:cs="Arial"/>
          <w:sz w:val="28"/>
          <w:szCs w:val="28"/>
        </w:rPr>
        <w:t>Первая группа - общение непосредственно-эмоциональное - рождение - 1 год;</w:t>
      </w:r>
    </w:p>
    <w:p w:rsidR="00EE2CF6" w:rsidRPr="00EE2CF6" w:rsidRDefault="00EE2CF6" w:rsidP="00EE2CF6">
      <w:pPr>
        <w:spacing w:after="0"/>
        <w:ind w:firstLine="284"/>
        <w:jc w:val="both"/>
        <w:rPr>
          <w:rFonts w:ascii="Arial" w:hAnsi="Arial" w:cs="Arial"/>
          <w:sz w:val="28"/>
          <w:szCs w:val="28"/>
        </w:rPr>
      </w:pPr>
      <w:r w:rsidRPr="00EE2CF6">
        <w:rPr>
          <w:rFonts w:ascii="Arial" w:hAnsi="Arial" w:cs="Arial"/>
          <w:sz w:val="28"/>
          <w:szCs w:val="28"/>
        </w:rPr>
        <w:t>Вторая группа - деятел</w:t>
      </w:r>
      <w:r>
        <w:rPr>
          <w:rFonts w:ascii="Arial" w:hAnsi="Arial" w:cs="Arial"/>
          <w:sz w:val="28"/>
          <w:szCs w:val="28"/>
        </w:rPr>
        <w:t>ьность предметно-</w:t>
      </w:r>
      <w:proofErr w:type="spellStart"/>
      <w:r>
        <w:rPr>
          <w:rFonts w:ascii="Arial" w:hAnsi="Arial" w:cs="Arial"/>
          <w:sz w:val="28"/>
          <w:szCs w:val="28"/>
        </w:rPr>
        <w:t>манипулятивная</w:t>
      </w:r>
      <w:proofErr w:type="spellEnd"/>
      <w:r w:rsidRPr="00EE2CF6">
        <w:rPr>
          <w:rFonts w:ascii="Arial" w:hAnsi="Arial" w:cs="Arial"/>
          <w:sz w:val="28"/>
          <w:szCs w:val="28"/>
        </w:rPr>
        <w:t xml:space="preserve"> - 1 - 3 года;</w:t>
      </w:r>
    </w:p>
    <w:p w:rsidR="00EE2CF6" w:rsidRPr="00EE2CF6" w:rsidRDefault="00EE2CF6" w:rsidP="00EE2CF6">
      <w:pPr>
        <w:spacing w:after="0"/>
        <w:ind w:firstLine="284"/>
        <w:jc w:val="both"/>
        <w:rPr>
          <w:rFonts w:ascii="Arial" w:hAnsi="Arial" w:cs="Arial"/>
          <w:sz w:val="28"/>
          <w:szCs w:val="28"/>
        </w:rPr>
      </w:pPr>
      <w:r w:rsidRPr="00EE2CF6">
        <w:rPr>
          <w:rFonts w:ascii="Arial" w:hAnsi="Arial" w:cs="Arial"/>
          <w:sz w:val="28"/>
          <w:szCs w:val="28"/>
        </w:rPr>
        <w:t>Первая группа - ролевая игра - 3 - 7 лет;</w:t>
      </w:r>
    </w:p>
    <w:p w:rsidR="00EE2CF6" w:rsidRPr="00EE2CF6" w:rsidRDefault="00EE2CF6" w:rsidP="00EE2CF6">
      <w:pPr>
        <w:spacing w:after="0"/>
        <w:ind w:firstLine="284"/>
        <w:jc w:val="both"/>
        <w:rPr>
          <w:rFonts w:ascii="Arial" w:hAnsi="Arial" w:cs="Arial"/>
          <w:sz w:val="28"/>
          <w:szCs w:val="28"/>
        </w:rPr>
      </w:pPr>
      <w:r w:rsidRPr="00EE2CF6">
        <w:rPr>
          <w:rFonts w:ascii="Arial" w:hAnsi="Arial" w:cs="Arial"/>
          <w:sz w:val="28"/>
          <w:szCs w:val="28"/>
        </w:rPr>
        <w:t>Вторая группа - деятельность учебная - 7 - 10 лет;</w:t>
      </w:r>
    </w:p>
    <w:p w:rsidR="00EE2CF6" w:rsidRPr="00EE2CF6" w:rsidRDefault="00EE2CF6" w:rsidP="00EE2CF6">
      <w:pPr>
        <w:spacing w:after="0"/>
        <w:ind w:firstLine="284"/>
        <w:jc w:val="both"/>
        <w:rPr>
          <w:rFonts w:ascii="Arial" w:hAnsi="Arial" w:cs="Arial"/>
          <w:sz w:val="28"/>
          <w:szCs w:val="28"/>
        </w:rPr>
      </w:pPr>
      <w:r w:rsidRPr="00EE2CF6">
        <w:rPr>
          <w:rFonts w:ascii="Arial" w:hAnsi="Arial" w:cs="Arial"/>
          <w:sz w:val="28"/>
          <w:szCs w:val="28"/>
        </w:rPr>
        <w:t>Первая группа - общение интимно-личностное - 11 — 14 лет;</w:t>
      </w:r>
    </w:p>
    <w:p w:rsidR="00EE2CF6" w:rsidRDefault="00EE2CF6" w:rsidP="00EE2CF6">
      <w:pPr>
        <w:ind w:firstLine="284"/>
        <w:jc w:val="both"/>
        <w:rPr>
          <w:rFonts w:ascii="Arial" w:hAnsi="Arial" w:cs="Arial"/>
          <w:sz w:val="28"/>
          <w:szCs w:val="28"/>
        </w:rPr>
      </w:pPr>
      <w:r w:rsidRPr="00EE2CF6">
        <w:rPr>
          <w:rFonts w:ascii="Arial" w:hAnsi="Arial" w:cs="Arial"/>
          <w:sz w:val="28"/>
          <w:szCs w:val="28"/>
        </w:rPr>
        <w:t>Вторая группа - деятельность учебно-профессиональная - 14 — 17 лет.</w:t>
      </w:r>
    </w:p>
    <w:p w:rsidR="00DB5F81" w:rsidRDefault="00DB5F81" w:rsidP="00D95D19">
      <w:pPr>
        <w:ind w:firstLine="284"/>
        <w:jc w:val="both"/>
        <w:rPr>
          <w:rFonts w:ascii="Arial" w:hAnsi="Arial" w:cs="Arial"/>
          <w:sz w:val="28"/>
          <w:szCs w:val="28"/>
        </w:rPr>
      </w:pPr>
      <w:r w:rsidRPr="00DB5F81">
        <w:rPr>
          <w:rFonts w:ascii="Arial" w:hAnsi="Arial" w:cs="Arial"/>
          <w:sz w:val="28"/>
          <w:szCs w:val="28"/>
        </w:rPr>
        <w:t xml:space="preserve">Следовательно, в развитии ребенка существуют периоды, в которые осуществляется преобладающее усвоение мотивов, задач и норм отношений меж людьми - на основании их формируется мотивационно-потребностная личностная сфера, и стадии, в которые осуществляется преобладающее усвоение общественно-произведенных способов действий с предметами - на основании их развиваются интеллектуально-познавательные возможности ребенка, их операционно-технические способности. </w:t>
      </w:r>
    </w:p>
    <w:p w:rsidR="00CC129F" w:rsidRPr="00CC129F" w:rsidRDefault="00CC129F" w:rsidP="00CC129F">
      <w:pPr>
        <w:ind w:firstLine="284"/>
        <w:jc w:val="both"/>
        <w:rPr>
          <w:rFonts w:ascii="Arial" w:hAnsi="Arial" w:cs="Arial"/>
          <w:sz w:val="28"/>
          <w:szCs w:val="28"/>
        </w:rPr>
      </w:pPr>
      <w:r w:rsidRPr="00CC129F">
        <w:rPr>
          <w:rFonts w:ascii="Arial" w:hAnsi="Arial" w:cs="Arial"/>
          <w:sz w:val="28"/>
          <w:szCs w:val="28"/>
        </w:rPr>
        <w:t>Методично усугубляющиеся виды деятельности непременно за</w:t>
      </w:r>
      <w:r>
        <w:rPr>
          <w:rFonts w:ascii="Arial" w:hAnsi="Arial" w:cs="Arial"/>
          <w:sz w:val="28"/>
          <w:szCs w:val="28"/>
        </w:rPr>
        <w:t>меняются видами одной группы на</w:t>
      </w:r>
      <w:r w:rsidRPr="00CC129F">
        <w:rPr>
          <w:rFonts w:ascii="Arial" w:hAnsi="Arial" w:cs="Arial"/>
          <w:sz w:val="28"/>
          <w:szCs w:val="28"/>
        </w:rPr>
        <w:t xml:space="preserve"> другую. За периодами, в случае осуществления преимущественного развития мотивационно-потребностной сферы, обоснованно следуют периоды, в случае преимущественного формирования операционно-технических возможностей ребенка, и наоборот.</w:t>
      </w:r>
    </w:p>
    <w:p w:rsidR="00AF6174" w:rsidRDefault="00CC129F" w:rsidP="00CC129F">
      <w:pPr>
        <w:ind w:firstLine="284"/>
        <w:jc w:val="both"/>
        <w:rPr>
          <w:rFonts w:ascii="Arial" w:hAnsi="Arial" w:cs="Arial"/>
          <w:sz w:val="28"/>
          <w:szCs w:val="28"/>
        </w:rPr>
      </w:pPr>
      <w:r w:rsidRPr="00CC129F">
        <w:rPr>
          <w:rFonts w:ascii="Arial" w:hAnsi="Arial" w:cs="Arial"/>
          <w:sz w:val="28"/>
          <w:szCs w:val="28"/>
        </w:rPr>
        <w:t>Таким образом, Д.Б. Эльконин объединил процесс развития личности, воспринимаемый как градационное усложнение мотивационно-потребностной сферы, обусловленным от него процессом развития и градационного усложнения разных видов предметной деятельности, что человек обязан освоить в ходе собственного становления.</w:t>
      </w: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CC129F" w:rsidRDefault="00CC129F" w:rsidP="00AF6174">
      <w:pPr>
        <w:ind w:firstLine="284"/>
        <w:jc w:val="both"/>
        <w:rPr>
          <w:rFonts w:ascii="Arial" w:hAnsi="Arial" w:cs="Arial"/>
          <w:sz w:val="28"/>
          <w:szCs w:val="28"/>
        </w:rPr>
      </w:pPr>
    </w:p>
    <w:p w:rsidR="00CC129F" w:rsidRDefault="00CC129F" w:rsidP="00AF6174">
      <w:pPr>
        <w:ind w:firstLine="284"/>
        <w:jc w:val="both"/>
        <w:rPr>
          <w:rFonts w:ascii="Arial" w:hAnsi="Arial" w:cs="Arial"/>
          <w:sz w:val="28"/>
          <w:szCs w:val="28"/>
        </w:rPr>
      </w:pPr>
    </w:p>
    <w:p w:rsidR="00CC129F" w:rsidRDefault="00CC129F" w:rsidP="00AF6174">
      <w:pPr>
        <w:ind w:firstLine="284"/>
        <w:jc w:val="both"/>
        <w:rPr>
          <w:rFonts w:ascii="Arial" w:hAnsi="Arial" w:cs="Arial"/>
          <w:sz w:val="28"/>
          <w:szCs w:val="28"/>
        </w:rPr>
      </w:pPr>
    </w:p>
    <w:p w:rsidR="00CC129F" w:rsidRDefault="00CC129F" w:rsidP="00AF6174">
      <w:pPr>
        <w:ind w:firstLine="284"/>
        <w:jc w:val="both"/>
        <w:rPr>
          <w:rFonts w:ascii="Arial" w:hAnsi="Arial" w:cs="Arial"/>
          <w:sz w:val="28"/>
          <w:szCs w:val="28"/>
        </w:rPr>
      </w:pPr>
    </w:p>
    <w:p w:rsidR="00CC129F" w:rsidRDefault="00CC129F" w:rsidP="00AF6174">
      <w:pPr>
        <w:ind w:firstLine="284"/>
        <w:jc w:val="both"/>
        <w:rPr>
          <w:rFonts w:ascii="Arial" w:hAnsi="Arial" w:cs="Arial"/>
          <w:sz w:val="28"/>
          <w:szCs w:val="28"/>
        </w:rPr>
      </w:pPr>
    </w:p>
    <w:p w:rsidR="00D95D19" w:rsidRPr="00AF6174" w:rsidRDefault="00D95D19" w:rsidP="00C6558F">
      <w:pPr>
        <w:jc w:val="both"/>
        <w:rPr>
          <w:rFonts w:ascii="Arial" w:hAnsi="Arial" w:cs="Arial"/>
          <w:sz w:val="28"/>
          <w:szCs w:val="28"/>
        </w:rPr>
      </w:pPr>
    </w:p>
    <w:p w:rsidR="00AF6174" w:rsidRPr="00EC6F56" w:rsidRDefault="00AF6174" w:rsidP="00EC6F56">
      <w:pPr>
        <w:pStyle w:val="a4"/>
        <w:numPr>
          <w:ilvl w:val="0"/>
          <w:numId w:val="1"/>
        </w:numPr>
        <w:jc w:val="both"/>
        <w:rPr>
          <w:rFonts w:ascii="Arial" w:hAnsi="Arial" w:cs="Arial"/>
          <w:b/>
          <w:sz w:val="28"/>
          <w:szCs w:val="28"/>
        </w:rPr>
      </w:pPr>
      <w:r w:rsidRPr="00EC6F56">
        <w:rPr>
          <w:rFonts w:ascii="Arial" w:hAnsi="Arial" w:cs="Arial"/>
          <w:b/>
          <w:sz w:val="28"/>
          <w:szCs w:val="28"/>
        </w:rPr>
        <w:lastRenderedPageBreak/>
        <w:t>Заключение.</w:t>
      </w:r>
    </w:p>
    <w:p w:rsidR="005F3672" w:rsidRPr="005F3672" w:rsidRDefault="005F3672" w:rsidP="005F3672">
      <w:pPr>
        <w:ind w:firstLine="284"/>
        <w:jc w:val="both"/>
        <w:rPr>
          <w:rFonts w:ascii="Arial" w:hAnsi="Arial" w:cs="Arial"/>
          <w:sz w:val="28"/>
          <w:szCs w:val="28"/>
        </w:rPr>
      </w:pPr>
      <w:r w:rsidRPr="005F3672">
        <w:rPr>
          <w:rFonts w:ascii="Arial" w:hAnsi="Arial" w:cs="Arial"/>
          <w:sz w:val="28"/>
          <w:szCs w:val="28"/>
        </w:rPr>
        <w:t xml:space="preserve">Личность представляется законченным и, таким образом, более сложным объектом психологии. В популярном значении она связывает в единое целое всю психологию, и не имеется в данной науке подобного изучения, которое не внесло бы вклад в постижение личности. Любой, изучающий личность не способен пренебрегать иные области психологии. </w:t>
      </w:r>
    </w:p>
    <w:p w:rsidR="005F3672" w:rsidRDefault="005F3672" w:rsidP="005F3672">
      <w:pPr>
        <w:ind w:firstLine="284"/>
        <w:jc w:val="both"/>
        <w:rPr>
          <w:rFonts w:ascii="Arial" w:hAnsi="Arial" w:cs="Arial"/>
          <w:sz w:val="28"/>
          <w:szCs w:val="28"/>
        </w:rPr>
      </w:pPr>
      <w:r w:rsidRPr="005F3672">
        <w:rPr>
          <w:rFonts w:ascii="Arial" w:hAnsi="Arial" w:cs="Arial"/>
          <w:sz w:val="28"/>
          <w:szCs w:val="28"/>
        </w:rPr>
        <w:t>Существует большое количество подходов к исследованию личности. Такое совер</w:t>
      </w:r>
      <w:r>
        <w:rPr>
          <w:rFonts w:ascii="Arial" w:hAnsi="Arial" w:cs="Arial"/>
          <w:sz w:val="28"/>
          <w:szCs w:val="28"/>
        </w:rPr>
        <w:t>шенно естественно в области, в к</w:t>
      </w:r>
      <w:r w:rsidRPr="005F3672">
        <w:rPr>
          <w:rFonts w:ascii="Arial" w:hAnsi="Arial" w:cs="Arial"/>
          <w:sz w:val="28"/>
          <w:szCs w:val="28"/>
        </w:rPr>
        <w:t>оторой любой опыт прин</w:t>
      </w:r>
      <w:r>
        <w:rPr>
          <w:rFonts w:ascii="Arial" w:hAnsi="Arial" w:cs="Arial"/>
          <w:sz w:val="28"/>
          <w:szCs w:val="28"/>
        </w:rPr>
        <w:t>адлежит только к частному преце</w:t>
      </w:r>
      <w:r w:rsidRPr="005F3672">
        <w:rPr>
          <w:rFonts w:ascii="Arial" w:hAnsi="Arial" w:cs="Arial"/>
          <w:sz w:val="28"/>
          <w:szCs w:val="28"/>
        </w:rPr>
        <w:t xml:space="preserve">денту, совершенно не поддающемуся никакому сравнению сложности самого объекта. Существует возможность рассматривания личности посредством структуры, или же учитывая физиологические реакции, либо посредством связи психических, физических сторон личности. </w:t>
      </w:r>
    </w:p>
    <w:p w:rsidR="00EC6F56" w:rsidRPr="00EC6F56" w:rsidRDefault="00EC6F56" w:rsidP="00EC6F56">
      <w:pPr>
        <w:ind w:firstLine="284"/>
        <w:jc w:val="both"/>
        <w:rPr>
          <w:rFonts w:ascii="Arial" w:hAnsi="Arial" w:cs="Arial"/>
          <w:sz w:val="28"/>
          <w:szCs w:val="28"/>
        </w:rPr>
      </w:pPr>
      <w:r w:rsidRPr="00EC6F56">
        <w:rPr>
          <w:rFonts w:ascii="Arial" w:hAnsi="Arial" w:cs="Arial"/>
          <w:sz w:val="28"/>
          <w:szCs w:val="28"/>
        </w:rPr>
        <w:t xml:space="preserve">Первоначально, рождающийся индивид, содержащий только естественные психические функции, со временем, приобщаясь к обществу социализируется, т.е. преобразуется в личность. Наряду с этим, социокультурная среда являет собой источник, питающий развитие личности, прививает ей роли, ценности, общественные нормы. И, в конечном итоге, личность, сама воздействующая на общество представляется индивидуальностью. </w:t>
      </w:r>
    </w:p>
    <w:p w:rsidR="00EC6F56" w:rsidRPr="00EC6F56" w:rsidRDefault="00EC6F56" w:rsidP="00EC6F56">
      <w:pPr>
        <w:ind w:firstLine="284"/>
        <w:jc w:val="both"/>
        <w:rPr>
          <w:rFonts w:ascii="Arial" w:hAnsi="Arial" w:cs="Arial"/>
          <w:sz w:val="28"/>
          <w:szCs w:val="28"/>
        </w:rPr>
      </w:pPr>
      <w:r w:rsidRPr="00EC6F56">
        <w:rPr>
          <w:rFonts w:ascii="Arial" w:hAnsi="Arial" w:cs="Arial"/>
          <w:sz w:val="28"/>
          <w:szCs w:val="28"/>
        </w:rPr>
        <w:t>Довольно увлекательными являются повозрастные периоды развития личности. Организм обладает потрясающей памятью и, вопросы, образующиеся в периоды младенчества и раннего детства, оставляют след в подсознании на всю жизнь, иными словами, все, что "недодали" ребенку в последствии появления на свет, несомненно проявит себя позднее.</w:t>
      </w:r>
    </w:p>
    <w:p w:rsidR="00F11E9B" w:rsidRDefault="00EC6F56" w:rsidP="00EC6F56">
      <w:pPr>
        <w:ind w:firstLine="284"/>
        <w:jc w:val="both"/>
        <w:rPr>
          <w:rFonts w:ascii="Arial" w:hAnsi="Arial" w:cs="Arial"/>
          <w:sz w:val="28"/>
          <w:szCs w:val="28"/>
        </w:rPr>
      </w:pPr>
      <w:r w:rsidRPr="00EC6F56">
        <w:rPr>
          <w:rFonts w:ascii="Arial" w:hAnsi="Arial" w:cs="Arial"/>
          <w:sz w:val="28"/>
          <w:szCs w:val="28"/>
        </w:rPr>
        <w:t>Таким образом, практическое назначение психологии как науки - это воспитание личности высокой нравственности и моральности - человека "идеального". Точнее - обнаружение и решение проблем при воспитании такой личности, либо воспитание в личности максимальной индивидуальности.</w:t>
      </w:r>
    </w:p>
    <w:p w:rsidR="00F11E9B" w:rsidRPr="00F11E9B" w:rsidRDefault="00F11E9B" w:rsidP="00F11E9B">
      <w:pPr>
        <w:ind w:firstLine="284"/>
        <w:jc w:val="both"/>
        <w:rPr>
          <w:rFonts w:ascii="Arial" w:hAnsi="Arial" w:cs="Arial"/>
          <w:sz w:val="28"/>
          <w:szCs w:val="28"/>
        </w:rPr>
      </w:pPr>
    </w:p>
    <w:p w:rsidR="00F11E9B" w:rsidRDefault="00F11E9B"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D95D19" w:rsidRDefault="00D95D19" w:rsidP="00AF6174">
      <w:pPr>
        <w:ind w:firstLine="284"/>
        <w:jc w:val="both"/>
        <w:rPr>
          <w:rFonts w:ascii="Arial" w:hAnsi="Arial" w:cs="Arial"/>
          <w:sz w:val="28"/>
          <w:szCs w:val="28"/>
        </w:rPr>
      </w:pPr>
    </w:p>
    <w:p w:rsidR="00F11E9B" w:rsidRDefault="00F11E9B" w:rsidP="00AF6174">
      <w:pPr>
        <w:ind w:firstLine="284"/>
        <w:jc w:val="both"/>
        <w:rPr>
          <w:rFonts w:ascii="Arial" w:hAnsi="Arial" w:cs="Arial"/>
          <w:sz w:val="28"/>
          <w:szCs w:val="28"/>
        </w:rPr>
      </w:pPr>
    </w:p>
    <w:p w:rsidR="00EC6F56" w:rsidRDefault="00EC6F56" w:rsidP="00AF6174">
      <w:pPr>
        <w:ind w:firstLine="284"/>
        <w:jc w:val="both"/>
        <w:rPr>
          <w:rFonts w:ascii="Arial" w:hAnsi="Arial" w:cs="Arial"/>
          <w:sz w:val="28"/>
          <w:szCs w:val="28"/>
        </w:rPr>
      </w:pPr>
    </w:p>
    <w:p w:rsidR="00EC6F56" w:rsidRPr="00AF6174" w:rsidRDefault="00EC6F56" w:rsidP="00AF6174">
      <w:pPr>
        <w:ind w:firstLine="284"/>
        <w:jc w:val="both"/>
        <w:rPr>
          <w:rFonts w:ascii="Arial" w:hAnsi="Arial" w:cs="Arial"/>
          <w:sz w:val="28"/>
          <w:szCs w:val="28"/>
        </w:rPr>
      </w:pPr>
    </w:p>
    <w:p w:rsidR="001E3619" w:rsidRDefault="00AF6174" w:rsidP="00EC6F56">
      <w:pPr>
        <w:pStyle w:val="a4"/>
        <w:numPr>
          <w:ilvl w:val="0"/>
          <w:numId w:val="1"/>
        </w:numPr>
        <w:jc w:val="both"/>
        <w:rPr>
          <w:rFonts w:ascii="Arial" w:hAnsi="Arial" w:cs="Arial"/>
          <w:b/>
          <w:sz w:val="28"/>
          <w:szCs w:val="28"/>
        </w:rPr>
      </w:pPr>
      <w:r w:rsidRPr="00AF6174">
        <w:rPr>
          <w:rFonts w:ascii="Arial" w:hAnsi="Arial" w:cs="Arial"/>
          <w:b/>
          <w:sz w:val="28"/>
          <w:szCs w:val="28"/>
        </w:rPr>
        <w:lastRenderedPageBreak/>
        <w:t>Список литературы.</w:t>
      </w:r>
    </w:p>
    <w:p w:rsidR="001E3619" w:rsidRPr="001E3619" w:rsidRDefault="001E3619" w:rsidP="001E3619">
      <w:pPr>
        <w:pStyle w:val="a4"/>
        <w:jc w:val="both"/>
        <w:rPr>
          <w:rFonts w:ascii="Arial" w:hAnsi="Arial" w:cs="Arial"/>
          <w:b/>
          <w:sz w:val="28"/>
          <w:szCs w:val="28"/>
        </w:rPr>
      </w:pPr>
    </w:p>
    <w:p w:rsidR="005467BA" w:rsidRDefault="005467BA" w:rsidP="005467BA">
      <w:pPr>
        <w:pStyle w:val="a4"/>
        <w:numPr>
          <w:ilvl w:val="0"/>
          <w:numId w:val="3"/>
        </w:numPr>
        <w:ind w:left="426"/>
        <w:rPr>
          <w:rFonts w:ascii="Arial" w:hAnsi="Arial" w:cs="Arial"/>
          <w:sz w:val="28"/>
          <w:szCs w:val="28"/>
        </w:rPr>
      </w:pPr>
      <w:r w:rsidRPr="005467BA">
        <w:rPr>
          <w:rFonts w:ascii="Arial" w:hAnsi="Arial" w:cs="Arial"/>
          <w:sz w:val="28"/>
          <w:szCs w:val="28"/>
        </w:rPr>
        <w:t>Д.Б. Эльконин, Избранные психологические труды. — М.: Педагогика, 1989. - 560 с.</w:t>
      </w:r>
    </w:p>
    <w:p w:rsidR="005467BA" w:rsidRPr="005467BA" w:rsidRDefault="005467BA" w:rsidP="005467BA">
      <w:pPr>
        <w:pStyle w:val="a4"/>
        <w:numPr>
          <w:ilvl w:val="0"/>
          <w:numId w:val="3"/>
        </w:numPr>
        <w:ind w:left="426"/>
        <w:rPr>
          <w:rFonts w:ascii="Arial" w:hAnsi="Arial" w:cs="Arial"/>
          <w:sz w:val="28"/>
          <w:szCs w:val="28"/>
        </w:rPr>
      </w:pPr>
      <w:r w:rsidRPr="005467BA">
        <w:rPr>
          <w:rFonts w:ascii="Arial" w:hAnsi="Arial" w:cs="Arial"/>
          <w:sz w:val="28"/>
          <w:szCs w:val="28"/>
        </w:rPr>
        <w:t>Л.С. Выготский, Психология развития человека. — М.: Изд-во Эксмо, 2005. — 1136 с.</w:t>
      </w:r>
    </w:p>
    <w:p w:rsidR="001E3619" w:rsidRPr="001E3619" w:rsidRDefault="008C5629" w:rsidP="001E3619">
      <w:pPr>
        <w:pStyle w:val="a4"/>
        <w:numPr>
          <w:ilvl w:val="0"/>
          <w:numId w:val="3"/>
        </w:numPr>
        <w:ind w:left="426"/>
        <w:jc w:val="both"/>
        <w:rPr>
          <w:rFonts w:ascii="Arial" w:hAnsi="Arial" w:cs="Arial"/>
          <w:b/>
          <w:sz w:val="28"/>
          <w:szCs w:val="28"/>
        </w:rPr>
      </w:pPr>
      <w:r w:rsidRPr="001E3619">
        <w:rPr>
          <w:rFonts w:ascii="Arial" w:hAnsi="Arial" w:cs="Arial"/>
          <w:sz w:val="28"/>
          <w:szCs w:val="28"/>
        </w:rPr>
        <w:t>Б.Г. Ананьев, Структура личности. // Психология личности в трудах отечественных психологов. Хрестоматия. / Сост. Куликов А.В. - С-Пб.: Питер, 2000. - 501 с.</w:t>
      </w:r>
    </w:p>
    <w:p w:rsidR="001E3619" w:rsidRPr="001E3619" w:rsidRDefault="008C5629" w:rsidP="001E3619">
      <w:pPr>
        <w:pStyle w:val="a4"/>
        <w:numPr>
          <w:ilvl w:val="0"/>
          <w:numId w:val="3"/>
        </w:numPr>
        <w:ind w:left="426"/>
        <w:jc w:val="both"/>
        <w:rPr>
          <w:rFonts w:ascii="Arial" w:hAnsi="Arial" w:cs="Arial"/>
          <w:b/>
          <w:sz w:val="28"/>
          <w:szCs w:val="28"/>
        </w:rPr>
      </w:pPr>
      <w:r w:rsidRPr="001E3619">
        <w:rPr>
          <w:rFonts w:ascii="Arial" w:hAnsi="Arial" w:cs="Arial"/>
          <w:sz w:val="28"/>
          <w:szCs w:val="28"/>
        </w:rPr>
        <w:t>Л.И. Божович, Личность и ее формирование в детском возрасте. — СПб.: Питер, 2008. — 400 с.</w:t>
      </w:r>
    </w:p>
    <w:p w:rsidR="001E3619" w:rsidRPr="001E3619" w:rsidRDefault="008C5629" w:rsidP="001E3619">
      <w:pPr>
        <w:pStyle w:val="a4"/>
        <w:numPr>
          <w:ilvl w:val="0"/>
          <w:numId w:val="3"/>
        </w:numPr>
        <w:ind w:left="426"/>
        <w:jc w:val="both"/>
        <w:rPr>
          <w:rFonts w:ascii="Arial" w:hAnsi="Arial" w:cs="Arial"/>
          <w:b/>
          <w:sz w:val="28"/>
          <w:szCs w:val="28"/>
        </w:rPr>
      </w:pPr>
      <w:r w:rsidRPr="001E3619">
        <w:rPr>
          <w:rFonts w:ascii="Arial" w:hAnsi="Arial" w:cs="Arial"/>
          <w:sz w:val="28"/>
          <w:szCs w:val="28"/>
        </w:rPr>
        <w:t xml:space="preserve">Р.С. </w:t>
      </w:r>
      <w:proofErr w:type="spellStart"/>
      <w:r w:rsidRPr="001E3619">
        <w:rPr>
          <w:rFonts w:ascii="Arial" w:hAnsi="Arial" w:cs="Arial"/>
          <w:sz w:val="28"/>
          <w:szCs w:val="28"/>
        </w:rPr>
        <w:t>Немов</w:t>
      </w:r>
      <w:proofErr w:type="spellEnd"/>
      <w:r w:rsidRPr="001E3619">
        <w:rPr>
          <w:rFonts w:ascii="Arial" w:hAnsi="Arial" w:cs="Arial"/>
          <w:sz w:val="28"/>
          <w:szCs w:val="28"/>
        </w:rPr>
        <w:t>, Психология. В 3 кн. Кн. 1: Общие основы психологии: Учебник для студентов педагогических вузов. – 3-е изд. – М.: Владос, 2004. - 632 с.</w:t>
      </w:r>
    </w:p>
    <w:p w:rsidR="001E3619" w:rsidRPr="001E3619" w:rsidRDefault="008C5629" w:rsidP="001E3619">
      <w:pPr>
        <w:pStyle w:val="a4"/>
        <w:numPr>
          <w:ilvl w:val="0"/>
          <w:numId w:val="3"/>
        </w:numPr>
        <w:ind w:left="426"/>
        <w:jc w:val="both"/>
        <w:rPr>
          <w:rFonts w:ascii="Arial" w:hAnsi="Arial" w:cs="Arial"/>
          <w:b/>
          <w:sz w:val="28"/>
          <w:szCs w:val="28"/>
        </w:rPr>
      </w:pPr>
      <w:r w:rsidRPr="001E3619">
        <w:rPr>
          <w:rFonts w:ascii="Arial" w:hAnsi="Arial" w:cs="Arial"/>
          <w:sz w:val="28"/>
          <w:szCs w:val="28"/>
        </w:rPr>
        <w:t>В.П. Симонов, П.М. Ершов, Темперамент. Характер. Личность. М.: Наука, 2003. – 564 с.</w:t>
      </w:r>
    </w:p>
    <w:p w:rsidR="001E3619" w:rsidRPr="001E3619" w:rsidRDefault="001E3619" w:rsidP="001E3619">
      <w:pPr>
        <w:jc w:val="both"/>
        <w:rPr>
          <w:rFonts w:ascii="Arial" w:hAnsi="Arial" w:cs="Arial"/>
          <w:b/>
          <w:sz w:val="28"/>
          <w:szCs w:val="28"/>
        </w:rPr>
      </w:pPr>
    </w:p>
    <w:sectPr w:rsidR="001E3619" w:rsidRPr="001E3619" w:rsidSect="00AF6174">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DA2"/>
    <w:multiLevelType w:val="hybridMultilevel"/>
    <w:tmpl w:val="5588A3F2"/>
    <w:lvl w:ilvl="0" w:tplc="2CCA97A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4D3147"/>
    <w:multiLevelType w:val="hybridMultilevel"/>
    <w:tmpl w:val="7F90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A7F22"/>
    <w:multiLevelType w:val="hybridMultilevel"/>
    <w:tmpl w:val="84F2DBAC"/>
    <w:lvl w:ilvl="0" w:tplc="D4B4785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B0E16"/>
    <w:multiLevelType w:val="hybridMultilevel"/>
    <w:tmpl w:val="D46CADD0"/>
    <w:lvl w:ilvl="0" w:tplc="9304854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A3F65"/>
    <w:multiLevelType w:val="hybridMultilevel"/>
    <w:tmpl w:val="6360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66A8F"/>
    <w:multiLevelType w:val="hybridMultilevel"/>
    <w:tmpl w:val="721AC880"/>
    <w:lvl w:ilvl="0" w:tplc="90743DE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46315D"/>
    <w:multiLevelType w:val="hybridMultilevel"/>
    <w:tmpl w:val="CACECE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74"/>
    <w:rsid w:val="00093FA5"/>
    <w:rsid w:val="001317D1"/>
    <w:rsid w:val="001A3964"/>
    <w:rsid w:val="001C0CDC"/>
    <w:rsid w:val="001E296A"/>
    <w:rsid w:val="001E3619"/>
    <w:rsid w:val="00204516"/>
    <w:rsid w:val="002B748A"/>
    <w:rsid w:val="002C4635"/>
    <w:rsid w:val="003102A3"/>
    <w:rsid w:val="0034269B"/>
    <w:rsid w:val="003E6DAA"/>
    <w:rsid w:val="00405F57"/>
    <w:rsid w:val="004402D7"/>
    <w:rsid w:val="004641DF"/>
    <w:rsid w:val="00476857"/>
    <w:rsid w:val="004902F0"/>
    <w:rsid w:val="004C1F7B"/>
    <w:rsid w:val="004D7711"/>
    <w:rsid w:val="00504490"/>
    <w:rsid w:val="005467BA"/>
    <w:rsid w:val="005F3672"/>
    <w:rsid w:val="005F53B8"/>
    <w:rsid w:val="00643918"/>
    <w:rsid w:val="00765338"/>
    <w:rsid w:val="00765E87"/>
    <w:rsid w:val="0077514F"/>
    <w:rsid w:val="007E2A78"/>
    <w:rsid w:val="00852CD2"/>
    <w:rsid w:val="00882D70"/>
    <w:rsid w:val="008B227E"/>
    <w:rsid w:val="008C25C5"/>
    <w:rsid w:val="008C5629"/>
    <w:rsid w:val="00915290"/>
    <w:rsid w:val="00922BFF"/>
    <w:rsid w:val="00990E8B"/>
    <w:rsid w:val="009918C6"/>
    <w:rsid w:val="00A231DC"/>
    <w:rsid w:val="00AB20C7"/>
    <w:rsid w:val="00AD509F"/>
    <w:rsid w:val="00AF6174"/>
    <w:rsid w:val="00B30C83"/>
    <w:rsid w:val="00BD353A"/>
    <w:rsid w:val="00C572B6"/>
    <w:rsid w:val="00C6558F"/>
    <w:rsid w:val="00CB0846"/>
    <w:rsid w:val="00CC129F"/>
    <w:rsid w:val="00CC673F"/>
    <w:rsid w:val="00CF537C"/>
    <w:rsid w:val="00D95D19"/>
    <w:rsid w:val="00DB3400"/>
    <w:rsid w:val="00DB5F81"/>
    <w:rsid w:val="00DD734D"/>
    <w:rsid w:val="00E238CC"/>
    <w:rsid w:val="00EC6F56"/>
    <w:rsid w:val="00EE2CF6"/>
    <w:rsid w:val="00F11E9B"/>
    <w:rsid w:val="00FC031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24B81-50A8-41D1-A080-FA07B808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AF6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174"/>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AF6174"/>
    <w:pPr>
      <w:outlineLvl w:val="9"/>
    </w:pPr>
    <w:rPr>
      <w:lang w:eastAsia="ru-RU"/>
    </w:rPr>
  </w:style>
  <w:style w:type="paragraph" w:styleId="a4">
    <w:name w:val="List Paragraph"/>
    <w:basedOn w:val="a"/>
    <w:uiPriority w:val="34"/>
    <w:qFormat/>
    <w:rsid w:val="00AF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ACC9-306E-48C5-8DEB-8ADFCD500D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13</Pages>
  <Words>3327</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14</cp:revision>
  <dcterms:created xsi:type="dcterms:W3CDTF">2016-02-20T11:50:00Z</dcterms:created>
  <dcterms:modified xsi:type="dcterms:W3CDTF">2016-03-26T12:05:00Z</dcterms:modified>
</cp:coreProperties>
</file>