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B5" w:rsidRPr="0061161D" w:rsidRDefault="002D7BB5" w:rsidP="002D7BB5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Реферат по учебной дисциплине «</w:t>
      </w:r>
      <w:r w:rsidRPr="002D7BB5">
        <w:rPr>
          <w:rFonts w:ascii="Arial" w:hAnsi="Arial" w:cs="Arial"/>
          <w:sz w:val="28"/>
          <w:szCs w:val="28"/>
        </w:rPr>
        <w:t>Гражданская война с 1918 года по 1922 год</w:t>
      </w:r>
      <w:r w:rsidRPr="0061161D">
        <w:rPr>
          <w:rFonts w:ascii="Arial" w:eastAsiaTheme="minorHAnsi" w:hAnsi="Arial" w:cs="Arial"/>
          <w:sz w:val="28"/>
          <w:szCs w:val="28"/>
        </w:rPr>
        <w:t>»</w:t>
      </w:r>
      <w:r w:rsidR="009F72D7">
        <w:rPr>
          <w:rFonts w:ascii="Arial" w:eastAsiaTheme="minorHAnsi" w:hAnsi="Arial" w:cs="Arial"/>
          <w:sz w:val="28"/>
          <w:szCs w:val="28"/>
        </w:rPr>
        <w:t>.</w:t>
      </w: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Выполнил                                                                                           Ф.И.О.</w:t>
      </w: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Проверил                                                                                            Ф.И.О.</w:t>
      </w:r>
    </w:p>
    <w:p w:rsidR="002D7BB5" w:rsidRPr="0061161D" w:rsidRDefault="002D7BB5" w:rsidP="002D7BB5">
      <w:pPr>
        <w:rPr>
          <w:rFonts w:ascii="Arial" w:hAnsi="Arial" w:cs="Arial"/>
          <w:sz w:val="28"/>
          <w:szCs w:val="28"/>
        </w:rPr>
      </w:pPr>
    </w:p>
    <w:p w:rsidR="002D7BB5" w:rsidRDefault="002D7BB5" w:rsidP="002D7BB5">
      <w:pPr>
        <w:rPr>
          <w:rFonts w:ascii="Arial" w:hAnsi="Arial" w:cs="Arial"/>
          <w:sz w:val="28"/>
          <w:szCs w:val="28"/>
        </w:rPr>
      </w:pPr>
    </w:p>
    <w:p w:rsidR="00F5480B" w:rsidRDefault="00F5480B" w:rsidP="002D7BB5">
      <w:pPr>
        <w:rPr>
          <w:rFonts w:ascii="Arial" w:hAnsi="Arial" w:cs="Arial"/>
          <w:sz w:val="28"/>
          <w:szCs w:val="28"/>
        </w:rPr>
      </w:pPr>
    </w:p>
    <w:p w:rsidR="00F5480B" w:rsidRDefault="00F5480B" w:rsidP="002D7BB5">
      <w:pPr>
        <w:rPr>
          <w:rFonts w:ascii="Arial" w:hAnsi="Arial" w:cs="Arial"/>
          <w:sz w:val="28"/>
          <w:szCs w:val="28"/>
        </w:rPr>
      </w:pPr>
    </w:p>
    <w:p w:rsidR="00F5480B" w:rsidRDefault="00F5480B" w:rsidP="002D7BB5">
      <w:pPr>
        <w:rPr>
          <w:rFonts w:ascii="Arial" w:hAnsi="Arial" w:cs="Arial"/>
          <w:sz w:val="28"/>
          <w:szCs w:val="28"/>
        </w:rPr>
      </w:pPr>
    </w:p>
    <w:p w:rsidR="00F5480B" w:rsidRDefault="00F5480B" w:rsidP="002D7BB5">
      <w:pPr>
        <w:rPr>
          <w:rFonts w:ascii="Arial" w:hAnsi="Arial" w:cs="Arial"/>
          <w:sz w:val="28"/>
          <w:szCs w:val="28"/>
        </w:rPr>
      </w:pPr>
    </w:p>
    <w:p w:rsidR="00F5480B" w:rsidRDefault="00F5480B" w:rsidP="002D7BB5">
      <w:pPr>
        <w:rPr>
          <w:rFonts w:ascii="Arial" w:hAnsi="Arial" w:cs="Arial"/>
          <w:sz w:val="28"/>
          <w:szCs w:val="28"/>
        </w:rPr>
      </w:pPr>
    </w:p>
    <w:p w:rsidR="00F5480B" w:rsidRPr="0061161D" w:rsidRDefault="00F5480B" w:rsidP="002D7BB5">
      <w:pPr>
        <w:rPr>
          <w:rFonts w:ascii="Arial" w:hAnsi="Arial" w:cs="Arial"/>
          <w:sz w:val="28"/>
          <w:szCs w:val="28"/>
        </w:rPr>
      </w:pPr>
    </w:p>
    <w:p w:rsidR="002D7BB5" w:rsidRPr="0061161D" w:rsidRDefault="002D7BB5" w:rsidP="002D7BB5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2016</w:t>
      </w:r>
    </w:p>
    <w:p w:rsidR="002E0AF6" w:rsidRPr="002E0AF6" w:rsidRDefault="00070179" w:rsidP="002E0A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CA047B">
        <w:rPr>
          <w:rFonts w:ascii="Arial" w:hAnsi="Arial" w:cs="Arial"/>
          <w:sz w:val="28"/>
          <w:szCs w:val="28"/>
        </w:rPr>
        <w:lastRenderedPageBreak/>
        <w:br/>
      </w:r>
      <w:r w:rsidR="002E0AF6">
        <w:rPr>
          <w:rFonts w:ascii="Arial" w:hAnsi="Arial" w:cs="Arial"/>
          <w:b/>
          <w:sz w:val="28"/>
          <w:szCs w:val="28"/>
        </w:rPr>
        <w:t xml:space="preserve"> </w:t>
      </w:r>
      <w:r w:rsidRPr="002E0AF6">
        <w:rPr>
          <w:rFonts w:ascii="Arial" w:hAnsi="Arial" w:cs="Arial"/>
          <w:b/>
          <w:sz w:val="28"/>
          <w:szCs w:val="28"/>
        </w:rPr>
        <w:t>План.</w:t>
      </w:r>
      <w:r w:rsidRPr="00CA047B">
        <w:rPr>
          <w:rFonts w:ascii="Arial" w:hAnsi="Arial" w:cs="Arial"/>
          <w:sz w:val="28"/>
          <w:szCs w:val="28"/>
        </w:rPr>
        <w:br/>
      </w:r>
      <w:r w:rsidR="002E0AF6" w:rsidRPr="002E0AF6">
        <w:rPr>
          <w:rFonts w:ascii="Arial" w:hAnsi="Arial" w:cs="Arial"/>
          <w:sz w:val="28"/>
          <w:szCs w:val="28"/>
        </w:rPr>
        <w:t>1. Введение</w:t>
      </w:r>
      <w:r w:rsidR="002E0AF6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F5480B">
        <w:rPr>
          <w:rFonts w:ascii="Arial" w:hAnsi="Arial" w:cs="Arial"/>
          <w:sz w:val="28"/>
          <w:szCs w:val="28"/>
        </w:rPr>
        <w:t>………</w:t>
      </w:r>
      <w:r w:rsidR="007344BA">
        <w:rPr>
          <w:rFonts w:ascii="Arial" w:hAnsi="Arial" w:cs="Arial"/>
          <w:sz w:val="28"/>
          <w:szCs w:val="28"/>
        </w:rPr>
        <w:t>2</w:t>
      </w:r>
    </w:p>
    <w:p w:rsidR="002E0AF6" w:rsidRPr="002E0AF6" w:rsidRDefault="002E0AF6" w:rsidP="002E0A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E0AF6">
        <w:rPr>
          <w:rFonts w:ascii="Arial" w:hAnsi="Arial" w:cs="Arial"/>
          <w:sz w:val="28"/>
          <w:szCs w:val="28"/>
        </w:rPr>
        <w:t>2. Начало гражданской войны</w:t>
      </w:r>
      <w:r>
        <w:rPr>
          <w:rFonts w:ascii="Arial" w:hAnsi="Arial" w:cs="Arial"/>
          <w:sz w:val="28"/>
          <w:szCs w:val="28"/>
        </w:rPr>
        <w:t>…………………………………………………</w:t>
      </w:r>
      <w:r w:rsidR="007344BA">
        <w:rPr>
          <w:rFonts w:ascii="Arial" w:hAnsi="Arial" w:cs="Arial"/>
          <w:sz w:val="28"/>
          <w:szCs w:val="28"/>
        </w:rPr>
        <w:t>……3-4</w:t>
      </w:r>
    </w:p>
    <w:p w:rsidR="002E0AF6" w:rsidRPr="002E0AF6" w:rsidRDefault="002E0AF6" w:rsidP="002E0A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E0AF6">
        <w:rPr>
          <w:rFonts w:ascii="Arial" w:hAnsi="Arial" w:cs="Arial"/>
          <w:sz w:val="28"/>
          <w:szCs w:val="28"/>
        </w:rPr>
        <w:t>3. Установление советской власти</w:t>
      </w:r>
      <w:r>
        <w:rPr>
          <w:rFonts w:ascii="Arial" w:hAnsi="Arial" w:cs="Arial"/>
          <w:sz w:val="28"/>
          <w:szCs w:val="28"/>
        </w:rPr>
        <w:t>……………………………………………</w:t>
      </w:r>
      <w:r w:rsidR="007344BA">
        <w:rPr>
          <w:rFonts w:ascii="Arial" w:hAnsi="Arial" w:cs="Arial"/>
          <w:sz w:val="28"/>
          <w:szCs w:val="28"/>
        </w:rPr>
        <w:t>…….5-6</w:t>
      </w:r>
    </w:p>
    <w:p w:rsidR="002E0AF6" w:rsidRPr="002E0AF6" w:rsidRDefault="002E0AF6" w:rsidP="002E0A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E0AF6">
        <w:rPr>
          <w:rFonts w:ascii="Arial" w:hAnsi="Arial" w:cs="Arial"/>
          <w:sz w:val="28"/>
          <w:szCs w:val="28"/>
        </w:rPr>
        <w:t>4. Брестский мир. Иностранная интервенция</w:t>
      </w:r>
      <w:r w:rsidR="00CE4CFA">
        <w:rPr>
          <w:rFonts w:ascii="Arial" w:hAnsi="Arial" w:cs="Arial"/>
          <w:sz w:val="28"/>
          <w:szCs w:val="28"/>
        </w:rPr>
        <w:t>………………………………</w:t>
      </w:r>
      <w:r w:rsidR="007344BA">
        <w:rPr>
          <w:rFonts w:ascii="Arial" w:hAnsi="Arial" w:cs="Arial"/>
          <w:sz w:val="28"/>
          <w:szCs w:val="28"/>
        </w:rPr>
        <w:t>……7-8</w:t>
      </w:r>
    </w:p>
    <w:p w:rsidR="002E0AF6" w:rsidRPr="002E0AF6" w:rsidRDefault="002E0AF6" w:rsidP="002E0A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E0AF6">
        <w:rPr>
          <w:rFonts w:ascii="Arial" w:hAnsi="Arial" w:cs="Arial"/>
          <w:sz w:val="28"/>
          <w:szCs w:val="28"/>
        </w:rPr>
        <w:t>5. Основные этапы и действующие лица гражданской войны</w:t>
      </w:r>
      <w:r w:rsidR="008445F7">
        <w:rPr>
          <w:rFonts w:ascii="Arial" w:hAnsi="Arial" w:cs="Arial"/>
          <w:sz w:val="28"/>
          <w:szCs w:val="28"/>
        </w:rPr>
        <w:t>……………</w:t>
      </w:r>
      <w:r w:rsidR="00F5480B">
        <w:rPr>
          <w:rFonts w:ascii="Arial" w:hAnsi="Arial" w:cs="Arial"/>
          <w:sz w:val="28"/>
          <w:szCs w:val="28"/>
        </w:rPr>
        <w:t>…</w:t>
      </w:r>
      <w:bookmarkStart w:id="0" w:name="_GoBack"/>
      <w:bookmarkEnd w:id="0"/>
      <w:r w:rsidR="007344BA">
        <w:rPr>
          <w:rFonts w:ascii="Arial" w:hAnsi="Arial" w:cs="Arial"/>
          <w:sz w:val="28"/>
          <w:szCs w:val="28"/>
        </w:rPr>
        <w:t>9-10</w:t>
      </w:r>
    </w:p>
    <w:p w:rsidR="002E0AF6" w:rsidRPr="002E0AF6" w:rsidRDefault="002E0AF6" w:rsidP="002E0A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E0AF6">
        <w:rPr>
          <w:rFonts w:ascii="Arial" w:hAnsi="Arial" w:cs="Arial"/>
          <w:sz w:val="28"/>
          <w:szCs w:val="28"/>
        </w:rPr>
        <w:t>6. Последствия гражданской войны</w:t>
      </w:r>
      <w:r w:rsidR="008445F7">
        <w:rPr>
          <w:rFonts w:ascii="Arial" w:hAnsi="Arial" w:cs="Arial"/>
          <w:sz w:val="28"/>
          <w:szCs w:val="28"/>
        </w:rPr>
        <w:t>……………………………………………</w:t>
      </w:r>
      <w:r w:rsidR="007344BA">
        <w:rPr>
          <w:rFonts w:ascii="Arial" w:hAnsi="Arial" w:cs="Arial"/>
          <w:sz w:val="28"/>
          <w:szCs w:val="28"/>
        </w:rPr>
        <w:t>.11-12</w:t>
      </w:r>
    </w:p>
    <w:p w:rsidR="002E0AF6" w:rsidRPr="002E0AF6" w:rsidRDefault="002E0AF6" w:rsidP="002E0A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E0AF6">
        <w:rPr>
          <w:rFonts w:ascii="Arial" w:hAnsi="Arial" w:cs="Arial"/>
          <w:sz w:val="28"/>
          <w:szCs w:val="28"/>
        </w:rPr>
        <w:t>7. Заключение</w:t>
      </w:r>
      <w:r w:rsidR="008445F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 w:rsidR="00F5480B">
        <w:rPr>
          <w:rFonts w:ascii="Arial" w:hAnsi="Arial" w:cs="Arial"/>
          <w:sz w:val="28"/>
          <w:szCs w:val="28"/>
        </w:rPr>
        <w:t>……</w:t>
      </w:r>
      <w:r w:rsidR="007344BA">
        <w:rPr>
          <w:rFonts w:ascii="Arial" w:hAnsi="Arial" w:cs="Arial"/>
          <w:sz w:val="28"/>
          <w:szCs w:val="28"/>
        </w:rPr>
        <w:t>13</w:t>
      </w:r>
    </w:p>
    <w:p w:rsidR="002D7BB5" w:rsidRDefault="002E0AF6" w:rsidP="002E0AF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E0AF6">
        <w:rPr>
          <w:rFonts w:ascii="Arial" w:hAnsi="Arial" w:cs="Arial"/>
          <w:sz w:val="28"/>
          <w:szCs w:val="28"/>
        </w:rPr>
        <w:t>8. Список литературы</w:t>
      </w:r>
      <w:r w:rsidR="008445F7">
        <w:rPr>
          <w:rFonts w:ascii="Arial" w:hAnsi="Arial" w:cs="Arial"/>
          <w:sz w:val="28"/>
          <w:szCs w:val="28"/>
        </w:rPr>
        <w:t>……………………………………………………………</w:t>
      </w:r>
      <w:r w:rsidR="00F5480B">
        <w:rPr>
          <w:rFonts w:ascii="Arial" w:hAnsi="Arial" w:cs="Arial"/>
          <w:sz w:val="28"/>
          <w:szCs w:val="28"/>
        </w:rPr>
        <w:t>…….</w:t>
      </w:r>
      <w:r w:rsidR="007344BA">
        <w:rPr>
          <w:rFonts w:ascii="Arial" w:hAnsi="Arial" w:cs="Arial"/>
          <w:sz w:val="28"/>
          <w:szCs w:val="28"/>
        </w:rPr>
        <w:t>14</w:t>
      </w:r>
      <w:r w:rsidR="002306A4">
        <w:rPr>
          <w:rFonts w:ascii="Arial" w:hAnsi="Arial" w:cs="Arial"/>
          <w:sz w:val="28"/>
          <w:szCs w:val="28"/>
        </w:rPr>
        <w:t xml:space="preserve">   </w:t>
      </w:r>
      <w:r w:rsidR="002D7BB5">
        <w:rPr>
          <w:rFonts w:ascii="Arial" w:hAnsi="Arial" w:cs="Arial"/>
          <w:sz w:val="28"/>
          <w:szCs w:val="28"/>
        </w:rPr>
        <w:br w:type="page"/>
      </w:r>
    </w:p>
    <w:p w:rsidR="00EF76B9" w:rsidRPr="00CA047B" w:rsidRDefault="002D7BB5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070179" w:rsidRPr="002D7BB5">
        <w:rPr>
          <w:rFonts w:ascii="Arial" w:hAnsi="Arial" w:cs="Arial"/>
          <w:b/>
          <w:sz w:val="28"/>
          <w:szCs w:val="28"/>
        </w:rPr>
        <w:t>1. Введение</w:t>
      </w:r>
      <w:r w:rsidR="00070179" w:rsidRPr="00CA047B">
        <w:rPr>
          <w:rFonts w:ascii="Arial" w:hAnsi="Arial" w:cs="Arial"/>
          <w:sz w:val="28"/>
          <w:szCs w:val="28"/>
        </w:rPr>
        <w:t>.</w:t>
      </w:r>
    </w:p>
    <w:p w:rsidR="00E83AB9" w:rsidRDefault="002306A4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F76B9" w:rsidRPr="00CA047B">
        <w:rPr>
          <w:rFonts w:ascii="Arial" w:hAnsi="Arial" w:cs="Arial"/>
          <w:sz w:val="28"/>
          <w:szCs w:val="28"/>
        </w:rPr>
        <w:t>Гражданская война – одна из самых масштабных драм в истории России. Учёные, писатели, историки и сегодня задаются одним и тем же вопросом: что за исторический феномен</w:t>
      </w:r>
      <w:r w:rsidR="007E4E09" w:rsidRPr="00CA047B">
        <w:rPr>
          <w:rFonts w:ascii="Arial" w:hAnsi="Arial" w:cs="Arial"/>
          <w:sz w:val="28"/>
          <w:szCs w:val="28"/>
        </w:rPr>
        <w:t xml:space="preserve"> представляет собой Гражданская война 1918 – 1922 гг. </w:t>
      </w:r>
      <w:r w:rsidR="00C16B1E" w:rsidRPr="00CA047B">
        <w:rPr>
          <w:rFonts w:ascii="Arial" w:hAnsi="Arial" w:cs="Arial"/>
          <w:sz w:val="28"/>
          <w:szCs w:val="28"/>
        </w:rPr>
        <w:t xml:space="preserve">Как указывает В.И. Голдин, </w:t>
      </w:r>
      <w:r w:rsidR="006C7A72" w:rsidRPr="00CA047B">
        <w:rPr>
          <w:rFonts w:ascii="Arial" w:hAnsi="Arial" w:cs="Arial"/>
          <w:sz w:val="28"/>
          <w:szCs w:val="28"/>
        </w:rPr>
        <w:t>это – «</w:t>
      </w:r>
      <w:r w:rsidR="00C16B1E" w:rsidRPr="00CA047B">
        <w:rPr>
          <w:rFonts w:ascii="Arial" w:hAnsi="Arial" w:cs="Arial"/>
          <w:sz w:val="28"/>
          <w:szCs w:val="28"/>
        </w:rPr>
        <w:t>наиболее  сложн</w:t>
      </w:r>
      <w:r w:rsidR="006C7A72" w:rsidRPr="00CA047B">
        <w:rPr>
          <w:rFonts w:ascii="Arial" w:hAnsi="Arial" w:cs="Arial"/>
          <w:sz w:val="28"/>
          <w:szCs w:val="28"/>
        </w:rPr>
        <w:t>ая</w:t>
      </w:r>
      <w:r w:rsidR="00C16B1E" w:rsidRPr="00CA047B">
        <w:rPr>
          <w:rFonts w:ascii="Arial" w:hAnsi="Arial" w:cs="Arial"/>
          <w:sz w:val="28"/>
          <w:szCs w:val="28"/>
        </w:rPr>
        <w:t>, глубоко драматичн</w:t>
      </w:r>
      <w:r w:rsidR="006C7A72" w:rsidRPr="00CA047B">
        <w:rPr>
          <w:rFonts w:ascii="Arial" w:hAnsi="Arial" w:cs="Arial"/>
          <w:sz w:val="28"/>
          <w:szCs w:val="28"/>
        </w:rPr>
        <w:t>ая</w:t>
      </w:r>
      <w:r w:rsidR="00C16B1E" w:rsidRPr="00CA047B">
        <w:rPr>
          <w:rFonts w:ascii="Arial" w:hAnsi="Arial" w:cs="Arial"/>
          <w:sz w:val="28"/>
          <w:szCs w:val="28"/>
        </w:rPr>
        <w:t>, трагическ</w:t>
      </w:r>
      <w:r w:rsidR="006C7A72" w:rsidRPr="00CA047B">
        <w:rPr>
          <w:rFonts w:ascii="Arial" w:hAnsi="Arial" w:cs="Arial"/>
          <w:sz w:val="28"/>
          <w:szCs w:val="28"/>
        </w:rPr>
        <w:t>ая</w:t>
      </w:r>
      <w:r w:rsidR="00C16B1E" w:rsidRPr="00CA047B">
        <w:rPr>
          <w:rFonts w:ascii="Arial" w:hAnsi="Arial" w:cs="Arial"/>
          <w:sz w:val="28"/>
          <w:szCs w:val="28"/>
        </w:rPr>
        <w:t xml:space="preserve">  и дискуссионн</w:t>
      </w:r>
      <w:r w:rsidR="006C7A72" w:rsidRPr="00CA047B">
        <w:rPr>
          <w:rFonts w:ascii="Arial" w:hAnsi="Arial" w:cs="Arial"/>
          <w:sz w:val="28"/>
          <w:szCs w:val="28"/>
        </w:rPr>
        <w:t>ая</w:t>
      </w:r>
      <w:r w:rsidR="00C16B1E" w:rsidRPr="00CA047B">
        <w:rPr>
          <w:rFonts w:ascii="Arial" w:hAnsi="Arial" w:cs="Arial"/>
          <w:sz w:val="28"/>
          <w:szCs w:val="28"/>
        </w:rPr>
        <w:t xml:space="preserve">  тем</w:t>
      </w:r>
      <w:r w:rsidR="006C7A72" w:rsidRPr="00CA047B">
        <w:rPr>
          <w:rFonts w:ascii="Arial" w:hAnsi="Arial" w:cs="Arial"/>
          <w:sz w:val="28"/>
          <w:szCs w:val="28"/>
        </w:rPr>
        <w:t>а</w:t>
      </w:r>
      <w:r w:rsidR="00C16B1E" w:rsidRPr="00CA047B">
        <w:rPr>
          <w:rFonts w:ascii="Arial" w:hAnsi="Arial" w:cs="Arial"/>
          <w:sz w:val="28"/>
          <w:szCs w:val="28"/>
        </w:rPr>
        <w:t xml:space="preserve"> отечественной, а во  многом  и  всеобщей  истории,  и  международных  отношений.  Советское  общество  и  формирующаяся  социалистическая  цивилизация  вышли  из  российской  гражданской  войны,  в  которую  </w:t>
      </w:r>
      <w:proofErr w:type="gramStart"/>
      <w:r w:rsidR="009F72D7">
        <w:rPr>
          <w:rFonts w:ascii="Arial" w:hAnsi="Arial" w:cs="Arial"/>
          <w:sz w:val="28"/>
          <w:szCs w:val="28"/>
        </w:rPr>
        <w:t>оказались</w:t>
      </w:r>
      <w:proofErr w:type="gramEnd"/>
      <w:r w:rsidR="00C16B1E" w:rsidRPr="00CA047B">
        <w:rPr>
          <w:rFonts w:ascii="Arial" w:hAnsi="Arial" w:cs="Arial"/>
          <w:sz w:val="28"/>
          <w:szCs w:val="28"/>
        </w:rPr>
        <w:t xml:space="preserve">  втянуты</w:t>
      </w:r>
      <w:r w:rsidR="008A796A">
        <w:rPr>
          <w:rFonts w:ascii="Arial" w:hAnsi="Arial" w:cs="Arial"/>
          <w:sz w:val="28"/>
          <w:szCs w:val="28"/>
        </w:rPr>
        <w:t>,</w:t>
      </w:r>
      <w:r w:rsidR="00C16B1E" w:rsidRPr="00CA047B">
        <w:rPr>
          <w:rFonts w:ascii="Arial" w:hAnsi="Arial" w:cs="Arial"/>
          <w:sz w:val="28"/>
          <w:szCs w:val="28"/>
        </w:rPr>
        <w:t xml:space="preserve">  в  том  или  ином  виде</w:t>
      </w:r>
      <w:r w:rsidR="008A796A">
        <w:rPr>
          <w:rFonts w:ascii="Arial" w:hAnsi="Arial" w:cs="Arial"/>
          <w:sz w:val="28"/>
          <w:szCs w:val="28"/>
        </w:rPr>
        <w:t>,</w:t>
      </w:r>
      <w:r w:rsidR="00C16B1E" w:rsidRPr="00CA047B">
        <w:rPr>
          <w:rFonts w:ascii="Arial" w:hAnsi="Arial" w:cs="Arial"/>
          <w:sz w:val="28"/>
          <w:szCs w:val="28"/>
        </w:rPr>
        <w:t xml:space="preserve"> десятки  стран  и  народов,  и  все  это  наложило  </w:t>
      </w:r>
      <w:r w:rsidR="00A722A9" w:rsidRPr="00CA047B">
        <w:rPr>
          <w:rFonts w:ascii="Arial" w:hAnsi="Arial" w:cs="Arial"/>
          <w:sz w:val="28"/>
          <w:szCs w:val="28"/>
        </w:rPr>
        <w:t>с</w:t>
      </w:r>
      <w:r w:rsidR="00C16B1E" w:rsidRPr="00CA047B">
        <w:rPr>
          <w:rFonts w:ascii="Arial" w:hAnsi="Arial" w:cs="Arial"/>
          <w:sz w:val="28"/>
          <w:szCs w:val="28"/>
        </w:rPr>
        <w:t>ильнейший  отпечаток  на  последующее  развитие  СССР  и  мира  в  XX  веке.  История  российской  гражданской  войны  писалась  в советское  время  преимущественно  как  история  победителей,</w:t>
      </w:r>
      <w:r w:rsidR="00A722A9" w:rsidRPr="00CA047B">
        <w:rPr>
          <w:rFonts w:ascii="Arial" w:hAnsi="Arial" w:cs="Arial"/>
          <w:sz w:val="28"/>
          <w:szCs w:val="28"/>
        </w:rPr>
        <w:t xml:space="preserve"> </w:t>
      </w:r>
      <w:r w:rsidR="00C16B1E" w:rsidRPr="00CA047B">
        <w:rPr>
          <w:rFonts w:ascii="Arial" w:hAnsi="Arial" w:cs="Arial"/>
          <w:sz w:val="28"/>
          <w:szCs w:val="28"/>
        </w:rPr>
        <w:t xml:space="preserve">  большевиков  и  сторонников  советской  власти,  которые,  пройдя  через  </w:t>
      </w:r>
      <w:r w:rsidR="00A722A9" w:rsidRPr="00CA047B">
        <w:rPr>
          <w:rFonts w:ascii="Arial" w:hAnsi="Arial" w:cs="Arial"/>
          <w:sz w:val="28"/>
          <w:szCs w:val="28"/>
        </w:rPr>
        <w:t>к</w:t>
      </w:r>
      <w:r w:rsidR="00C16B1E" w:rsidRPr="00CA047B">
        <w:rPr>
          <w:rFonts w:ascii="Arial" w:hAnsi="Arial" w:cs="Arial"/>
          <w:sz w:val="28"/>
          <w:szCs w:val="28"/>
        </w:rPr>
        <w:t xml:space="preserve">олоссальные  трудности, сумели  взять  верх  над  белогвардейцами  и иностранными  </w:t>
      </w:r>
      <w:r w:rsidR="00A722A9" w:rsidRPr="00CA047B">
        <w:rPr>
          <w:rFonts w:ascii="Arial" w:hAnsi="Arial" w:cs="Arial"/>
          <w:sz w:val="28"/>
          <w:szCs w:val="28"/>
        </w:rPr>
        <w:t>и</w:t>
      </w:r>
      <w:r w:rsidR="00C16B1E" w:rsidRPr="00CA047B">
        <w:rPr>
          <w:rFonts w:ascii="Arial" w:hAnsi="Arial" w:cs="Arial"/>
          <w:sz w:val="28"/>
          <w:szCs w:val="28"/>
        </w:rPr>
        <w:t>нтервентами</w:t>
      </w:r>
      <w:r w:rsidR="00A722A9" w:rsidRPr="00CA047B">
        <w:rPr>
          <w:rFonts w:ascii="Arial" w:hAnsi="Arial" w:cs="Arial"/>
          <w:sz w:val="28"/>
          <w:szCs w:val="28"/>
        </w:rPr>
        <w:t xml:space="preserve">» [Голдин; </w:t>
      </w:r>
      <w:r w:rsidR="00F002E7" w:rsidRPr="00CA047B">
        <w:rPr>
          <w:rFonts w:ascii="Arial" w:hAnsi="Arial" w:cs="Arial"/>
          <w:sz w:val="28"/>
          <w:szCs w:val="28"/>
        </w:rPr>
        <w:t>66</w:t>
      </w:r>
      <w:r w:rsidR="00A722A9" w:rsidRPr="00CA047B">
        <w:rPr>
          <w:rFonts w:ascii="Arial" w:hAnsi="Arial" w:cs="Arial"/>
          <w:sz w:val="28"/>
          <w:szCs w:val="28"/>
        </w:rPr>
        <w:t>]</w:t>
      </w:r>
      <w:r w:rsidR="00C16B1E" w:rsidRPr="00CA047B">
        <w:rPr>
          <w:rFonts w:ascii="Arial" w:hAnsi="Arial" w:cs="Arial"/>
          <w:sz w:val="28"/>
          <w:szCs w:val="28"/>
        </w:rPr>
        <w:t>.</w:t>
      </w:r>
    </w:p>
    <w:p w:rsidR="001C3735" w:rsidRPr="001C3735" w:rsidRDefault="00E83AB9" w:rsidP="001C373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Изучение гражданской войны сегодня, в новых условиях</w:t>
      </w:r>
      <w:r w:rsidR="001C3735">
        <w:rPr>
          <w:rFonts w:ascii="Arial" w:hAnsi="Arial" w:cs="Arial"/>
          <w:sz w:val="28"/>
          <w:szCs w:val="28"/>
        </w:rPr>
        <w:t xml:space="preserve"> существования, </w:t>
      </w:r>
      <w:r w:rsidR="003D60C8">
        <w:rPr>
          <w:rFonts w:ascii="Arial" w:hAnsi="Arial" w:cs="Arial"/>
          <w:sz w:val="28"/>
          <w:szCs w:val="28"/>
        </w:rPr>
        <w:t xml:space="preserve">когда ещё сохранилась угроза терроризма и национальных конфликтов, </w:t>
      </w:r>
      <w:r w:rsidR="001C3735">
        <w:rPr>
          <w:rFonts w:ascii="Arial" w:hAnsi="Arial" w:cs="Arial"/>
          <w:sz w:val="28"/>
          <w:szCs w:val="28"/>
        </w:rPr>
        <w:t>важно не только по причине выявления её действительных событий, но и для того</w:t>
      </w:r>
      <w:r w:rsidR="005E0DE3">
        <w:rPr>
          <w:rFonts w:ascii="Arial" w:hAnsi="Arial" w:cs="Arial"/>
          <w:sz w:val="28"/>
          <w:szCs w:val="28"/>
        </w:rPr>
        <w:t>, чтобы, опираясь</w:t>
      </w:r>
      <w:r w:rsidR="001C3735">
        <w:rPr>
          <w:rFonts w:ascii="Arial" w:hAnsi="Arial" w:cs="Arial"/>
          <w:sz w:val="28"/>
          <w:szCs w:val="28"/>
        </w:rPr>
        <w:t xml:space="preserve"> </w:t>
      </w:r>
      <w:r w:rsidR="005E0DE3">
        <w:rPr>
          <w:rFonts w:ascii="Arial" w:hAnsi="Arial" w:cs="Arial"/>
          <w:sz w:val="28"/>
          <w:szCs w:val="28"/>
        </w:rPr>
        <w:t>на</w:t>
      </w:r>
      <w:r w:rsidR="001C3735" w:rsidRPr="001C3735">
        <w:rPr>
          <w:rFonts w:ascii="Arial" w:hAnsi="Arial" w:cs="Arial"/>
          <w:sz w:val="28"/>
          <w:szCs w:val="28"/>
        </w:rPr>
        <w:t xml:space="preserve"> исторический опыт Российской гражданской войны, не допустить повторения подобного</w:t>
      </w:r>
      <w:r w:rsidR="003D60C8">
        <w:rPr>
          <w:rFonts w:ascii="Arial" w:hAnsi="Arial" w:cs="Arial"/>
          <w:sz w:val="28"/>
          <w:szCs w:val="28"/>
        </w:rPr>
        <w:t>.</w:t>
      </w:r>
      <w:r w:rsidR="001C3735" w:rsidRPr="001C3735">
        <w:rPr>
          <w:rFonts w:ascii="Arial" w:hAnsi="Arial" w:cs="Arial"/>
          <w:sz w:val="28"/>
          <w:szCs w:val="28"/>
        </w:rPr>
        <w:t xml:space="preserve"> </w:t>
      </w:r>
    </w:p>
    <w:p w:rsidR="004C5690" w:rsidRDefault="00070179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CA047B">
        <w:rPr>
          <w:rFonts w:ascii="Arial" w:hAnsi="Arial" w:cs="Arial"/>
          <w:sz w:val="28"/>
          <w:szCs w:val="28"/>
        </w:rPr>
        <w:br/>
      </w:r>
      <w:r w:rsidR="002306A4">
        <w:rPr>
          <w:rFonts w:ascii="Arial" w:hAnsi="Arial" w:cs="Arial"/>
          <w:sz w:val="28"/>
          <w:szCs w:val="28"/>
        </w:rPr>
        <w:t xml:space="preserve">   </w:t>
      </w:r>
      <w:r w:rsidR="004C5690">
        <w:rPr>
          <w:rFonts w:ascii="Arial" w:hAnsi="Arial" w:cs="Arial"/>
          <w:sz w:val="28"/>
          <w:szCs w:val="28"/>
        </w:rPr>
        <w:br w:type="page"/>
      </w:r>
    </w:p>
    <w:p w:rsidR="002306A4" w:rsidRPr="004C5690" w:rsidRDefault="004C5690" w:rsidP="002306A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4C5690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070179" w:rsidRPr="004C5690">
        <w:rPr>
          <w:rFonts w:ascii="Arial" w:hAnsi="Arial" w:cs="Arial"/>
          <w:b/>
          <w:sz w:val="28"/>
          <w:szCs w:val="28"/>
        </w:rPr>
        <w:t>2. Начало гражданской войны</w:t>
      </w:r>
      <w:r w:rsidR="002306A4" w:rsidRPr="004C5690">
        <w:rPr>
          <w:rFonts w:ascii="Arial" w:hAnsi="Arial" w:cs="Arial"/>
          <w:b/>
          <w:sz w:val="28"/>
          <w:szCs w:val="28"/>
        </w:rPr>
        <w:t>.</w:t>
      </w:r>
    </w:p>
    <w:p w:rsidR="004B1900" w:rsidRPr="00CA047B" w:rsidRDefault="002306A4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E4E09" w:rsidRPr="00CA047B">
        <w:rPr>
          <w:rFonts w:ascii="Arial" w:hAnsi="Arial" w:cs="Arial"/>
          <w:sz w:val="28"/>
          <w:szCs w:val="28"/>
        </w:rPr>
        <w:t xml:space="preserve">Гражданская война, которая началась в России </w:t>
      </w:r>
      <w:r w:rsidR="000B4F06" w:rsidRPr="00CA047B">
        <w:rPr>
          <w:rFonts w:ascii="Arial" w:hAnsi="Arial" w:cs="Arial"/>
          <w:sz w:val="28"/>
          <w:szCs w:val="28"/>
        </w:rPr>
        <w:t>практически сразу после революции 1917 года, являлась по своей сути ожесточённой и вооружённой борьбой, направленн</w:t>
      </w:r>
      <w:r w:rsidR="00984165" w:rsidRPr="00CA047B">
        <w:rPr>
          <w:rFonts w:ascii="Arial" w:hAnsi="Arial" w:cs="Arial"/>
          <w:sz w:val="28"/>
          <w:szCs w:val="28"/>
        </w:rPr>
        <w:t>ой</w:t>
      </w:r>
      <w:r w:rsidR="000B4F06" w:rsidRPr="00CA047B">
        <w:rPr>
          <w:rFonts w:ascii="Arial" w:hAnsi="Arial" w:cs="Arial"/>
          <w:sz w:val="28"/>
          <w:szCs w:val="28"/>
        </w:rPr>
        <w:t xml:space="preserve"> на захват власти</w:t>
      </w:r>
      <w:r w:rsidR="00984165" w:rsidRPr="00CA047B">
        <w:rPr>
          <w:rFonts w:ascii="Arial" w:hAnsi="Arial" w:cs="Arial"/>
          <w:sz w:val="28"/>
          <w:szCs w:val="28"/>
        </w:rPr>
        <w:t xml:space="preserve"> в стране. Эта борьба велась между представителями различных слоёв и группировок</w:t>
      </w:r>
      <w:r w:rsidR="00AE6B70" w:rsidRPr="00CA047B">
        <w:rPr>
          <w:rFonts w:ascii="Arial" w:hAnsi="Arial" w:cs="Arial"/>
          <w:sz w:val="28"/>
          <w:szCs w:val="28"/>
        </w:rPr>
        <w:t xml:space="preserve">, которые образовались в стране после раскола. </w:t>
      </w:r>
      <w:r w:rsidR="00B23C43" w:rsidRPr="00CA047B">
        <w:rPr>
          <w:rFonts w:ascii="Arial" w:hAnsi="Arial" w:cs="Arial"/>
          <w:sz w:val="28"/>
          <w:szCs w:val="28"/>
        </w:rPr>
        <w:t xml:space="preserve">Особенностью Гражданской войны следует назвать активное участие в ней иностранных держав, оказывавших на ход этого вооружённого конфликта различного рода влияние. </w:t>
      </w:r>
      <w:r w:rsidR="006E7C6A" w:rsidRPr="00CA047B">
        <w:rPr>
          <w:rFonts w:ascii="Arial" w:hAnsi="Arial" w:cs="Arial"/>
          <w:sz w:val="28"/>
          <w:szCs w:val="28"/>
        </w:rPr>
        <w:t xml:space="preserve">Так, например, Антанта поддерживала </w:t>
      </w:r>
      <w:r w:rsidR="00055756" w:rsidRPr="00CA047B">
        <w:rPr>
          <w:rFonts w:ascii="Arial" w:hAnsi="Arial" w:cs="Arial"/>
          <w:sz w:val="28"/>
          <w:szCs w:val="28"/>
        </w:rPr>
        <w:t>белогвардейцев</w:t>
      </w:r>
      <w:r w:rsidR="00C16B1E" w:rsidRPr="00CA047B">
        <w:rPr>
          <w:rFonts w:ascii="Arial" w:hAnsi="Arial" w:cs="Arial"/>
          <w:sz w:val="28"/>
          <w:szCs w:val="28"/>
        </w:rPr>
        <w:t xml:space="preserve">, и эта поддержка оказалась одной из основных причин для того, чтобы это кровавое событие не только развязалось, но и </w:t>
      </w:r>
      <w:r w:rsidR="005A6846" w:rsidRPr="00CA047B">
        <w:rPr>
          <w:rFonts w:ascii="Arial" w:hAnsi="Arial" w:cs="Arial"/>
          <w:sz w:val="28"/>
          <w:szCs w:val="28"/>
        </w:rPr>
        <w:t xml:space="preserve">надолго </w:t>
      </w:r>
      <w:r w:rsidR="00C16B1E" w:rsidRPr="00CA047B">
        <w:rPr>
          <w:rFonts w:ascii="Arial" w:hAnsi="Arial" w:cs="Arial"/>
          <w:sz w:val="28"/>
          <w:szCs w:val="28"/>
        </w:rPr>
        <w:t xml:space="preserve">затянулось. </w:t>
      </w:r>
    </w:p>
    <w:p w:rsidR="00453E81" w:rsidRPr="00CA047B" w:rsidRDefault="002306A4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53E81" w:rsidRPr="00CA047B">
        <w:rPr>
          <w:rFonts w:ascii="Arial" w:hAnsi="Arial" w:cs="Arial"/>
          <w:sz w:val="28"/>
          <w:szCs w:val="28"/>
        </w:rPr>
        <w:t xml:space="preserve">Многие историки полагают, что </w:t>
      </w:r>
      <w:r w:rsidR="00CE7088" w:rsidRPr="00CA047B">
        <w:rPr>
          <w:rFonts w:ascii="Arial" w:hAnsi="Arial" w:cs="Arial"/>
          <w:sz w:val="28"/>
          <w:szCs w:val="28"/>
        </w:rPr>
        <w:t xml:space="preserve">началом </w:t>
      </w:r>
      <w:r w:rsidR="007102A9" w:rsidRPr="00CA047B">
        <w:rPr>
          <w:rFonts w:ascii="Arial" w:hAnsi="Arial" w:cs="Arial"/>
          <w:sz w:val="28"/>
          <w:szCs w:val="28"/>
        </w:rPr>
        <w:t>Г</w:t>
      </w:r>
      <w:r w:rsidR="00CE7088" w:rsidRPr="00CA047B">
        <w:rPr>
          <w:rFonts w:ascii="Arial" w:hAnsi="Arial" w:cs="Arial"/>
          <w:sz w:val="28"/>
          <w:szCs w:val="28"/>
        </w:rPr>
        <w:t xml:space="preserve">ражданской войны следует считать свержение царизма, другие – корниловский мятеж. Большинство из них склоняются к версии, что </w:t>
      </w:r>
      <w:r w:rsidR="007102A9" w:rsidRPr="00CA047B">
        <w:rPr>
          <w:rFonts w:ascii="Arial" w:hAnsi="Arial" w:cs="Arial"/>
          <w:sz w:val="28"/>
          <w:szCs w:val="28"/>
        </w:rPr>
        <w:t>Гражданская война «как общественно-политическое и историческое явление, всеобъемлющее политическое понятие, особая форма классовой борьбы, проявившаяся в специфических условиях различных российских регионов</w:t>
      </w:r>
      <w:r w:rsidR="00395101" w:rsidRPr="00CA047B">
        <w:rPr>
          <w:rFonts w:ascii="Arial" w:hAnsi="Arial" w:cs="Arial"/>
          <w:sz w:val="28"/>
          <w:szCs w:val="28"/>
        </w:rPr>
        <w:t xml:space="preserve"> (в центрах, в провинциях, на национальных окраинах), по существу началась сразу после свержения императора» [Мунчаев; 266]. Этот исторический момент принято </w:t>
      </w:r>
      <w:r w:rsidR="00D61F9B" w:rsidRPr="00CA047B">
        <w:rPr>
          <w:rFonts w:ascii="Arial" w:hAnsi="Arial" w:cs="Arial"/>
          <w:sz w:val="28"/>
          <w:szCs w:val="28"/>
        </w:rPr>
        <w:t>называть первым периодом войны.</w:t>
      </w:r>
    </w:p>
    <w:p w:rsidR="005A6846" w:rsidRPr="00CA047B" w:rsidRDefault="002306A4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A6846" w:rsidRPr="00CA047B">
        <w:rPr>
          <w:rFonts w:ascii="Arial" w:hAnsi="Arial" w:cs="Arial"/>
          <w:sz w:val="28"/>
          <w:szCs w:val="28"/>
        </w:rPr>
        <w:t xml:space="preserve">Ситуация чрезвычайно обострилась в конце мая 1918 года из-за обстановки в восточной части России, где </w:t>
      </w:r>
      <w:r w:rsidR="00895D5E" w:rsidRPr="00CA047B">
        <w:rPr>
          <w:rFonts w:ascii="Arial" w:hAnsi="Arial" w:cs="Arial"/>
          <w:sz w:val="28"/>
          <w:szCs w:val="28"/>
        </w:rPr>
        <w:t>располагались</w:t>
      </w:r>
      <w:r w:rsidR="005A6846" w:rsidRPr="00CA047B">
        <w:rPr>
          <w:rFonts w:ascii="Arial" w:hAnsi="Arial" w:cs="Arial"/>
          <w:sz w:val="28"/>
          <w:szCs w:val="28"/>
        </w:rPr>
        <w:t xml:space="preserve"> части </w:t>
      </w:r>
      <w:r w:rsidR="00895D5E" w:rsidRPr="00CA047B">
        <w:rPr>
          <w:rFonts w:ascii="Arial" w:hAnsi="Arial" w:cs="Arial"/>
          <w:sz w:val="28"/>
          <w:szCs w:val="28"/>
        </w:rPr>
        <w:t xml:space="preserve">Чехословацкого корпуса. Как это было согласовано со странами Антанты, чешский корпус </w:t>
      </w:r>
      <w:r w:rsidR="008C1D1B" w:rsidRPr="00CA047B">
        <w:rPr>
          <w:rFonts w:ascii="Arial" w:hAnsi="Arial" w:cs="Arial"/>
          <w:sz w:val="28"/>
          <w:szCs w:val="28"/>
        </w:rPr>
        <w:t xml:space="preserve">причислялся теперь к французской армии, вследствие чего его следовало эвакуировать </w:t>
      </w:r>
      <w:r w:rsidR="00EA4B3F" w:rsidRPr="00CA047B">
        <w:rPr>
          <w:rFonts w:ascii="Arial" w:hAnsi="Arial" w:cs="Arial"/>
          <w:sz w:val="28"/>
          <w:szCs w:val="28"/>
        </w:rPr>
        <w:t xml:space="preserve">(было поставлено условие сдачи оружия). Эвакуация корпуса предстояла через Владивосток. Но командование </w:t>
      </w:r>
      <w:r w:rsidR="003744B3" w:rsidRPr="00CA047B">
        <w:rPr>
          <w:rFonts w:ascii="Arial" w:hAnsi="Arial" w:cs="Arial"/>
          <w:sz w:val="28"/>
          <w:szCs w:val="28"/>
        </w:rPr>
        <w:t>формирования нарушило поставленное условие. Советы Владивостока предприняли попытку</w:t>
      </w:r>
      <w:r w:rsidR="00C03ACC" w:rsidRPr="00CA047B">
        <w:rPr>
          <w:rFonts w:ascii="Arial" w:hAnsi="Arial" w:cs="Arial"/>
          <w:sz w:val="28"/>
          <w:szCs w:val="28"/>
        </w:rPr>
        <w:t xml:space="preserve"> разоружить чешское формирование, и эти действия разожгли военный конфликт. </w:t>
      </w:r>
    </w:p>
    <w:p w:rsidR="00C03ACC" w:rsidRPr="00CA047B" w:rsidRDefault="002306A4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03ACC" w:rsidRPr="00CA047B">
        <w:rPr>
          <w:rFonts w:ascii="Arial" w:hAnsi="Arial" w:cs="Arial"/>
          <w:sz w:val="28"/>
          <w:szCs w:val="28"/>
        </w:rPr>
        <w:t>С 25 на 26 мая</w:t>
      </w:r>
      <w:r w:rsidR="00D3385D" w:rsidRPr="00CA047B">
        <w:rPr>
          <w:rFonts w:ascii="Arial" w:hAnsi="Arial" w:cs="Arial"/>
          <w:sz w:val="28"/>
          <w:szCs w:val="28"/>
        </w:rPr>
        <w:t>, ночью, власти Чехословакии вместе с белогвардейскими формированиями совершили военное нападение</w:t>
      </w:r>
      <w:r w:rsidR="00084F0B" w:rsidRPr="00CA047B">
        <w:rPr>
          <w:rFonts w:ascii="Arial" w:hAnsi="Arial" w:cs="Arial"/>
          <w:sz w:val="28"/>
          <w:szCs w:val="28"/>
        </w:rPr>
        <w:t xml:space="preserve"> на эту часть страны, в результате чего был</w:t>
      </w:r>
      <w:r w:rsidR="00020DE6" w:rsidRPr="00CA047B">
        <w:rPr>
          <w:rFonts w:ascii="Arial" w:hAnsi="Arial" w:cs="Arial"/>
          <w:sz w:val="28"/>
          <w:szCs w:val="28"/>
        </w:rPr>
        <w:t>а</w:t>
      </w:r>
      <w:r w:rsidR="00084F0B" w:rsidRPr="00CA047B">
        <w:rPr>
          <w:rFonts w:ascii="Arial" w:hAnsi="Arial" w:cs="Arial"/>
          <w:sz w:val="28"/>
          <w:szCs w:val="28"/>
        </w:rPr>
        <w:t xml:space="preserve"> </w:t>
      </w:r>
      <w:r w:rsidR="00020DE6" w:rsidRPr="00CA047B">
        <w:rPr>
          <w:rFonts w:ascii="Arial" w:hAnsi="Arial" w:cs="Arial"/>
          <w:sz w:val="28"/>
          <w:szCs w:val="28"/>
        </w:rPr>
        <w:t>захвачена территория Транссибирской магистрали. Вскоре на Дальнем Востоке, в Сибири и Поволжье</w:t>
      </w:r>
      <w:r w:rsidR="009203A8" w:rsidRPr="00CA047B">
        <w:rPr>
          <w:rFonts w:ascii="Arial" w:hAnsi="Arial" w:cs="Arial"/>
          <w:sz w:val="28"/>
          <w:szCs w:val="28"/>
        </w:rPr>
        <w:t>, а также в тех областях, где находились чехословаки,</w:t>
      </w:r>
      <w:r w:rsidR="00020DE6" w:rsidRPr="00CA047B">
        <w:rPr>
          <w:rFonts w:ascii="Arial" w:hAnsi="Arial" w:cs="Arial"/>
          <w:sz w:val="28"/>
          <w:szCs w:val="28"/>
        </w:rPr>
        <w:t xml:space="preserve"> Советская власть оказалась свергнутой.</w:t>
      </w:r>
    </w:p>
    <w:p w:rsidR="00EF5B70" w:rsidRDefault="00EF5B70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203A8" w:rsidRPr="00CA047B">
        <w:rPr>
          <w:rFonts w:ascii="Arial" w:hAnsi="Arial" w:cs="Arial"/>
          <w:sz w:val="28"/>
          <w:szCs w:val="28"/>
        </w:rPr>
        <w:t xml:space="preserve">Антанта посчитала своим долгом поддержать «белочехов», тем более что </w:t>
      </w:r>
      <w:r w:rsidR="00807874" w:rsidRPr="00CA047B">
        <w:rPr>
          <w:rFonts w:ascii="Arial" w:hAnsi="Arial" w:cs="Arial"/>
          <w:sz w:val="28"/>
          <w:szCs w:val="28"/>
        </w:rPr>
        <w:t xml:space="preserve">военный блок был заинтересован в установлении контроля над Сибирью. Поэтому было принято </w:t>
      </w:r>
      <w:r w:rsidR="0036562F" w:rsidRPr="00CA047B">
        <w:rPr>
          <w:rFonts w:ascii="Arial" w:hAnsi="Arial" w:cs="Arial"/>
          <w:sz w:val="28"/>
          <w:szCs w:val="28"/>
        </w:rPr>
        <w:t xml:space="preserve">решение о начале широкой интервенции в России (июль 1918). </w:t>
      </w:r>
      <w:r>
        <w:rPr>
          <w:rFonts w:ascii="Arial" w:hAnsi="Arial" w:cs="Arial"/>
          <w:sz w:val="28"/>
          <w:szCs w:val="28"/>
        </w:rPr>
        <w:t xml:space="preserve">Чехам удалось активизировать все существовавшие в стране силы, которые были настроены против большевиков. </w:t>
      </w:r>
      <w:r w:rsidR="005E2058">
        <w:rPr>
          <w:rFonts w:ascii="Arial" w:hAnsi="Arial" w:cs="Arial"/>
          <w:sz w:val="28"/>
          <w:szCs w:val="28"/>
        </w:rPr>
        <w:t>В указанных районах создавались новые Временные правительства, которые состояли из эсеров и меньшевиков. Эсеры были настроены резко против</w:t>
      </w:r>
      <w:r w:rsidR="00371308">
        <w:rPr>
          <w:rFonts w:ascii="Arial" w:hAnsi="Arial" w:cs="Arial"/>
          <w:sz w:val="28"/>
          <w:szCs w:val="28"/>
        </w:rPr>
        <w:t xml:space="preserve"> СНК, поскольку те ликвидировали народные собрания. В качестве идеологического оружия они использовали</w:t>
      </w:r>
      <w:r w:rsidR="002538F1">
        <w:rPr>
          <w:rFonts w:ascii="Arial" w:hAnsi="Arial" w:cs="Arial"/>
          <w:sz w:val="28"/>
          <w:szCs w:val="28"/>
        </w:rPr>
        <w:t xml:space="preserve"> лозунг, бытовавший во времена созыва Учредительного собрания. Ещё не потерявший своей популярности, он помогал им в деле формирования войск.</w:t>
      </w:r>
    </w:p>
    <w:p w:rsidR="002538F1" w:rsidRDefault="002538F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AB1FE8">
        <w:rPr>
          <w:rFonts w:ascii="Arial" w:hAnsi="Arial" w:cs="Arial"/>
          <w:sz w:val="28"/>
          <w:szCs w:val="28"/>
        </w:rPr>
        <w:t xml:space="preserve">И хотя в этот период уже были сформированы отряды РККА, они не имели сил для оказания противоборства Гражданской войне, уже </w:t>
      </w:r>
      <w:r w:rsidR="007753CD">
        <w:rPr>
          <w:rFonts w:ascii="Arial" w:hAnsi="Arial" w:cs="Arial"/>
          <w:sz w:val="28"/>
          <w:szCs w:val="28"/>
        </w:rPr>
        <w:t>во</w:t>
      </w:r>
      <w:r w:rsidR="008A796A">
        <w:rPr>
          <w:rFonts w:ascii="Arial" w:hAnsi="Arial" w:cs="Arial"/>
          <w:sz w:val="28"/>
          <w:szCs w:val="28"/>
        </w:rPr>
        <w:t xml:space="preserve"> </w:t>
      </w:r>
      <w:r w:rsidR="007753CD">
        <w:rPr>
          <w:rFonts w:ascii="Arial" w:hAnsi="Arial" w:cs="Arial"/>
          <w:sz w:val="28"/>
          <w:szCs w:val="28"/>
        </w:rPr>
        <w:t xml:space="preserve">всю </w:t>
      </w:r>
      <w:r w:rsidR="00AB1FE8">
        <w:rPr>
          <w:rFonts w:ascii="Arial" w:hAnsi="Arial" w:cs="Arial"/>
          <w:sz w:val="28"/>
          <w:szCs w:val="28"/>
        </w:rPr>
        <w:t>набиравшей обороты.</w:t>
      </w:r>
      <w:r w:rsidR="008F2F89">
        <w:rPr>
          <w:rFonts w:ascii="Arial" w:hAnsi="Arial" w:cs="Arial"/>
          <w:sz w:val="28"/>
          <w:szCs w:val="28"/>
        </w:rPr>
        <w:t xml:space="preserve"> Советскому правительству</w:t>
      </w:r>
      <w:r w:rsidR="00F95A40">
        <w:rPr>
          <w:rFonts w:ascii="Arial" w:hAnsi="Arial" w:cs="Arial"/>
          <w:sz w:val="28"/>
          <w:szCs w:val="28"/>
        </w:rPr>
        <w:t xml:space="preserve"> ничего не оставалось, как приступить к образованию регулярной Красной Армии посредством всеобщей мобилизации</w:t>
      </w:r>
      <w:r w:rsidR="00E25C52">
        <w:rPr>
          <w:rFonts w:ascii="Arial" w:hAnsi="Arial" w:cs="Arial"/>
          <w:sz w:val="28"/>
          <w:szCs w:val="28"/>
        </w:rPr>
        <w:t>.</w:t>
      </w:r>
      <w:r w:rsidR="00341C8F">
        <w:rPr>
          <w:rFonts w:ascii="Arial" w:hAnsi="Arial" w:cs="Arial"/>
          <w:sz w:val="28"/>
          <w:szCs w:val="28"/>
        </w:rPr>
        <w:t xml:space="preserve"> Привлечь в Армию предполагалось рабочий класс и беднейшее крестьянство, что и было осуществлено. </w:t>
      </w:r>
      <w:r w:rsidR="00CC7246">
        <w:rPr>
          <w:rFonts w:ascii="Arial" w:hAnsi="Arial" w:cs="Arial"/>
          <w:sz w:val="28"/>
          <w:szCs w:val="28"/>
        </w:rPr>
        <w:t xml:space="preserve">В июне 1918 года уже удалось сформировать Восточный фронт для борьбы с Чехословацким корпусом. </w:t>
      </w:r>
    </w:p>
    <w:p w:rsidR="009203A8" w:rsidRPr="00CA047B" w:rsidRDefault="00E42F99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06A4">
        <w:rPr>
          <w:rFonts w:ascii="Arial" w:hAnsi="Arial" w:cs="Arial"/>
          <w:sz w:val="28"/>
          <w:szCs w:val="28"/>
        </w:rPr>
        <w:t xml:space="preserve">Таковы были трагические условия </w:t>
      </w:r>
      <w:r w:rsidR="0096609A">
        <w:rPr>
          <w:rFonts w:ascii="Arial" w:hAnsi="Arial" w:cs="Arial"/>
          <w:sz w:val="28"/>
          <w:szCs w:val="28"/>
        </w:rPr>
        <w:t xml:space="preserve">завязки начала Гражданской войны, тянущиеся из самой сердцевины запутанного клубка событий начала ХХ века в России. </w:t>
      </w: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20DE6" w:rsidRPr="00CA047B" w:rsidRDefault="0036562F" w:rsidP="002306A4">
      <w:pPr>
        <w:tabs>
          <w:tab w:val="left" w:pos="240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CA047B">
        <w:rPr>
          <w:rFonts w:ascii="Arial" w:hAnsi="Arial" w:cs="Arial"/>
          <w:sz w:val="28"/>
          <w:szCs w:val="28"/>
        </w:rPr>
        <w:tab/>
      </w:r>
    </w:p>
    <w:p w:rsidR="008A796A" w:rsidRDefault="0096609A" w:rsidP="008A796A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4C5690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070179" w:rsidRPr="004C5690">
        <w:rPr>
          <w:rFonts w:ascii="Arial" w:hAnsi="Arial" w:cs="Arial"/>
          <w:b/>
          <w:sz w:val="28"/>
          <w:szCs w:val="28"/>
        </w:rPr>
        <w:t>3. Установление советской власти.</w:t>
      </w:r>
    </w:p>
    <w:p w:rsidR="004B1900" w:rsidRPr="008A796A" w:rsidRDefault="00070179" w:rsidP="008A796A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CA047B">
        <w:rPr>
          <w:rFonts w:ascii="Arial" w:hAnsi="Arial" w:cs="Arial"/>
          <w:sz w:val="28"/>
          <w:szCs w:val="28"/>
        </w:rPr>
        <w:br/>
      </w:r>
      <w:r w:rsidR="0096609A">
        <w:rPr>
          <w:rFonts w:ascii="Arial" w:hAnsi="Arial" w:cs="Arial"/>
          <w:sz w:val="28"/>
          <w:szCs w:val="28"/>
        </w:rPr>
        <w:t xml:space="preserve">   </w:t>
      </w:r>
      <w:r w:rsidR="00673124" w:rsidRPr="00CA047B">
        <w:rPr>
          <w:rFonts w:ascii="Arial" w:hAnsi="Arial" w:cs="Arial"/>
          <w:sz w:val="28"/>
          <w:szCs w:val="28"/>
        </w:rPr>
        <w:t>В 1917 году о</w:t>
      </w:r>
      <w:r w:rsidR="00C96F26" w:rsidRPr="00CA047B">
        <w:rPr>
          <w:rFonts w:ascii="Arial" w:hAnsi="Arial" w:cs="Arial"/>
          <w:sz w:val="28"/>
          <w:szCs w:val="28"/>
        </w:rPr>
        <w:t xml:space="preserve">бстоятельства сложились таким образом, что большевики легко захватили власть в стране. </w:t>
      </w:r>
      <w:r w:rsidR="00673124" w:rsidRPr="00CA047B">
        <w:rPr>
          <w:rFonts w:ascii="Arial" w:hAnsi="Arial" w:cs="Arial"/>
          <w:sz w:val="28"/>
          <w:szCs w:val="28"/>
        </w:rPr>
        <w:t>Их главной опорой был рабочий класс</w:t>
      </w:r>
      <w:r w:rsidR="008302A7" w:rsidRPr="00CA047B">
        <w:rPr>
          <w:rFonts w:ascii="Arial" w:hAnsi="Arial" w:cs="Arial"/>
          <w:sz w:val="28"/>
          <w:szCs w:val="28"/>
        </w:rPr>
        <w:t xml:space="preserve">, </w:t>
      </w:r>
      <w:r w:rsidR="002C2CFF" w:rsidRPr="00CA047B">
        <w:rPr>
          <w:rFonts w:ascii="Arial" w:hAnsi="Arial" w:cs="Arial"/>
          <w:sz w:val="28"/>
          <w:szCs w:val="28"/>
        </w:rPr>
        <w:t>который в процентном соотношении ко всему населению страны составлял десять процентов. Наибольш</w:t>
      </w:r>
      <w:r w:rsidR="001B2858" w:rsidRPr="00CA047B">
        <w:rPr>
          <w:rFonts w:ascii="Arial" w:hAnsi="Arial" w:cs="Arial"/>
          <w:sz w:val="28"/>
          <w:szCs w:val="28"/>
        </w:rPr>
        <w:t>ая</w:t>
      </w:r>
      <w:r w:rsidR="002C2CFF" w:rsidRPr="00CA047B">
        <w:rPr>
          <w:rFonts w:ascii="Arial" w:hAnsi="Arial" w:cs="Arial"/>
          <w:sz w:val="28"/>
          <w:szCs w:val="28"/>
        </w:rPr>
        <w:t xml:space="preserve"> же часть населения </w:t>
      </w:r>
      <w:r w:rsidR="001B2858" w:rsidRPr="00CA047B">
        <w:rPr>
          <w:rFonts w:ascii="Arial" w:hAnsi="Arial" w:cs="Arial"/>
          <w:sz w:val="28"/>
          <w:szCs w:val="28"/>
        </w:rPr>
        <w:t xml:space="preserve">была представлена крестьянством, а их интересы на политической арене представляли не большевики, а эсеры. </w:t>
      </w:r>
      <w:r w:rsidR="00887238" w:rsidRPr="00CA047B">
        <w:rPr>
          <w:rFonts w:ascii="Arial" w:hAnsi="Arial" w:cs="Arial"/>
          <w:sz w:val="28"/>
          <w:szCs w:val="28"/>
        </w:rPr>
        <w:t xml:space="preserve">И поскольку во Временном правительстве эсеры и меньшевики-социалисты </w:t>
      </w:r>
      <w:r w:rsidR="00815B2F" w:rsidRPr="00CA047B">
        <w:rPr>
          <w:rFonts w:ascii="Arial" w:hAnsi="Arial" w:cs="Arial"/>
          <w:sz w:val="28"/>
          <w:szCs w:val="28"/>
        </w:rPr>
        <w:t xml:space="preserve">занимали большую часть мест, то крестьянский класс </w:t>
      </w:r>
      <w:r w:rsidR="0079206B" w:rsidRPr="00CA047B">
        <w:rPr>
          <w:rFonts w:ascii="Arial" w:hAnsi="Arial" w:cs="Arial"/>
          <w:sz w:val="28"/>
          <w:szCs w:val="28"/>
        </w:rPr>
        <w:t>встретил их свержение весьма настороженно.</w:t>
      </w:r>
    </w:p>
    <w:p w:rsidR="0005067B" w:rsidRDefault="00A05EF8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9206B" w:rsidRPr="00CA047B">
        <w:rPr>
          <w:rFonts w:ascii="Arial" w:hAnsi="Arial" w:cs="Arial"/>
          <w:sz w:val="28"/>
          <w:szCs w:val="28"/>
        </w:rPr>
        <w:t>Большевики осознавали, что им необходимо заво</w:t>
      </w:r>
      <w:r w:rsidR="00CF62F1">
        <w:rPr>
          <w:rFonts w:ascii="Arial" w:hAnsi="Arial" w:cs="Arial"/>
          <w:sz w:val="28"/>
          <w:szCs w:val="28"/>
        </w:rPr>
        <w:t>ёвы</w:t>
      </w:r>
      <w:r w:rsidR="0079206B" w:rsidRPr="00CA047B">
        <w:rPr>
          <w:rFonts w:ascii="Arial" w:hAnsi="Arial" w:cs="Arial"/>
          <w:sz w:val="28"/>
          <w:szCs w:val="28"/>
        </w:rPr>
        <w:t xml:space="preserve">вать авторитет у крестьян, а для этого следовало совершить ряд действий, основным из которых являлось удовлетворение самых главных потребностей </w:t>
      </w:r>
      <w:r w:rsidR="00152AAF" w:rsidRPr="00CA047B">
        <w:rPr>
          <w:rFonts w:ascii="Arial" w:hAnsi="Arial" w:cs="Arial"/>
          <w:sz w:val="28"/>
          <w:szCs w:val="28"/>
        </w:rPr>
        <w:t>этой части населения, и сделать это следовало в кратчайшие сроки</w:t>
      </w:r>
      <w:r w:rsidR="00741F3A" w:rsidRPr="00CA047B">
        <w:rPr>
          <w:rFonts w:ascii="Arial" w:hAnsi="Arial" w:cs="Arial"/>
          <w:sz w:val="28"/>
          <w:szCs w:val="28"/>
        </w:rPr>
        <w:t>.</w:t>
      </w:r>
      <w:r w:rsidR="00152AAF" w:rsidRPr="00CA04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Потому они</w:t>
      </w:r>
      <w:r w:rsidR="00741F3A" w:rsidRPr="00CA047B">
        <w:rPr>
          <w:rFonts w:ascii="Arial" w:hAnsi="Arial" w:cs="Arial"/>
          <w:sz w:val="28"/>
          <w:szCs w:val="28"/>
        </w:rPr>
        <w:t xml:space="preserve"> приступили к делу почти сразу же. Уже на </w:t>
      </w:r>
      <w:r w:rsidR="00741F3A" w:rsidRPr="00CA047B">
        <w:rPr>
          <w:rFonts w:ascii="Arial" w:hAnsi="Arial" w:cs="Arial"/>
          <w:sz w:val="28"/>
          <w:szCs w:val="28"/>
          <w:lang w:val="en-US"/>
        </w:rPr>
        <w:t>II</w:t>
      </w:r>
      <w:r w:rsidR="00741F3A" w:rsidRPr="00CA047B">
        <w:rPr>
          <w:rFonts w:ascii="Arial" w:hAnsi="Arial" w:cs="Arial"/>
          <w:sz w:val="28"/>
          <w:szCs w:val="28"/>
        </w:rPr>
        <w:t xml:space="preserve"> Всероссийском съезде Советов, который состоялся практически одновреме</w:t>
      </w:r>
      <w:r w:rsidR="008F7203" w:rsidRPr="00CA047B">
        <w:rPr>
          <w:rFonts w:ascii="Arial" w:hAnsi="Arial" w:cs="Arial"/>
          <w:sz w:val="28"/>
          <w:szCs w:val="28"/>
        </w:rPr>
        <w:t>нно с Петроградским восстанием (25 – 26 октября</w:t>
      </w:r>
      <w:r w:rsidR="000B6354" w:rsidRPr="00CA047B">
        <w:rPr>
          <w:rFonts w:ascii="Arial" w:hAnsi="Arial" w:cs="Arial"/>
          <w:sz w:val="28"/>
          <w:szCs w:val="28"/>
        </w:rPr>
        <w:t xml:space="preserve"> 1917 года, или 7 – 9 ноября по новому стилю)</w:t>
      </w:r>
      <w:r w:rsidR="006F4F67">
        <w:rPr>
          <w:rFonts w:ascii="Arial" w:hAnsi="Arial" w:cs="Arial"/>
          <w:sz w:val="28"/>
          <w:szCs w:val="28"/>
        </w:rPr>
        <w:t xml:space="preserve"> произошёл окончательный разрыв между большевиками с одной стороны и меньшевиками и эсерами с другой стороны. Последние покинули съезд в знак протеста захвата власти большевиками. </w:t>
      </w:r>
      <w:r w:rsidR="00AB68AB">
        <w:rPr>
          <w:rFonts w:ascii="Arial" w:hAnsi="Arial" w:cs="Arial"/>
          <w:sz w:val="28"/>
          <w:szCs w:val="28"/>
        </w:rPr>
        <w:t>Теперь больше половины делегатов  состояло именно из них. Воспользовавшись этим моментом, В.И. Ленин (1870 – 1924)</w:t>
      </w:r>
      <w:r w:rsidR="0005067B">
        <w:rPr>
          <w:rFonts w:ascii="Arial" w:hAnsi="Arial" w:cs="Arial"/>
          <w:sz w:val="28"/>
          <w:szCs w:val="28"/>
        </w:rPr>
        <w:t xml:space="preserve"> сделал сообщение о взятии власти, после чего им был провозглашены три Декрета – о мире, земле и власти.</w:t>
      </w:r>
    </w:p>
    <w:p w:rsidR="00FB5149" w:rsidRDefault="0005067B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Декрет о мире </w:t>
      </w:r>
      <w:r w:rsidR="00317F60">
        <w:rPr>
          <w:rFonts w:ascii="Arial" w:hAnsi="Arial" w:cs="Arial"/>
          <w:sz w:val="28"/>
          <w:szCs w:val="28"/>
        </w:rPr>
        <w:t xml:space="preserve">был направлен на решение самого злободневного вопроса – выхода России из войны. Для этого съезд обратился к </w:t>
      </w:r>
      <w:r w:rsidR="009A5A1D">
        <w:rPr>
          <w:rFonts w:ascii="Arial" w:hAnsi="Arial" w:cs="Arial"/>
          <w:sz w:val="28"/>
          <w:szCs w:val="28"/>
        </w:rPr>
        <w:t>правительствам всех воюющих стран, предложив им всеобщий демократический мир, в котором будут исключены контрибуции и аннексии.</w:t>
      </w:r>
      <w:r w:rsidR="00FB5149">
        <w:rPr>
          <w:rFonts w:ascii="Arial" w:hAnsi="Arial" w:cs="Arial"/>
          <w:sz w:val="28"/>
          <w:szCs w:val="28"/>
        </w:rPr>
        <w:t xml:space="preserve"> Далее объявлялся отказ от договоров, которые были сделаны во времена царской империи и тайной дипломатии. </w:t>
      </w:r>
    </w:p>
    <w:p w:rsidR="00741F3A" w:rsidRDefault="00FB5149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Собрав</w:t>
      </w:r>
      <w:r w:rsidR="005E5680">
        <w:rPr>
          <w:rFonts w:ascii="Arial" w:hAnsi="Arial" w:cs="Arial"/>
          <w:sz w:val="28"/>
          <w:szCs w:val="28"/>
        </w:rPr>
        <w:t xml:space="preserve">шиеся встретили Декрет о мире </w:t>
      </w:r>
      <w:r>
        <w:rPr>
          <w:rFonts w:ascii="Arial" w:hAnsi="Arial" w:cs="Arial"/>
          <w:sz w:val="28"/>
          <w:szCs w:val="28"/>
        </w:rPr>
        <w:t xml:space="preserve">восторженно, но лишь по той причине, что никто не </w:t>
      </w:r>
      <w:r w:rsidR="00237A4F">
        <w:rPr>
          <w:rFonts w:ascii="Arial" w:hAnsi="Arial" w:cs="Arial"/>
          <w:sz w:val="28"/>
          <w:szCs w:val="28"/>
        </w:rPr>
        <w:t>осознавал его профанационный характер</w:t>
      </w:r>
      <w:r w:rsidR="0005067B">
        <w:rPr>
          <w:rFonts w:ascii="Arial" w:hAnsi="Arial" w:cs="Arial"/>
          <w:sz w:val="28"/>
          <w:szCs w:val="28"/>
        </w:rPr>
        <w:t xml:space="preserve"> </w:t>
      </w:r>
      <w:r w:rsidR="00237A4F">
        <w:rPr>
          <w:rFonts w:ascii="Arial" w:hAnsi="Arial" w:cs="Arial"/>
          <w:sz w:val="28"/>
          <w:szCs w:val="28"/>
        </w:rPr>
        <w:t>в условиях Первой мировой войны. Никто и не подумал о том, что правительства участвующих в войне стран никогда не примут условий этого Декрета.</w:t>
      </w:r>
    </w:p>
    <w:p w:rsidR="00237A4F" w:rsidRDefault="00B92B02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Декрет о земле также был направлен на разрешение очень актуальной проблемы – привлечения крестьян на сторону большевиков. </w:t>
      </w:r>
      <w:r w:rsidR="00C767B0">
        <w:rPr>
          <w:rFonts w:ascii="Arial" w:hAnsi="Arial" w:cs="Arial"/>
          <w:sz w:val="28"/>
          <w:szCs w:val="28"/>
        </w:rPr>
        <w:t>Для этого они воспользовались</w:t>
      </w:r>
      <w:r w:rsidR="00176F52">
        <w:rPr>
          <w:rFonts w:ascii="Arial" w:hAnsi="Arial" w:cs="Arial"/>
          <w:sz w:val="28"/>
          <w:szCs w:val="28"/>
        </w:rPr>
        <w:t xml:space="preserve"> аграрной программой, составленной эсерами, которые очень хорошо знали нужды крестьян, </w:t>
      </w:r>
      <w:r w:rsidR="00C767B0">
        <w:rPr>
          <w:rFonts w:ascii="Arial" w:hAnsi="Arial" w:cs="Arial"/>
          <w:sz w:val="28"/>
          <w:szCs w:val="28"/>
        </w:rPr>
        <w:t xml:space="preserve">а потому основали её на двухсот сорока крестьянских наказах. </w:t>
      </w:r>
      <w:r w:rsidR="00D76C75">
        <w:rPr>
          <w:rFonts w:ascii="Arial" w:hAnsi="Arial" w:cs="Arial"/>
          <w:sz w:val="28"/>
          <w:szCs w:val="28"/>
        </w:rPr>
        <w:t>Программа содержала требования отмены частной собственности и распределения земли между теми</w:t>
      </w:r>
      <w:r w:rsidR="00555CEB">
        <w:rPr>
          <w:rFonts w:ascii="Arial" w:hAnsi="Arial" w:cs="Arial"/>
          <w:sz w:val="28"/>
          <w:szCs w:val="28"/>
        </w:rPr>
        <w:t>, кто занимается её обработкой; конфискации помещичьих земель. Осуществить эти меры поручалось</w:t>
      </w:r>
      <w:r w:rsidR="001E3997">
        <w:rPr>
          <w:rFonts w:ascii="Arial" w:hAnsi="Arial" w:cs="Arial"/>
          <w:sz w:val="28"/>
          <w:szCs w:val="28"/>
        </w:rPr>
        <w:t xml:space="preserve"> уездным Советам крестьянских депутатов и волостным земельным комитетам. </w:t>
      </w:r>
    </w:p>
    <w:p w:rsidR="00BA593B" w:rsidRDefault="00BA593B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Декрет о власти объявлял </w:t>
      </w:r>
      <w:r w:rsidR="00334C80">
        <w:rPr>
          <w:rFonts w:ascii="Arial" w:hAnsi="Arial" w:cs="Arial"/>
          <w:sz w:val="28"/>
          <w:szCs w:val="28"/>
        </w:rPr>
        <w:t xml:space="preserve">всеобщий переход к Советам рабочих, крестьян и солдат. Именно они провозглашались фундаментом новообразованной власти. </w:t>
      </w:r>
      <w:r w:rsidR="00151329">
        <w:rPr>
          <w:rFonts w:ascii="Arial" w:hAnsi="Arial" w:cs="Arial"/>
          <w:sz w:val="28"/>
          <w:szCs w:val="28"/>
        </w:rPr>
        <w:lastRenderedPageBreak/>
        <w:t xml:space="preserve">На </w:t>
      </w:r>
      <w:r w:rsidR="00151329">
        <w:rPr>
          <w:rFonts w:ascii="Arial" w:hAnsi="Arial" w:cs="Arial"/>
          <w:sz w:val="28"/>
          <w:szCs w:val="28"/>
          <w:lang w:val="en-US"/>
        </w:rPr>
        <w:t>II</w:t>
      </w:r>
      <w:r w:rsidR="00151329" w:rsidRPr="00151329">
        <w:rPr>
          <w:rFonts w:ascii="Arial" w:hAnsi="Arial" w:cs="Arial"/>
          <w:sz w:val="28"/>
          <w:szCs w:val="28"/>
        </w:rPr>
        <w:t xml:space="preserve"> </w:t>
      </w:r>
      <w:r w:rsidR="00151329">
        <w:rPr>
          <w:rFonts w:ascii="Arial" w:hAnsi="Arial" w:cs="Arial"/>
          <w:sz w:val="28"/>
          <w:szCs w:val="28"/>
        </w:rPr>
        <w:t>съезде Советов был образован Совет народных комиссаров (СНК)</w:t>
      </w:r>
      <w:r w:rsidR="00C92C54">
        <w:rPr>
          <w:rFonts w:ascii="Arial" w:hAnsi="Arial" w:cs="Arial"/>
          <w:sz w:val="28"/>
          <w:szCs w:val="28"/>
        </w:rPr>
        <w:t xml:space="preserve">, который теперь следовало считать новым правительством России. Председателем Совета стал В.И. Ленин. </w:t>
      </w:r>
      <w:r w:rsidR="009F5C8F">
        <w:rPr>
          <w:rFonts w:ascii="Arial" w:hAnsi="Arial" w:cs="Arial"/>
          <w:sz w:val="28"/>
          <w:szCs w:val="28"/>
        </w:rPr>
        <w:t xml:space="preserve">Аннулировать эти решения не удалось никому из противников советской власти, хотя они и предпринимались. </w:t>
      </w:r>
    </w:p>
    <w:p w:rsidR="009F5C8F" w:rsidRDefault="009F5C8F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Декрет об образовании СНК </w:t>
      </w:r>
      <w:r w:rsidR="002E12E9">
        <w:rPr>
          <w:rFonts w:ascii="Arial" w:hAnsi="Arial" w:cs="Arial"/>
          <w:sz w:val="28"/>
          <w:szCs w:val="28"/>
        </w:rPr>
        <w:t>содержал в себе список лиц, которые назначались на должности народных комиссар</w:t>
      </w:r>
      <w:r w:rsidR="009566C3">
        <w:rPr>
          <w:rFonts w:ascii="Arial" w:hAnsi="Arial" w:cs="Arial"/>
          <w:sz w:val="28"/>
          <w:szCs w:val="28"/>
        </w:rPr>
        <w:t>иато</w:t>
      </w:r>
      <w:r w:rsidR="002E12E9">
        <w:rPr>
          <w:rFonts w:ascii="Arial" w:hAnsi="Arial" w:cs="Arial"/>
          <w:sz w:val="28"/>
          <w:szCs w:val="28"/>
        </w:rPr>
        <w:t>в (наркома</w:t>
      </w:r>
      <w:r w:rsidR="009566C3">
        <w:rPr>
          <w:rFonts w:ascii="Arial" w:hAnsi="Arial" w:cs="Arial"/>
          <w:sz w:val="28"/>
          <w:szCs w:val="28"/>
        </w:rPr>
        <w:t>тов), и комиссаров, в чьи обязанности входило главенствовать над ними.</w:t>
      </w:r>
      <w:r w:rsidR="00380DA2">
        <w:rPr>
          <w:rFonts w:ascii="Arial" w:hAnsi="Arial" w:cs="Arial"/>
          <w:sz w:val="28"/>
          <w:szCs w:val="28"/>
        </w:rPr>
        <w:t xml:space="preserve"> А.В. Захаревич уточняет: «Поначалу наркоматы представляли </w:t>
      </w:r>
      <w:r w:rsidR="005E5680">
        <w:rPr>
          <w:rFonts w:ascii="Arial" w:hAnsi="Arial" w:cs="Arial"/>
          <w:sz w:val="28"/>
          <w:szCs w:val="28"/>
        </w:rPr>
        <w:t>собой,</w:t>
      </w:r>
      <w:r w:rsidR="00380DA2">
        <w:rPr>
          <w:rFonts w:ascii="Arial" w:hAnsi="Arial" w:cs="Arial"/>
          <w:sz w:val="28"/>
          <w:szCs w:val="28"/>
        </w:rPr>
        <w:t xml:space="preserve"> по </w:t>
      </w:r>
      <w:r w:rsidR="005E5680">
        <w:rPr>
          <w:rFonts w:ascii="Arial" w:hAnsi="Arial" w:cs="Arial"/>
          <w:sz w:val="28"/>
          <w:szCs w:val="28"/>
        </w:rPr>
        <w:t>сути,</w:t>
      </w:r>
      <w:r w:rsidR="00380DA2">
        <w:rPr>
          <w:rFonts w:ascii="Arial" w:hAnsi="Arial" w:cs="Arial"/>
          <w:sz w:val="28"/>
          <w:szCs w:val="28"/>
        </w:rPr>
        <w:t xml:space="preserve"> прежние министерства Временного правительства, в чьи задачи входило обеспечение </w:t>
      </w:r>
      <w:r w:rsidR="00A94B87">
        <w:rPr>
          <w:rFonts w:ascii="Arial" w:hAnsi="Arial" w:cs="Arial"/>
          <w:sz w:val="28"/>
          <w:szCs w:val="28"/>
        </w:rPr>
        <w:t xml:space="preserve">преемственности в управлении, подавление саботажей, привлечение в аппарат рабочих и социалистов, имеющих революционные настроения» </w:t>
      </w:r>
      <w:r w:rsidR="00A94B87" w:rsidRPr="00A94B87">
        <w:rPr>
          <w:rFonts w:ascii="Arial" w:hAnsi="Arial" w:cs="Arial"/>
          <w:sz w:val="28"/>
          <w:szCs w:val="28"/>
        </w:rPr>
        <w:t>[</w:t>
      </w:r>
      <w:r w:rsidR="00A94B87">
        <w:rPr>
          <w:rFonts w:ascii="Arial" w:hAnsi="Arial" w:cs="Arial"/>
          <w:sz w:val="28"/>
          <w:szCs w:val="28"/>
        </w:rPr>
        <w:t>Захаревич; 551</w:t>
      </w:r>
      <w:r w:rsidR="00A94B87" w:rsidRPr="00A94B87">
        <w:rPr>
          <w:rFonts w:ascii="Arial" w:hAnsi="Arial" w:cs="Arial"/>
          <w:sz w:val="28"/>
          <w:szCs w:val="28"/>
        </w:rPr>
        <w:t>]</w:t>
      </w:r>
      <w:r w:rsidR="00A94B87">
        <w:rPr>
          <w:rFonts w:ascii="Arial" w:hAnsi="Arial" w:cs="Arial"/>
          <w:sz w:val="28"/>
          <w:szCs w:val="28"/>
        </w:rPr>
        <w:t>.</w:t>
      </w:r>
    </w:p>
    <w:p w:rsidR="00A94B87" w:rsidRDefault="006620DF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Главным органом правления становился Всероссийский центральный исполнительный комитет (ВЦИК)</w:t>
      </w:r>
      <w:r w:rsidR="00E877C9">
        <w:rPr>
          <w:rFonts w:ascii="Arial" w:hAnsi="Arial" w:cs="Arial"/>
          <w:sz w:val="28"/>
          <w:szCs w:val="28"/>
        </w:rPr>
        <w:t>, который был уполномочен принимать новые закон</w:t>
      </w:r>
      <w:r w:rsidR="00D32AC2">
        <w:rPr>
          <w:rFonts w:ascii="Arial" w:hAnsi="Arial" w:cs="Arial"/>
          <w:sz w:val="28"/>
          <w:szCs w:val="28"/>
        </w:rPr>
        <w:t>ы</w:t>
      </w:r>
      <w:r w:rsidR="00E877C9">
        <w:rPr>
          <w:rFonts w:ascii="Arial" w:hAnsi="Arial" w:cs="Arial"/>
          <w:sz w:val="28"/>
          <w:szCs w:val="28"/>
        </w:rPr>
        <w:t xml:space="preserve"> и </w:t>
      </w:r>
      <w:r w:rsidR="00D32AC2">
        <w:rPr>
          <w:rFonts w:ascii="Arial" w:hAnsi="Arial" w:cs="Arial"/>
          <w:sz w:val="28"/>
          <w:szCs w:val="28"/>
        </w:rPr>
        <w:t xml:space="preserve">важнейшие решения Советов. Председателем ВЦИКа стал Л.Б. Каменев (1883 – 1936). </w:t>
      </w:r>
      <w:r w:rsidR="00AE5CE8">
        <w:rPr>
          <w:rFonts w:ascii="Arial" w:hAnsi="Arial" w:cs="Arial"/>
          <w:sz w:val="28"/>
          <w:szCs w:val="28"/>
        </w:rPr>
        <w:t>Но поскольку аналогичный орган существовал и при Временном правительстве, большевики начинают создавать собственные органы правления</w:t>
      </w:r>
      <w:r w:rsidR="00113509">
        <w:rPr>
          <w:rFonts w:ascii="Arial" w:hAnsi="Arial" w:cs="Arial"/>
          <w:sz w:val="28"/>
          <w:szCs w:val="28"/>
        </w:rPr>
        <w:t xml:space="preserve">. В результате возникает Высший совет народного </w:t>
      </w:r>
      <w:r w:rsidR="00991FD6">
        <w:rPr>
          <w:rFonts w:ascii="Arial" w:hAnsi="Arial" w:cs="Arial"/>
          <w:sz w:val="28"/>
          <w:szCs w:val="28"/>
        </w:rPr>
        <w:t xml:space="preserve">хозяйства (ВСНХ), который сначала возглавил </w:t>
      </w:r>
      <w:r w:rsidR="007135A3">
        <w:rPr>
          <w:rFonts w:ascii="Arial" w:hAnsi="Arial" w:cs="Arial"/>
          <w:sz w:val="28"/>
          <w:szCs w:val="28"/>
        </w:rPr>
        <w:t>В</w:t>
      </w:r>
      <w:r w:rsidR="00991FD6">
        <w:rPr>
          <w:rFonts w:ascii="Arial" w:hAnsi="Arial" w:cs="Arial"/>
          <w:sz w:val="28"/>
          <w:szCs w:val="28"/>
        </w:rPr>
        <w:t>.</w:t>
      </w:r>
      <w:r w:rsidR="007135A3">
        <w:rPr>
          <w:rFonts w:ascii="Arial" w:hAnsi="Arial" w:cs="Arial"/>
          <w:sz w:val="28"/>
          <w:szCs w:val="28"/>
        </w:rPr>
        <w:t>В</w:t>
      </w:r>
      <w:r w:rsidR="00991FD6">
        <w:rPr>
          <w:rFonts w:ascii="Arial" w:hAnsi="Arial" w:cs="Arial"/>
          <w:sz w:val="28"/>
          <w:szCs w:val="28"/>
        </w:rPr>
        <w:t>. Осинский</w:t>
      </w:r>
      <w:r w:rsidR="007135A3">
        <w:rPr>
          <w:rFonts w:ascii="Arial" w:hAnsi="Arial" w:cs="Arial"/>
          <w:sz w:val="28"/>
          <w:szCs w:val="28"/>
        </w:rPr>
        <w:t xml:space="preserve"> (1887 – 1938)</w:t>
      </w:r>
      <w:r w:rsidR="00991FD6">
        <w:rPr>
          <w:rFonts w:ascii="Arial" w:hAnsi="Arial" w:cs="Arial"/>
          <w:sz w:val="28"/>
          <w:szCs w:val="28"/>
        </w:rPr>
        <w:t>, а потом А.И. Рыков</w:t>
      </w:r>
      <w:r w:rsidR="007135A3">
        <w:rPr>
          <w:rFonts w:ascii="Arial" w:hAnsi="Arial" w:cs="Arial"/>
          <w:sz w:val="28"/>
          <w:szCs w:val="28"/>
        </w:rPr>
        <w:t xml:space="preserve"> (1881 – 1938). Аппарат ВСНХ </w:t>
      </w:r>
      <w:r w:rsidR="003A4204">
        <w:rPr>
          <w:rFonts w:ascii="Arial" w:hAnsi="Arial" w:cs="Arial"/>
          <w:sz w:val="28"/>
          <w:szCs w:val="28"/>
        </w:rPr>
        <w:t xml:space="preserve">являлся выборным коллегиальным органом, деятельность которого была направлена на </w:t>
      </w:r>
      <w:r w:rsidR="00FF6CAD">
        <w:rPr>
          <w:rFonts w:ascii="Arial" w:hAnsi="Arial" w:cs="Arial"/>
          <w:sz w:val="28"/>
          <w:szCs w:val="28"/>
        </w:rPr>
        <w:t xml:space="preserve">организацию народного хозяйства страны и финансовой сферы. </w:t>
      </w:r>
    </w:p>
    <w:p w:rsidR="00FF6CAD" w:rsidRDefault="00FF6CAD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Надежда большевиков на отсутствие преступности не оправдалась, а потому </w:t>
      </w:r>
      <w:r w:rsidR="00EC55B0">
        <w:rPr>
          <w:rFonts w:ascii="Arial" w:hAnsi="Arial" w:cs="Arial"/>
          <w:sz w:val="28"/>
          <w:szCs w:val="28"/>
        </w:rPr>
        <w:t xml:space="preserve">в 1917 году был создан и карательный орган – Всероссийская чрезвычайная </w:t>
      </w:r>
      <w:r w:rsidR="00363BA7">
        <w:rPr>
          <w:rFonts w:ascii="Arial" w:hAnsi="Arial" w:cs="Arial"/>
          <w:sz w:val="28"/>
          <w:szCs w:val="28"/>
        </w:rPr>
        <w:t xml:space="preserve">комиссия по борьбе с контрреволюцией и саботажем (ВЧК), который возглавил Ф.Э. Дзержинский (1877 – 1926). </w:t>
      </w:r>
    </w:p>
    <w:p w:rsidR="009B06D2" w:rsidRPr="00A94B87" w:rsidRDefault="002457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Поскольку революция в стране произошла в тот момент, когда</w:t>
      </w:r>
      <w:r w:rsidR="00FF661B">
        <w:rPr>
          <w:rFonts w:ascii="Arial" w:hAnsi="Arial" w:cs="Arial"/>
          <w:sz w:val="28"/>
          <w:szCs w:val="28"/>
        </w:rPr>
        <w:t xml:space="preserve"> случился в</w:t>
      </w:r>
      <w:r w:rsidR="004E620E">
        <w:rPr>
          <w:rFonts w:ascii="Arial" w:hAnsi="Arial" w:cs="Arial"/>
          <w:sz w:val="28"/>
          <w:szCs w:val="28"/>
        </w:rPr>
        <w:t>сплеск национального движения, то следовало решить вопрос о составе многонациональной России. Для этого была создана Декларация</w:t>
      </w:r>
      <w:r w:rsidR="00014006">
        <w:rPr>
          <w:rFonts w:ascii="Arial" w:hAnsi="Arial" w:cs="Arial"/>
          <w:sz w:val="28"/>
          <w:szCs w:val="28"/>
        </w:rPr>
        <w:t xml:space="preserve"> прав народов России (1917), которая давала право на самоопределение и создание собственного государства. </w:t>
      </w:r>
      <w:r w:rsidR="00C420E4">
        <w:rPr>
          <w:rFonts w:ascii="Arial" w:hAnsi="Arial" w:cs="Arial"/>
          <w:sz w:val="28"/>
          <w:szCs w:val="28"/>
        </w:rPr>
        <w:t xml:space="preserve">Этот путь и выбрали для себя Финляндия, Украина, Польша, страны Прибалтики, Армения, Грузия и Азербайджан. </w:t>
      </w:r>
      <w:r w:rsidR="005E5680">
        <w:rPr>
          <w:rFonts w:ascii="Arial" w:hAnsi="Arial" w:cs="Arial"/>
          <w:sz w:val="28"/>
          <w:szCs w:val="28"/>
        </w:rPr>
        <w:t xml:space="preserve">Те народы, которые остались, объединились в автономные республики, образовав Российскую Советскую Федеративную Социалистическую Республику (РСФСР), столицей которой стала Москва (1918).  </w:t>
      </w:r>
      <w:r w:rsidR="009B06D2">
        <w:rPr>
          <w:rFonts w:ascii="Arial" w:hAnsi="Arial" w:cs="Arial"/>
          <w:sz w:val="28"/>
          <w:szCs w:val="28"/>
        </w:rPr>
        <w:t>Таким образом, старый государственный аппарат был сломан, а взамен него построен новый.</w:t>
      </w:r>
    </w:p>
    <w:p w:rsidR="009566C3" w:rsidRDefault="009566C3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Pr="00151329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41F3A" w:rsidRPr="00CA047B" w:rsidRDefault="00741F3A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96674" w:rsidRPr="00CE4CFA" w:rsidRDefault="0074643D" w:rsidP="002306A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070179" w:rsidRPr="00CE4CFA">
        <w:rPr>
          <w:rFonts w:ascii="Arial" w:hAnsi="Arial" w:cs="Arial"/>
          <w:b/>
          <w:sz w:val="28"/>
          <w:szCs w:val="28"/>
        </w:rPr>
        <w:t>4. Брестский мир. Иностранная интервенция.</w:t>
      </w:r>
    </w:p>
    <w:p w:rsidR="00F17386" w:rsidRDefault="007344BA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Большевики за счет </w:t>
      </w:r>
      <w:r w:rsidR="00F825F6">
        <w:rPr>
          <w:rFonts w:ascii="Arial" w:hAnsi="Arial" w:cs="Arial"/>
          <w:sz w:val="28"/>
          <w:szCs w:val="28"/>
        </w:rPr>
        <w:t>новых преобразований стремились установить мир</w:t>
      </w:r>
      <w:r w:rsidR="008D36AC">
        <w:rPr>
          <w:rFonts w:ascii="Arial" w:hAnsi="Arial" w:cs="Arial"/>
          <w:sz w:val="28"/>
          <w:szCs w:val="28"/>
        </w:rPr>
        <w:t>, но война и разруха не позволяли им осуществить свои замыслы. Препятствовал этому и развал старой армии. Ещё более усложняло задачу и игнорирование странами Антанты Договора о мире, заключённого ранее. Все крупные державы: Англия, Франция и США были твёрдо намерены вести войну до победного часа. 24 ноября 1917 делегация из России выехала в Вену для подписания соглашения о мире. Переговоры велись с германской стороной, а 12 ноября стороны приступили к обсуждению вопроса Мирного соглашения.</w:t>
      </w:r>
    </w:p>
    <w:p w:rsidR="00330117" w:rsidRDefault="008D36AC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Представители различных стран расходились во мнениях. Австро-Венгрия и Германия требовали довольно большую территорию в виде частей Польши, Белоруссии и Прибалтики, а украинская делегация настаивала на независимости и требовала выплаты</w:t>
      </w:r>
      <w:r w:rsidR="00AE2051">
        <w:rPr>
          <w:rFonts w:ascii="Arial" w:hAnsi="Arial" w:cs="Arial"/>
          <w:sz w:val="28"/>
          <w:szCs w:val="28"/>
        </w:rPr>
        <w:t xml:space="preserve"> контрибуции. Большевиков не устраивали в полной мере такие условия, но в процессе переговоров мнения их лидеров разделились. В.И.</w:t>
      </w:r>
      <w:r w:rsidR="00E66873">
        <w:rPr>
          <w:rFonts w:ascii="Arial" w:hAnsi="Arial" w:cs="Arial"/>
          <w:sz w:val="28"/>
          <w:szCs w:val="28"/>
        </w:rPr>
        <w:t xml:space="preserve"> Ленин считал, что заключать мир необходимо</w:t>
      </w:r>
      <w:r w:rsidR="007F0134">
        <w:rPr>
          <w:rFonts w:ascii="Arial" w:hAnsi="Arial" w:cs="Arial"/>
          <w:sz w:val="28"/>
          <w:szCs w:val="28"/>
        </w:rPr>
        <w:t xml:space="preserve"> на любых условиях, Н.И. Бухари</w:t>
      </w:r>
      <w:r w:rsidR="00E66873">
        <w:rPr>
          <w:rFonts w:ascii="Arial" w:hAnsi="Arial" w:cs="Arial"/>
          <w:sz w:val="28"/>
          <w:szCs w:val="28"/>
        </w:rPr>
        <w:t>н призывал вообще не вступать в переговоры с Германией, пока там не произойдёт революция, а Л.Д. Троцкий и вовсе выступил с лозунгом: «Ни войны, ни мира»</w:t>
      </w:r>
      <w:r w:rsidR="00330117">
        <w:rPr>
          <w:rFonts w:ascii="Arial" w:hAnsi="Arial" w:cs="Arial"/>
          <w:sz w:val="28"/>
          <w:szCs w:val="28"/>
        </w:rPr>
        <w:t>.</w:t>
      </w:r>
    </w:p>
    <w:p w:rsidR="00330117" w:rsidRPr="00330117" w:rsidRDefault="00330117" w:rsidP="003301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ходе всех этих коллизий документ под названием «Брестский мир» всё-таки был подписан. Дж. Уиллер-Беннет пишет: «</w:t>
      </w:r>
      <w:r w:rsidRPr="00330117">
        <w:rPr>
          <w:rFonts w:ascii="Arial" w:hAnsi="Arial" w:cs="Arial"/>
          <w:sz w:val="28"/>
          <w:szCs w:val="28"/>
        </w:rPr>
        <w:t>3 марта 1918 г, в Брест-Литовске был подписан мирный договор</w:t>
      </w:r>
      <w:r w:rsidR="00E95D67">
        <w:rPr>
          <w:rFonts w:ascii="Arial" w:hAnsi="Arial" w:cs="Arial"/>
          <w:sz w:val="28"/>
          <w:szCs w:val="28"/>
        </w:rPr>
        <w:t xml:space="preserve"> </w:t>
      </w:r>
      <w:r w:rsidRPr="00330117">
        <w:rPr>
          <w:rFonts w:ascii="Arial" w:hAnsi="Arial" w:cs="Arial"/>
          <w:sz w:val="28"/>
          <w:szCs w:val="28"/>
        </w:rPr>
        <w:t>между странами Четверного союза</w:t>
      </w:r>
    </w:p>
    <w:p w:rsidR="008D36AC" w:rsidRDefault="00330117" w:rsidP="0033011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30117">
        <w:rPr>
          <w:rFonts w:ascii="Arial" w:hAnsi="Arial" w:cs="Arial"/>
          <w:sz w:val="28"/>
          <w:szCs w:val="28"/>
        </w:rPr>
        <w:t>и Россией. Это был первый мирный договор, заключ</w:t>
      </w:r>
      <w:r w:rsidR="00E95D67">
        <w:rPr>
          <w:rFonts w:ascii="Arial" w:hAnsi="Arial" w:cs="Arial"/>
          <w:sz w:val="28"/>
          <w:szCs w:val="28"/>
        </w:rPr>
        <w:t>ё</w:t>
      </w:r>
      <w:r w:rsidRPr="00330117">
        <w:rPr>
          <w:rFonts w:ascii="Arial" w:hAnsi="Arial" w:cs="Arial"/>
          <w:sz w:val="28"/>
          <w:szCs w:val="28"/>
        </w:rPr>
        <w:t>нный воюющими сторонами в ходе Первой мировой войны. Когда этот договор был подписан, лишь немногие поняли его действительный масштаб и значение; а затем события стали</w:t>
      </w:r>
      <w:r w:rsidR="00E95D67">
        <w:rPr>
          <w:rFonts w:ascii="Arial" w:hAnsi="Arial" w:cs="Arial"/>
          <w:sz w:val="28"/>
          <w:szCs w:val="28"/>
        </w:rPr>
        <w:t xml:space="preserve"> </w:t>
      </w:r>
      <w:r w:rsidRPr="00330117">
        <w:rPr>
          <w:rFonts w:ascii="Arial" w:hAnsi="Arial" w:cs="Arial"/>
          <w:sz w:val="28"/>
          <w:szCs w:val="28"/>
        </w:rPr>
        <w:t>развиваться стремительно, наслаиваясь друг на друга, подобно снежному кому, и о Брестском мире просто забыли.</w:t>
      </w:r>
      <w:r w:rsidR="00E95D67">
        <w:rPr>
          <w:rFonts w:ascii="Arial" w:hAnsi="Arial" w:cs="Arial"/>
          <w:sz w:val="28"/>
          <w:szCs w:val="28"/>
        </w:rPr>
        <w:t xml:space="preserve"> </w:t>
      </w:r>
      <w:r w:rsidRPr="00330117">
        <w:rPr>
          <w:rFonts w:ascii="Arial" w:hAnsi="Arial" w:cs="Arial"/>
          <w:sz w:val="28"/>
          <w:szCs w:val="28"/>
        </w:rPr>
        <w:t>Однако значение подписанного в Брест-Литовске мирного договора трудно преуменьшить. Брестский мир явился переломным, поворотным пунктом исторического развития;</w:t>
      </w:r>
      <w:r w:rsidR="00E95D67">
        <w:rPr>
          <w:rFonts w:ascii="Arial" w:hAnsi="Arial" w:cs="Arial"/>
          <w:sz w:val="28"/>
          <w:szCs w:val="28"/>
        </w:rPr>
        <w:t xml:space="preserve"> </w:t>
      </w:r>
      <w:r w:rsidRPr="00330117">
        <w:rPr>
          <w:rFonts w:ascii="Arial" w:hAnsi="Arial" w:cs="Arial"/>
          <w:sz w:val="28"/>
          <w:szCs w:val="28"/>
        </w:rPr>
        <w:t>именно  от  него  тянулась  причинно-следственная  цепь  событий,  напрямую  связанных  с</w:t>
      </w:r>
      <w:r w:rsidR="00E95D67">
        <w:rPr>
          <w:rFonts w:ascii="Arial" w:hAnsi="Arial" w:cs="Arial"/>
          <w:sz w:val="28"/>
          <w:szCs w:val="28"/>
        </w:rPr>
        <w:t xml:space="preserve"> </w:t>
      </w:r>
      <w:r w:rsidRPr="00330117">
        <w:rPr>
          <w:rFonts w:ascii="Arial" w:hAnsi="Arial" w:cs="Arial"/>
          <w:sz w:val="28"/>
          <w:szCs w:val="28"/>
        </w:rPr>
        <w:t>вопросами войны и мира и от которых зависело, в каком направлении мир будет развиваться</w:t>
      </w:r>
      <w:r w:rsidR="00E95D67">
        <w:rPr>
          <w:rFonts w:ascii="Arial" w:hAnsi="Arial" w:cs="Arial"/>
          <w:sz w:val="28"/>
          <w:szCs w:val="28"/>
        </w:rPr>
        <w:t xml:space="preserve"> </w:t>
      </w:r>
      <w:r w:rsidRPr="00330117">
        <w:rPr>
          <w:rFonts w:ascii="Arial" w:hAnsi="Arial" w:cs="Arial"/>
          <w:sz w:val="28"/>
          <w:szCs w:val="28"/>
        </w:rPr>
        <w:t>далее. Подписание Брестского мира знаменовало собой не только полную победу немецкого</w:t>
      </w:r>
      <w:r w:rsidR="00E95D67">
        <w:rPr>
          <w:rFonts w:ascii="Arial" w:hAnsi="Arial" w:cs="Arial"/>
          <w:sz w:val="28"/>
          <w:szCs w:val="28"/>
        </w:rPr>
        <w:t xml:space="preserve"> </w:t>
      </w:r>
      <w:r w:rsidRPr="00330117">
        <w:rPr>
          <w:rFonts w:ascii="Arial" w:hAnsi="Arial" w:cs="Arial"/>
          <w:sz w:val="28"/>
          <w:szCs w:val="28"/>
        </w:rPr>
        <w:t>оружия на Востоке и крупнейшее и самое унизительное военное и политическое поражение</w:t>
      </w:r>
      <w:r w:rsidR="00E95D67">
        <w:rPr>
          <w:rFonts w:ascii="Arial" w:hAnsi="Arial" w:cs="Arial"/>
          <w:sz w:val="28"/>
          <w:szCs w:val="28"/>
        </w:rPr>
        <w:t xml:space="preserve"> </w:t>
      </w:r>
      <w:r w:rsidRPr="00330117">
        <w:rPr>
          <w:rFonts w:ascii="Arial" w:hAnsi="Arial" w:cs="Arial"/>
          <w:sz w:val="28"/>
          <w:szCs w:val="28"/>
        </w:rPr>
        <w:t>России в е</w:t>
      </w:r>
      <w:r w:rsidR="00E95D67">
        <w:rPr>
          <w:rFonts w:ascii="Arial" w:hAnsi="Arial" w:cs="Arial"/>
          <w:sz w:val="28"/>
          <w:szCs w:val="28"/>
        </w:rPr>
        <w:t>ё</w:t>
      </w:r>
      <w:r w:rsidRPr="00330117">
        <w:rPr>
          <w:rFonts w:ascii="Arial" w:hAnsi="Arial" w:cs="Arial"/>
          <w:sz w:val="28"/>
          <w:szCs w:val="28"/>
        </w:rPr>
        <w:t xml:space="preserve"> истории</w:t>
      </w:r>
      <w:r w:rsidR="00E95D67">
        <w:rPr>
          <w:rFonts w:ascii="Arial" w:hAnsi="Arial" w:cs="Arial"/>
          <w:sz w:val="28"/>
          <w:szCs w:val="28"/>
        </w:rPr>
        <w:t xml:space="preserve">» </w:t>
      </w:r>
      <w:r w:rsidR="00E95D67" w:rsidRPr="00E95D67">
        <w:rPr>
          <w:rFonts w:ascii="Arial" w:hAnsi="Arial" w:cs="Arial"/>
          <w:sz w:val="28"/>
          <w:szCs w:val="28"/>
        </w:rPr>
        <w:t>[</w:t>
      </w:r>
      <w:r w:rsidR="00EA71C2">
        <w:rPr>
          <w:rFonts w:ascii="Arial" w:hAnsi="Arial" w:cs="Arial"/>
          <w:sz w:val="28"/>
          <w:szCs w:val="28"/>
        </w:rPr>
        <w:t>Уиллер-Беннет; 6</w:t>
      </w:r>
      <w:r w:rsidR="00E95D67" w:rsidRPr="00E95D67">
        <w:rPr>
          <w:rFonts w:ascii="Arial" w:hAnsi="Arial" w:cs="Arial"/>
          <w:sz w:val="28"/>
          <w:szCs w:val="28"/>
        </w:rPr>
        <w:t>]</w:t>
      </w:r>
      <w:r w:rsidR="00EA71C2">
        <w:rPr>
          <w:rFonts w:ascii="Arial" w:hAnsi="Arial" w:cs="Arial"/>
          <w:sz w:val="28"/>
          <w:szCs w:val="28"/>
        </w:rPr>
        <w:t>.</w:t>
      </w:r>
    </w:p>
    <w:p w:rsidR="0074643D" w:rsidRDefault="00EA71C2" w:rsidP="00D124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Действительно, условия Брестского мира были невыгодны для России, но благодаря ему она вышла из войны. </w:t>
      </w:r>
      <w:r w:rsidR="00967814">
        <w:rPr>
          <w:rFonts w:ascii="Arial" w:hAnsi="Arial" w:cs="Arial"/>
          <w:sz w:val="28"/>
          <w:szCs w:val="28"/>
        </w:rPr>
        <w:t xml:space="preserve">Это было весьма своевременным шагом, поскольку внутри России происходила собственная война. </w:t>
      </w:r>
    </w:p>
    <w:p w:rsidR="00D124C1" w:rsidRPr="00D124C1" w:rsidRDefault="0074643D" w:rsidP="00D124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124C1" w:rsidRPr="00D124C1">
        <w:rPr>
          <w:rFonts w:ascii="Arial" w:hAnsi="Arial" w:cs="Arial"/>
          <w:sz w:val="28"/>
          <w:szCs w:val="28"/>
        </w:rPr>
        <w:t xml:space="preserve">Середина и конец лета 1918 года были отмечены активизацией и расширением интервенции со стороны Антанты в дальневосточном регионе. Владивосток был объявлен Антантой международной зоной и вскоре туда были направлены японские и американские войска. На севере страны наблюдалась аналогичная ситуация, вызывавшая крайнюю тревогу. Так, например, в Архангельске высадились войска сразу четырёх государств: Франции, Италии, США и Великобритании. Вскоре, благодаря их усилиям, в </w:t>
      </w:r>
      <w:r w:rsidR="00D124C1" w:rsidRPr="00D124C1">
        <w:rPr>
          <w:rFonts w:ascii="Arial" w:hAnsi="Arial" w:cs="Arial"/>
          <w:sz w:val="28"/>
          <w:szCs w:val="28"/>
        </w:rPr>
        <w:lastRenderedPageBreak/>
        <w:t xml:space="preserve">городе сформировалось и новое местное правительство, которое носило название Верховное управление Северной области. </w:t>
      </w:r>
    </w:p>
    <w:p w:rsidR="00D124C1" w:rsidRPr="00D124C1" w:rsidRDefault="00D124C1" w:rsidP="00D124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124C1">
        <w:rPr>
          <w:rFonts w:ascii="Arial" w:hAnsi="Arial" w:cs="Arial"/>
          <w:sz w:val="28"/>
          <w:szCs w:val="28"/>
        </w:rPr>
        <w:t xml:space="preserve">   Середина июля ознаменовалась восстанием под предводительством эсеров в Закаспийской области. Ему оказали поддержку английские войска. В конце июля была свержена Бакинская коммуна, в результате чего власть захватила диктатура Центрокаспия, состоящая из эсеров и меньшевиков. Они содействовали проникнов</w:t>
      </w:r>
      <w:r w:rsidR="007F0134">
        <w:rPr>
          <w:rFonts w:ascii="Arial" w:hAnsi="Arial" w:cs="Arial"/>
          <w:sz w:val="28"/>
          <w:szCs w:val="28"/>
        </w:rPr>
        <w:t>ению в Баку войск Великобритании</w:t>
      </w:r>
      <w:r w:rsidRPr="00D124C1">
        <w:rPr>
          <w:rFonts w:ascii="Arial" w:hAnsi="Arial" w:cs="Arial"/>
          <w:sz w:val="28"/>
          <w:szCs w:val="28"/>
        </w:rPr>
        <w:t xml:space="preserve">, но тех вскоре вытеснили военные силы Турции. </w:t>
      </w:r>
    </w:p>
    <w:p w:rsidR="00D124C1" w:rsidRPr="00D124C1" w:rsidRDefault="00D124C1" w:rsidP="00D124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124C1">
        <w:rPr>
          <w:rFonts w:ascii="Arial" w:hAnsi="Arial" w:cs="Arial"/>
          <w:sz w:val="28"/>
          <w:szCs w:val="28"/>
        </w:rPr>
        <w:t xml:space="preserve">  Левые эсеры вели в это время очень активную деятельность, организовав в течение июля восстания во многих городах России: Москве, Рыбинске, Муроме и т.д. Не дремали и казаки, поднимавшие мятежи на Дону, Южном Урале, в Семиречье, на Северном Кавказе. Восстания казаков произошли потому, что Совнархозы не сдержали своих обязательств, касающихся неприкосновенности казачьих земель (Декрет о земле), подвергнув её дележу. </w:t>
      </w:r>
    </w:p>
    <w:p w:rsidR="00D124C1" w:rsidRPr="00D124C1" w:rsidRDefault="00D124C1" w:rsidP="00D124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124C1">
        <w:rPr>
          <w:rFonts w:ascii="Arial" w:hAnsi="Arial" w:cs="Arial"/>
          <w:sz w:val="28"/>
          <w:szCs w:val="28"/>
        </w:rPr>
        <w:t xml:space="preserve">  Далее происходит продвижение Чехословацких войск и белогвардейской армии по России. Ими постепенно занимаются Уфа, Симбирск, Екатеринбург и Казань. Золотой фонд России оказывается в их руках. Набирает обороты белогвардейское движение под командованием Л.Г. Корнилова (1870 – 1918), а впоследствии, после его гибели, А.И. Деникина (1872 – 1947). Белая армия в июле-августе 1918 года занимает Екатеринодар, а затем, продвинувшись до Северного Кавказа, начинает вытеснять оттуда войска Красной Армии. Освобождение этого региона красноармейцев происходит уже осенью 1918 года.</w:t>
      </w:r>
    </w:p>
    <w:p w:rsidR="00D124C1" w:rsidRPr="00D124C1" w:rsidRDefault="00D124C1" w:rsidP="00D124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124C1">
        <w:rPr>
          <w:rFonts w:ascii="Arial" w:hAnsi="Arial" w:cs="Arial"/>
          <w:sz w:val="28"/>
          <w:szCs w:val="28"/>
        </w:rPr>
        <w:t xml:space="preserve">   Аналогичный процесс происходит и на Дону, где также удалось подавить новую власть. В содружестве с немецкими войсками там было создана Донская белая армия, возглавил которую атаман П.Н. Краснов (1869 – 1947), который организовал наступление на Царицын и Воронеж. Им удалось осадить Царицын, но после этого между двумя армиями – Донской и Добровольческой – начинается конфликт, поскольку Деникин, который действовал в содружестве с Антантой, счёл атамана Краснова предателем, идущим на поводу у Германии. Сам Деникин рассчитывал, что после того, как он одержит победу над Красной Армией, он вступит в войну с Германией.    Но всё же эти разногласия не помешали успешному вытеснению Красной Армии в этом направлении</w:t>
      </w:r>
      <w:r w:rsidR="00B2735A">
        <w:rPr>
          <w:rFonts w:ascii="Arial" w:hAnsi="Arial" w:cs="Arial"/>
          <w:sz w:val="28"/>
          <w:szCs w:val="28"/>
        </w:rPr>
        <w:t xml:space="preserve">. Эти первоначальные успехи белогвардейцев далее сменились сокрушительными поражениями.  </w:t>
      </w:r>
    </w:p>
    <w:p w:rsidR="00D124C1" w:rsidRDefault="00D124C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B1900" w:rsidRDefault="00070179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CA047B">
        <w:rPr>
          <w:rFonts w:ascii="Arial" w:hAnsi="Arial" w:cs="Arial"/>
          <w:sz w:val="28"/>
          <w:szCs w:val="28"/>
        </w:rPr>
        <w:br/>
      </w: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Pr="00CA047B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96674" w:rsidRPr="00F54CED" w:rsidRDefault="0020506F" w:rsidP="002306A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070179" w:rsidRPr="00F54CED">
        <w:rPr>
          <w:rFonts w:ascii="Arial" w:hAnsi="Arial" w:cs="Arial"/>
          <w:b/>
          <w:sz w:val="28"/>
          <w:szCs w:val="28"/>
        </w:rPr>
        <w:t>5. Основные этапы и действующие лица гражданской войны.</w:t>
      </w:r>
    </w:p>
    <w:p w:rsidR="00096674" w:rsidRDefault="0020506F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Начальным</w:t>
      </w:r>
      <w:r w:rsidR="00096674">
        <w:rPr>
          <w:rFonts w:ascii="Arial" w:hAnsi="Arial" w:cs="Arial"/>
          <w:sz w:val="28"/>
          <w:szCs w:val="28"/>
        </w:rPr>
        <w:t xml:space="preserve"> этапом гражданской войны</w:t>
      </w:r>
      <w:r w:rsidR="001E3B68">
        <w:rPr>
          <w:rFonts w:ascii="Arial" w:hAnsi="Arial" w:cs="Arial"/>
          <w:sz w:val="28"/>
          <w:szCs w:val="28"/>
        </w:rPr>
        <w:t xml:space="preserve"> </w:t>
      </w:r>
      <w:r w:rsidR="001E3B68" w:rsidRPr="001E3B68">
        <w:rPr>
          <w:rFonts w:ascii="Arial" w:hAnsi="Arial" w:cs="Arial"/>
          <w:sz w:val="28"/>
          <w:szCs w:val="28"/>
        </w:rPr>
        <w:t xml:space="preserve">(октябрь 1917 – май 1918 г.)  </w:t>
      </w:r>
      <w:r w:rsidR="00096674">
        <w:rPr>
          <w:rFonts w:ascii="Arial" w:hAnsi="Arial" w:cs="Arial"/>
          <w:sz w:val="28"/>
          <w:szCs w:val="28"/>
        </w:rPr>
        <w:t xml:space="preserve"> было, как говорилось выше, </w:t>
      </w:r>
      <w:r>
        <w:rPr>
          <w:rFonts w:ascii="Arial" w:hAnsi="Arial" w:cs="Arial"/>
          <w:sz w:val="28"/>
          <w:szCs w:val="28"/>
        </w:rPr>
        <w:t xml:space="preserve">свержение царизма и последовавшие за этим ряд событий, важнейшим из которых </w:t>
      </w:r>
      <w:r w:rsidR="00DE281C">
        <w:rPr>
          <w:rFonts w:ascii="Arial" w:hAnsi="Arial" w:cs="Arial"/>
          <w:sz w:val="28"/>
          <w:szCs w:val="28"/>
        </w:rPr>
        <w:t xml:space="preserve">в контексте данной проблемы оказался мятеж под предводительством Корнилова. </w:t>
      </w:r>
      <w:r w:rsidR="001E3B68">
        <w:rPr>
          <w:rFonts w:ascii="Arial" w:hAnsi="Arial" w:cs="Arial"/>
          <w:sz w:val="28"/>
          <w:szCs w:val="28"/>
        </w:rPr>
        <w:t>Произошедший после</w:t>
      </w:r>
      <w:r w:rsidR="00E50FFD">
        <w:rPr>
          <w:rFonts w:ascii="Arial" w:hAnsi="Arial" w:cs="Arial"/>
          <w:sz w:val="28"/>
          <w:szCs w:val="28"/>
        </w:rPr>
        <w:t xml:space="preserve"> инцидент с чехословацким корпусом спровоцировал военный конфликт. </w:t>
      </w:r>
    </w:p>
    <w:p w:rsidR="00D124C1" w:rsidRDefault="006A23F2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A23F2">
        <w:rPr>
          <w:rFonts w:ascii="Arial" w:hAnsi="Arial" w:cs="Arial"/>
          <w:sz w:val="28"/>
          <w:szCs w:val="28"/>
        </w:rPr>
        <w:t xml:space="preserve"> </w:t>
      </w:r>
      <w:r w:rsidR="008B464A">
        <w:rPr>
          <w:rFonts w:ascii="Arial" w:hAnsi="Arial" w:cs="Arial"/>
          <w:sz w:val="28"/>
          <w:szCs w:val="28"/>
        </w:rPr>
        <w:t>Кроме того, происходит борьба</w:t>
      </w:r>
      <w:r w:rsidRPr="006A23F2">
        <w:rPr>
          <w:rFonts w:ascii="Arial" w:hAnsi="Arial" w:cs="Arial"/>
          <w:sz w:val="28"/>
          <w:szCs w:val="28"/>
        </w:rPr>
        <w:t xml:space="preserve"> с антисоветскими </w:t>
      </w:r>
      <w:r w:rsidR="008B464A">
        <w:rPr>
          <w:rFonts w:ascii="Arial" w:hAnsi="Arial" w:cs="Arial"/>
          <w:sz w:val="28"/>
          <w:szCs w:val="28"/>
        </w:rPr>
        <w:t xml:space="preserve">восстаниями под управлением Красного и Керенского, </w:t>
      </w:r>
      <w:r w:rsidRPr="006A23F2">
        <w:rPr>
          <w:rFonts w:ascii="Arial" w:hAnsi="Arial" w:cs="Arial"/>
          <w:sz w:val="28"/>
          <w:szCs w:val="28"/>
        </w:rPr>
        <w:t xml:space="preserve"> </w:t>
      </w:r>
      <w:r w:rsidR="00C91AE0">
        <w:rPr>
          <w:rFonts w:ascii="Arial" w:hAnsi="Arial" w:cs="Arial"/>
          <w:sz w:val="28"/>
          <w:szCs w:val="28"/>
        </w:rPr>
        <w:t>мятежами московских и петроградских</w:t>
      </w:r>
      <w:r w:rsidRPr="006A23F2">
        <w:rPr>
          <w:rFonts w:ascii="Arial" w:hAnsi="Arial" w:cs="Arial"/>
          <w:sz w:val="28"/>
          <w:szCs w:val="28"/>
        </w:rPr>
        <w:t xml:space="preserve"> юнкер</w:t>
      </w:r>
      <w:r w:rsidR="00C91AE0">
        <w:rPr>
          <w:rFonts w:ascii="Arial" w:hAnsi="Arial" w:cs="Arial"/>
          <w:sz w:val="28"/>
          <w:szCs w:val="28"/>
        </w:rPr>
        <w:t xml:space="preserve">ов, </w:t>
      </w:r>
      <w:r w:rsidRPr="006A23F2">
        <w:rPr>
          <w:rFonts w:ascii="Arial" w:hAnsi="Arial" w:cs="Arial"/>
          <w:sz w:val="28"/>
          <w:szCs w:val="28"/>
        </w:rPr>
        <w:t xml:space="preserve">контрреволюционной ставкой Верховного Главнокомандующего в Могилеве, </w:t>
      </w:r>
      <w:r w:rsidR="00C91AE0">
        <w:rPr>
          <w:rFonts w:ascii="Arial" w:hAnsi="Arial" w:cs="Arial"/>
          <w:sz w:val="28"/>
          <w:szCs w:val="28"/>
        </w:rPr>
        <w:t>выступлениями донских, забайкальских и южно-уральских казаков</w:t>
      </w:r>
      <w:r w:rsidRPr="006A23F2">
        <w:rPr>
          <w:rFonts w:ascii="Arial" w:hAnsi="Arial" w:cs="Arial"/>
          <w:sz w:val="28"/>
          <w:szCs w:val="28"/>
        </w:rPr>
        <w:t xml:space="preserve">. </w:t>
      </w:r>
      <w:r w:rsidR="00C91AE0">
        <w:rPr>
          <w:rFonts w:ascii="Arial" w:hAnsi="Arial" w:cs="Arial"/>
          <w:sz w:val="28"/>
          <w:szCs w:val="28"/>
        </w:rPr>
        <w:t>Конец зим</w:t>
      </w:r>
      <w:r w:rsidR="001B7FA3">
        <w:rPr>
          <w:rFonts w:ascii="Arial" w:hAnsi="Arial" w:cs="Arial"/>
          <w:sz w:val="28"/>
          <w:szCs w:val="28"/>
        </w:rPr>
        <w:t>ы – начало весны</w:t>
      </w:r>
      <w:r w:rsidRPr="006A23F2">
        <w:rPr>
          <w:rFonts w:ascii="Arial" w:hAnsi="Arial" w:cs="Arial"/>
          <w:sz w:val="28"/>
          <w:szCs w:val="28"/>
        </w:rPr>
        <w:t xml:space="preserve"> 1918 года </w:t>
      </w:r>
      <w:r w:rsidR="001B7FA3">
        <w:rPr>
          <w:rFonts w:ascii="Arial" w:hAnsi="Arial" w:cs="Arial"/>
          <w:sz w:val="28"/>
          <w:szCs w:val="28"/>
        </w:rPr>
        <w:t>характеризуется</w:t>
      </w:r>
      <w:r w:rsidRPr="006A23F2">
        <w:rPr>
          <w:rFonts w:ascii="Arial" w:hAnsi="Arial" w:cs="Arial"/>
          <w:sz w:val="28"/>
          <w:szCs w:val="28"/>
        </w:rPr>
        <w:t xml:space="preserve"> </w:t>
      </w:r>
      <w:r w:rsidR="001B7FA3">
        <w:rPr>
          <w:rFonts w:ascii="Arial" w:hAnsi="Arial" w:cs="Arial"/>
          <w:sz w:val="28"/>
          <w:szCs w:val="28"/>
        </w:rPr>
        <w:t>неудачным отражением иностранной</w:t>
      </w:r>
      <w:r w:rsidRPr="006A23F2">
        <w:rPr>
          <w:rFonts w:ascii="Arial" w:hAnsi="Arial" w:cs="Arial"/>
          <w:sz w:val="28"/>
          <w:szCs w:val="28"/>
        </w:rPr>
        <w:t xml:space="preserve"> интервенци</w:t>
      </w:r>
      <w:r w:rsidR="001B7FA3">
        <w:rPr>
          <w:rFonts w:ascii="Arial" w:hAnsi="Arial" w:cs="Arial"/>
          <w:sz w:val="28"/>
          <w:szCs w:val="28"/>
        </w:rPr>
        <w:t xml:space="preserve">и, итогом которого явился Брестский мир, </w:t>
      </w:r>
      <w:r w:rsidRPr="006A23F2">
        <w:rPr>
          <w:rFonts w:ascii="Arial" w:hAnsi="Arial" w:cs="Arial"/>
          <w:sz w:val="28"/>
          <w:szCs w:val="28"/>
        </w:rPr>
        <w:t xml:space="preserve"> </w:t>
      </w:r>
      <w:r w:rsidR="001B7FA3">
        <w:rPr>
          <w:rFonts w:ascii="Arial" w:hAnsi="Arial" w:cs="Arial"/>
          <w:sz w:val="28"/>
          <w:szCs w:val="28"/>
        </w:rPr>
        <w:t>который можно расценить как поражение</w:t>
      </w:r>
      <w:r w:rsidRPr="006A23F2">
        <w:rPr>
          <w:rFonts w:ascii="Arial" w:hAnsi="Arial" w:cs="Arial"/>
          <w:sz w:val="28"/>
          <w:szCs w:val="28"/>
        </w:rPr>
        <w:t>.</w:t>
      </w:r>
    </w:p>
    <w:p w:rsidR="007C19E3" w:rsidRDefault="007C19E3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Следующий этап – л</w:t>
      </w:r>
      <w:r w:rsidRPr="007C19E3">
        <w:rPr>
          <w:rFonts w:ascii="Arial" w:hAnsi="Arial" w:cs="Arial"/>
          <w:sz w:val="28"/>
          <w:szCs w:val="28"/>
        </w:rPr>
        <w:t xml:space="preserve">ето </w:t>
      </w:r>
      <w:r>
        <w:rPr>
          <w:rFonts w:ascii="Arial" w:hAnsi="Arial" w:cs="Arial"/>
          <w:sz w:val="28"/>
          <w:szCs w:val="28"/>
        </w:rPr>
        <w:t>и</w:t>
      </w:r>
      <w:r w:rsidRPr="007C19E3">
        <w:rPr>
          <w:rFonts w:ascii="Arial" w:hAnsi="Arial" w:cs="Arial"/>
          <w:sz w:val="28"/>
          <w:szCs w:val="28"/>
        </w:rPr>
        <w:t xml:space="preserve"> осень 1918 года</w:t>
      </w:r>
      <w:r>
        <w:rPr>
          <w:rFonts w:ascii="Arial" w:hAnsi="Arial" w:cs="Arial"/>
          <w:sz w:val="28"/>
          <w:szCs w:val="28"/>
        </w:rPr>
        <w:t>, включивший в себя</w:t>
      </w:r>
      <w:r w:rsidRPr="007C19E3">
        <w:rPr>
          <w:rFonts w:ascii="Arial" w:hAnsi="Arial" w:cs="Arial"/>
          <w:sz w:val="28"/>
          <w:szCs w:val="28"/>
        </w:rPr>
        <w:t xml:space="preserve"> борьбу Советской </w:t>
      </w:r>
      <w:r w:rsidR="00AA27B6">
        <w:rPr>
          <w:rFonts w:ascii="Arial" w:hAnsi="Arial" w:cs="Arial"/>
          <w:sz w:val="28"/>
          <w:szCs w:val="28"/>
        </w:rPr>
        <w:t>России</w:t>
      </w:r>
      <w:r w:rsidRPr="007C19E3">
        <w:rPr>
          <w:rFonts w:ascii="Arial" w:hAnsi="Arial" w:cs="Arial"/>
          <w:sz w:val="28"/>
          <w:szCs w:val="28"/>
        </w:rPr>
        <w:t xml:space="preserve"> с объедин</w:t>
      </w:r>
      <w:r w:rsidR="00AA27B6">
        <w:rPr>
          <w:rFonts w:ascii="Arial" w:hAnsi="Arial" w:cs="Arial"/>
          <w:sz w:val="28"/>
          <w:szCs w:val="28"/>
        </w:rPr>
        <w:t>ившим</w:t>
      </w:r>
      <w:r w:rsidR="001F6727">
        <w:rPr>
          <w:rFonts w:ascii="Arial" w:hAnsi="Arial" w:cs="Arial"/>
          <w:sz w:val="28"/>
          <w:szCs w:val="28"/>
        </w:rPr>
        <w:t>и</w:t>
      </w:r>
      <w:r w:rsidR="00AA27B6">
        <w:rPr>
          <w:rFonts w:ascii="Arial" w:hAnsi="Arial" w:cs="Arial"/>
          <w:sz w:val="28"/>
          <w:szCs w:val="28"/>
        </w:rPr>
        <w:t>ся контрреволюционными</w:t>
      </w:r>
      <w:r w:rsidRPr="007C19E3">
        <w:rPr>
          <w:rFonts w:ascii="Arial" w:hAnsi="Arial" w:cs="Arial"/>
          <w:sz w:val="28"/>
          <w:szCs w:val="28"/>
        </w:rPr>
        <w:t xml:space="preserve"> силами</w:t>
      </w:r>
      <w:r w:rsidR="00AA27B6">
        <w:rPr>
          <w:rFonts w:ascii="Arial" w:hAnsi="Arial" w:cs="Arial"/>
          <w:sz w:val="28"/>
          <w:szCs w:val="28"/>
        </w:rPr>
        <w:t xml:space="preserve"> внутри страны, которые поддерживал</w:t>
      </w:r>
      <w:r w:rsidR="001F6727">
        <w:rPr>
          <w:rFonts w:ascii="Arial" w:hAnsi="Arial" w:cs="Arial"/>
          <w:sz w:val="28"/>
          <w:szCs w:val="28"/>
        </w:rPr>
        <w:t>ись</w:t>
      </w:r>
      <w:r w:rsidR="00AA27B6">
        <w:rPr>
          <w:rFonts w:ascii="Arial" w:hAnsi="Arial" w:cs="Arial"/>
          <w:sz w:val="28"/>
          <w:szCs w:val="28"/>
        </w:rPr>
        <w:t xml:space="preserve"> сил</w:t>
      </w:r>
      <w:r w:rsidR="00C84514">
        <w:rPr>
          <w:rFonts w:ascii="Arial" w:hAnsi="Arial" w:cs="Arial"/>
          <w:sz w:val="28"/>
          <w:szCs w:val="28"/>
        </w:rPr>
        <w:t xml:space="preserve">ами Антанты. Красная Армия </w:t>
      </w:r>
      <w:r w:rsidR="005457B1">
        <w:rPr>
          <w:rFonts w:ascii="Arial" w:hAnsi="Arial" w:cs="Arial"/>
          <w:sz w:val="28"/>
          <w:szCs w:val="28"/>
        </w:rPr>
        <w:t>претерпевает</w:t>
      </w:r>
      <w:r w:rsidR="00C84514">
        <w:rPr>
          <w:rFonts w:ascii="Arial" w:hAnsi="Arial" w:cs="Arial"/>
          <w:sz w:val="28"/>
          <w:szCs w:val="28"/>
        </w:rPr>
        <w:t xml:space="preserve"> серьёзные поражения, и в руках  </w:t>
      </w:r>
      <w:r w:rsidRPr="007C19E3">
        <w:rPr>
          <w:rFonts w:ascii="Arial" w:hAnsi="Arial" w:cs="Arial"/>
          <w:sz w:val="28"/>
          <w:szCs w:val="28"/>
        </w:rPr>
        <w:t xml:space="preserve"> </w:t>
      </w:r>
      <w:r w:rsidR="00C84514">
        <w:rPr>
          <w:rFonts w:ascii="Arial" w:hAnsi="Arial" w:cs="Arial"/>
          <w:sz w:val="28"/>
          <w:szCs w:val="28"/>
        </w:rPr>
        <w:t>белогвардейцев оказыва</w:t>
      </w:r>
      <w:r w:rsidR="005457B1">
        <w:rPr>
          <w:rFonts w:ascii="Arial" w:hAnsi="Arial" w:cs="Arial"/>
          <w:sz w:val="28"/>
          <w:szCs w:val="28"/>
        </w:rPr>
        <w:t>ю</w:t>
      </w:r>
      <w:r w:rsidR="00C84514">
        <w:rPr>
          <w:rFonts w:ascii="Arial" w:hAnsi="Arial" w:cs="Arial"/>
          <w:sz w:val="28"/>
          <w:szCs w:val="28"/>
        </w:rPr>
        <w:t>тся три четверти территории страны</w:t>
      </w:r>
      <w:r w:rsidR="009F59DB">
        <w:rPr>
          <w:rFonts w:ascii="Arial" w:hAnsi="Arial" w:cs="Arial"/>
          <w:sz w:val="28"/>
          <w:szCs w:val="28"/>
        </w:rPr>
        <w:t xml:space="preserve"> (конец лета 1918 года)</w:t>
      </w:r>
      <w:r w:rsidR="00C84514">
        <w:rPr>
          <w:rFonts w:ascii="Arial" w:hAnsi="Arial" w:cs="Arial"/>
          <w:sz w:val="28"/>
          <w:szCs w:val="28"/>
        </w:rPr>
        <w:t xml:space="preserve">. </w:t>
      </w:r>
      <w:r w:rsidR="009F59DB">
        <w:rPr>
          <w:rFonts w:ascii="Arial" w:hAnsi="Arial" w:cs="Arial"/>
          <w:sz w:val="28"/>
          <w:szCs w:val="28"/>
        </w:rPr>
        <w:t>Вокруг Советской России формируются фронты</w:t>
      </w:r>
      <w:r w:rsidR="001B5583">
        <w:rPr>
          <w:rFonts w:ascii="Arial" w:hAnsi="Arial" w:cs="Arial"/>
          <w:sz w:val="28"/>
          <w:szCs w:val="28"/>
        </w:rPr>
        <w:t>, прогрессирующее фронтовое кольцо всё более приближается к Москве. Так возникают первые фронты</w:t>
      </w:r>
      <w:r w:rsidR="005069BE">
        <w:rPr>
          <w:rFonts w:ascii="Arial" w:hAnsi="Arial" w:cs="Arial"/>
          <w:sz w:val="28"/>
          <w:szCs w:val="28"/>
        </w:rPr>
        <w:t xml:space="preserve">, принадлежащие именно Гражданской войне, поскольку они предназначаются конкретно для отпора </w:t>
      </w:r>
      <w:r w:rsidR="00F90B51">
        <w:rPr>
          <w:rFonts w:ascii="Arial" w:hAnsi="Arial" w:cs="Arial"/>
          <w:sz w:val="28"/>
          <w:szCs w:val="28"/>
        </w:rPr>
        <w:t xml:space="preserve">интервенции и белогвардейцев. Одновременно с этим продолжается  формирование Красной Армии, которая начинает делать успехи. </w:t>
      </w:r>
    </w:p>
    <w:p w:rsidR="007C1267" w:rsidRDefault="005457B1" w:rsidP="00F11F7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Третий этап – рубеж </w:t>
      </w:r>
      <w:r w:rsidR="00AC6A54" w:rsidRPr="00AC6A54">
        <w:rPr>
          <w:rFonts w:ascii="Arial" w:hAnsi="Arial" w:cs="Arial"/>
          <w:sz w:val="28"/>
          <w:szCs w:val="28"/>
        </w:rPr>
        <w:t xml:space="preserve">1918 </w:t>
      </w:r>
      <w:r>
        <w:rPr>
          <w:rFonts w:ascii="Arial" w:hAnsi="Arial" w:cs="Arial"/>
          <w:sz w:val="28"/>
          <w:szCs w:val="28"/>
        </w:rPr>
        <w:t xml:space="preserve">и </w:t>
      </w:r>
      <w:r w:rsidR="00AC6A54" w:rsidRPr="00AC6A54">
        <w:rPr>
          <w:rFonts w:ascii="Arial" w:hAnsi="Arial" w:cs="Arial"/>
          <w:sz w:val="28"/>
          <w:szCs w:val="28"/>
        </w:rPr>
        <w:t>1919 г</w:t>
      </w:r>
      <w:r>
        <w:rPr>
          <w:rFonts w:ascii="Arial" w:hAnsi="Arial" w:cs="Arial"/>
          <w:sz w:val="28"/>
          <w:szCs w:val="28"/>
        </w:rPr>
        <w:t>г</w:t>
      </w:r>
      <w:r w:rsidR="00AC6A54" w:rsidRPr="00AC6A54">
        <w:rPr>
          <w:rFonts w:ascii="Arial" w:hAnsi="Arial" w:cs="Arial"/>
          <w:sz w:val="28"/>
          <w:szCs w:val="28"/>
        </w:rPr>
        <w:t xml:space="preserve">. </w:t>
      </w:r>
      <w:r w:rsidR="00865A03">
        <w:rPr>
          <w:rFonts w:ascii="Arial" w:hAnsi="Arial" w:cs="Arial"/>
          <w:sz w:val="28"/>
          <w:szCs w:val="28"/>
        </w:rPr>
        <w:t>В этот период, а именно в ноябре 1918 года заканчивается Первая мировая война. Устранена</w:t>
      </w:r>
      <w:r w:rsidR="00AC6A54" w:rsidRPr="00AC6A54">
        <w:rPr>
          <w:rFonts w:ascii="Arial" w:hAnsi="Arial" w:cs="Arial"/>
          <w:sz w:val="28"/>
          <w:szCs w:val="28"/>
        </w:rPr>
        <w:t xml:space="preserve"> австро-германск</w:t>
      </w:r>
      <w:r w:rsidR="00865A03">
        <w:rPr>
          <w:rFonts w:ascii="Arial" w:hAnsi="Arial" w:cs="Arial"/>
          <w:sz w:val="28"/>
          <w:szCs w:val="28"/>
        </w:rPr>
        <w:t>ая</w:t>
      </w:r>
      <w:r w:rsidR="00AC6A54" w:rsidRPr="00AC6A54">
        <w:rPr>
          <w:rFonts w:ascii="Arial" w:hAnsi="Arial" w:cs="Arial"/>
          <w:sz w:val="28"/>
          <w:szCs w:val="28"/>
        </w:rPr>
        <w:t xml:space="preserve"> интервенци</w:t>
      </w:r>
      <w:r w:rsidR="00865A03">
        <w:rPr>
          <w:rFonts w:ascii="Arial" w:hAnsi="Arial" w:cs="Arial"/>
          <w:sz w:val="28"/>
          <w:szCs w:val="28"/>
        </w:rPr>
        <w:t>я</w:t>
      </w:r>
      <w:r w:rsidR="00783356">
        <w:rPr>
          <w:rFonts w:ascii="Arial" w:hAnsi="Arial" w:cs="Arial"/>
          <w:sz w:val="28"/>
          <w:szCs w:val="28"/>
        </w:rPr>
        <w:t>. Набравшая силу Красная Армия</w:t>
      </w:r>
      <w:r w:rsidR="00AC6A54" w:rsidRPr="00AC6A54">
        <w:rPr>
          <w:rFonts w:ascii="Arial" w:hAnsi="Arial" w:cs="Arial"/>
          <w:sz w:val="28"/>
          <w:szCs w:val="28"/>
        </w:rPr>
        <w:t xml:space="preserve"> </w:t>
      </w:r>
      <w:r w:rsidR="00783356">
        <w:rPr>
          <w:rFonts w:ascii="Arial" w:hAnsi="Arial" w:cs="Arial"/>
          <w:sz w:val="28"/>
          <w:szCs w:val="28"/>
        </w:rPr>
        <w:t>освобождает</w:t>
      </w:r>
      <w:r w:rsidR="00AC6A54" w:rsidRPr="00AC6A54">
        <w:rPr>
          <w:rFonts w:ascii="Arial" w:hAnsi="Arial" w:cs="Arial"/>
          <w:sz w:val="28"/>
          <w:szCs w:val="28"/>
        </w:rPr>
        <w:t xml:space="preserve"> </w:t>
      </w:r>
      <w:r w:rsidR="00783356">
        <w:rPr>
          <w:rFonts w:ascii="Arial" w:hAnsi="Arial" w:cs="Arial"/>
          <w:sz w:val="28"/>
          <w:szCs w:val="28"/>
        </w:rPr>
        <w:t>Белоруссию, Украину и Прибалтику, утверждая на этих территориях советскую власть</w:t>
      </w:r>
      <w:r w:rsidR="00AC6A54" w:rsidRPr="00AC6A54">
        <w:rPr>
          <w:rFonts w:ascii="Arial" w:hAnsi="Arial" w:cs="Arial"/>
          <w:sz w:val="28"/>
          <w:szCs w:val="28"/>
        </w:rPr>
        <w:t xml:space="preserve">. </w:t>
      </w:r>
      <w:r w:rsidR="00783356">
        <w:rPr>
          <w:rFonts w:ascii="Arial" w:hAnsi="Arial" w:cs="Arial"/>
          <w:sz w:val="28"/>
          <w:szCs w:val="28"/>
        </w:rPr>
        <w:t>Вместе с эти</w:t>
      </w:r>
      <w:r w:rsidR="009D72EF">
        <w:rPr>
          <w:rFonts w:ascii="Arial" w:hAnsi="Arial" w:cs="Arial"/>
          <w:sz w:val="28"/>
          <w:szCs w:val="28"/>
        </w:rPr>
        <w:t>м</w:t>
      </w:r>
      <w:r w:rsidR="00AC6A54" w:rsidRPr="00AC6A54">
        <w:rPr>
          <w:rFonts w:ascii="Arial" w:hAnsi="Arial" w:cs="Arial"/>
          <w:sz w:val="28"/>
          <w:szCs w:val="28"/>
        </w:rPr>
        <w:t xml:space="preserve"> </w:t>
      </w:r>
      <w:r w:rsidR="006D66AF">
        <w:rPr>
          <w:rFonts w:ascii="Arial" w:hAnsi="Arial" w:cs="Arial"/>
          <w:sz w:val="28"/>
          <w:szCs w:val="28"/>
        </w:rPr>
        <w:t xml:space="preserve">делает попытку своего усиления Антанта. </w:t>
      </w:r>
      <w:r w:rsidR="004F69A6">
        <w:rPr>
          <w:rFonts w:ascii="Arial" w:hAnsi="Arial" w:cs="Arial"/>
          <w:sz w:val="28"/>
          <w:szCs w:val="28"/>
        </w:rPr>
        <w:t xml:space="preserve">Для осуществления этой цели войска Франции и Великобритании </w:t>
      </w:r>
      <w:r w:rsidR="00F52EC0">
        <w:rPr>
          <w:rFonts w:ascii="Arial" w:hAnsi="Arial" w:cs="Arial"/>
          <w:sz w:val="28"/>
          <w:szCs w:val="28"/>
        </w:rPr>
        <w:t xml:space="preserve">входят в Севастополь, Одессу, а также в Батуми и Баку. </w:t>
      </w:r>
      <w:r w:rsidR="0031046C">
        <w:rPr>
          <w:rFonts w:ascii="Arial" w:hAnsi="Arial" w:cs="Arial"/>
          <w:sz w:val="28"/>
          <w:szCs w:val="28"/>
        </w:rPr>
        <w:t xml:space="preserve">Действия эти осуществляются в ноябре и декабре 1918 года. </w:t>
      </w:r>
      <w:r w:rsidR="00AC6A54" w:rsidRPr="00AC6A54">
        <w:rPr>
          <w:rFonts w:ascii="Arial" w:hAnsi="Arial" w:cs="Arial"/>
          <w:sz w:val="28"/>
          <w:szCs w:val="28"/>
        </w:rPr>
        <w:t xml:space="preserve">В ноябре </w:t>
      </w:r>
      <w:r w:rsidR="0031046C">
        <w:rPr>
          <w:rFonts w:ascii="Arial" w:hAnsi="Arial" w:cs="Arial"/>
          <w:sz w:val="28"/>
          <w:szCs w:val="28"/>
        </w:rPr>
        <w:t xml:space="preserve">происходят существенные события и </w:t>
      </w:r>
      <w:r w:rsidR="00AC6A54" w:rsidRPr="00AC6A54">
        <w:rPr>
          <w:rFonts w:ascii="Arial" w:hAnsi="Arial" w:cs="Arial"/>
          <w:sz w:val="28"/>
          <w:szCs w:val="28"/>
        </w:rPr>
        <w:t>в Омске</w:t>
      </w:r>
      <w:r w:rsidR="0031046C">
        <w:rPr>
          <w:rFonts w:ascii="Arial" w:hAnsi="Arial" w:cs="Arial"/>
          <w:sz w:val="28"/>
          <w:szCs w:val="28"/>
        </w:rPr>
        <w:t>, который занимает армия</w:t>
      </w:r>
      <w:r w:rsidR="00AC6A54" w:rsidRPr="00AC6A54">
        <w:rPr>
          <w:rFonts w:ascii="Arial" w:hAnsi="Arial" w:cs="Arial"/>
          <w:sz w:val="28"/>
          <w:szCs w:val="28"/>
        </w:rPr>
        <w:t xml:space="preserve"> адмирала А.В.</w:t>
      </w:r>
      <w:r w:rsidR="006D66AF">
        <w:rPr>
          <w:rFonts w:ascii="Arial" w:hAnsi="Arial" w:cs="Arial"/>
          <w:sz w:val="28"/>
          <w:szCs w:val="28"/>
        </w:rPr>
        <w:t xml:space="preserve"> </w:t>
      </w:r>
      <w:r w:rsidR="00AC6A54" w:rsidRPr="00AC6A54">
        <w:rPr>
          <w:rFonts w:ascii="Arial" w:hAnsi="Arial" w:cs="Arial"/>
          <w:sz w:val="28"/>
          <w:szCs w:val="28"/>
        </w:rPr>
        <w:t>Колчака</w:t>
      </w:r>
      <w:r w:rsidR="00D2132A">
        <w:rPr>
          <w:rFonts w:ascii="Arial" w:hAnsi="Arial" w:cs="Arial"/>
          <w:sz w:val="28"/>
          <w:szCs w:val="28"/>
        </w:rPr>
        <w:t xml:space="preserve"> (1874 – 1920)</w:t>
      </w:r>
      <w:r w:rsidR="00AC6A54" w:rsidRPr="00AC6A54">
        <w:rPr>
          <w:rFonts w:ascii="Arial" w:hAnsi="Arial" w:cs="Arial"/>
          <w:sz w:val="28"/>
          <w:szCs w:val="28"/>
        </w:rPr>
        <w:t xml:space="preserve">, </w:t>
      </w:r>
      <w:r w:rsidR="00D2132A">
        <w:rPr>
          <w:rFonts w:ascii="Arial" w:hAnsi="Arial" w:cs="Arial"/>
          <w:sz w:val="28"/>
          <w:szCs w:val="28"/>
        </w:rPr>
        <w:t xml:space="preserve">который </w:t>
      </w:r>
      <w:r w:rsidR="00AC6A54" w:rsidRPr="00AC6A54">
        <w:rPr>
          <w:rFonts w:ascii="Arial" w:hAnsi="Arial" w:cs="Arial"/>
          <w:sz w:val="28"/>
          <w:szCs w:val="28"/>
        </w:rPr>
        <w:t>провозгласи</w:t>
      </w:r>
      <w:r w:rsidR="00D2132A">
        <w:rPr>
          <w:rFonts w:ascii="Arial" w:hAnsi="Arial" w:cs="Arial"/>
          <w:sz w:val="28"/>
          <w:szCs w:val="28"/>
        </w:rPr>
        <w:t>л</w:t>
      </w:r>
      <w:r w:rsidR="00AC6A54" w:rsidRPr="00AC6A54">
        <w:rPr>
          <w:rFonts w:ascii="Arial" w:hAnsi="Arial" w:cs="Arial"/>
          <w:sz w:val="28"/>
          <w:szCs w:val="28"/>
        </w:rPr>
        <w:t xml:space="preserve"> себя «верховным правителем и верховным главнокомандующим</w:t>
      </w:r>
      <w:r w:rsidR="00D2132A">
        <w:rPr>
          <w:rFonts w:ascii="Arial" w:hAnsi="Arial" w:cs="Arial"/>
          <w:sz w:val="28"/>
          <w:szCs w:val="28"/>
        </w:rPr>
        <w:t xml:space="preserve"> России» </w:t>
      </w:r>
      <w:r w:rsidR="00D2132A" w:rsidRPr="00D2132A">
        <w:rPr>
          <w:rFonts w:ascii="Arial" w:hAnsi="Arial" w:cs="Arial"/>
          <w:sz w:val="28"/>
          <w:szCs w:val="28"/>
        </w:rPr>
        <w:t>[</w:t>
      </w:r>
      <w:r w:rsidR="00D2132A">
        <w:rPr>
          <w:rFonts w:ascii="Arial" w:hAnsi="Arial" w:cs="Arial"/>
          <w:sz w:val="28"/>
          <w:szCs w:val="28"/>
        </w:rPr>
        <w:t>Хандорин; 12</w:t>
      </w:r>
      <w:r w:rsidR="00D2132A" w:rsidRPr="00D2132A">
        <w:rPr>
          <w:rFonts w:ascii="Arial" w:hAnsi="Arial" w:cs="Arial"/>
          <w:sz w:val="28"/>
          <w:szCs w:val="28"/>
        </w:rPr>
        <w:t>]</w:t>
      </w:r>
      <w:r w:rsidR="00AC6A54" w:rsidRPr="00AC6A54">
        <w:rPr>
          <w:rFonts w:ascii="Arial" w:hAnsi="Arial" w:cs="Arial"/>
          <w:sz w:val="28"/>
          <w:szCs w:val="28"/>
        </w:rPr>
        <w:t>. Антант</w:t>
      </w:r>
      <w:r w:rsidR="00C422A5">
        <w:rPr>
          <w:rFonts w:ascii="Arial" w:hAnsi="Arial" w:cs="Arial"/>
          <w:sz w:val="28"/>
          <w:szCs w:val="28"/>
        </w:rPr>
        <w:t xml:space="preserve">а стремилась как </w:t>
      </w:r>
      <w:r w:rsidR="00AC6A54" w:rsidRPr="00AC6A54">
        <w:rPr>
          <w:rFonts w:ascii="Arial" w:hAnsi="Arial" w:cs="Arial"/>
          <w:sz w:val="28"/>
          <w:szCs w:val="28"/>
        </w:rPr>
        <w:t xml:space="preserve"> </w:t>
      </w:r>
      <w:r w:rsidR="00C422A5">
        <w:rPr>
          <w:rFonts w:ascii="Arial" w:hAnsi="Arial" w:cs="Arial"/>
          <w:sz w:val="28"/>
          <w:szCs w:val="28"/>
        </w:rPr>
        <w:t>можно шире</w:t>
      </w:r>
      <w:r w:rsidR="00AC6A54" w:rsidRPr="00AC6A54">
        <w:rPr>
          <w:rFonts w:ascii="Arial" w:hAnsi="Arial" w:cs="Arial"/>
          <w:sz w:val="28"/>
          <w:szCs w:val="28"/>
        </w:rPr>
        <w:t xml:space="preserve"> </w:t>
      </w:r>
      <w:r w:rsidR="00C422A5">
        <w:rPr>
          <w:rFonts w:ascii="Arial" w:hAnsi="Arial" w:cs="Arial"/>
          <w:sz w:val="28"/>
          <w:szCs w:val="28"/>
        </w:rPr>
        <w:t>расставить свои</w:t>
      </w:r>
      <w:r w:rsidR="00AC6A54" w:rsidRPr="00AC6A54">
        <w:rPr>
          <w:rFonts w:ascii="Arial" w:hAnsi="Arial" w:cs="Arial"/>
          <w:sz w:val="28"/>
          <w:szCs w:val="28"/>
        </w:rPr>
        <w:t xml:space="preserve"> войска на юге России</w:t>
      </w:r>
      <w:r w:rsidR="00C422A5">
        <w:rPr>
          <w:rFonts w:ascii="Arial" w:hAnsi="Arial" w:cs="Arial"/>
          <w:sz w:val="28"/>
          <w:szCs w:val="28"/>
        </w:rPr>
        <w:t xml:space="preserve">, но потерпела здесь совершенное фиаско, т.к. </w:t>
      </w:r>
      <w:r w:rsidR="00AF2DD0">
        <w:rPr>
          <w:rFonts w:ascii="Arial" w:hAnsi="Arial" w:cs="Arial"/>
          <w:sz w:val="28"/>
          <w:szCs w:val="28"/>
        </w:rPr>
        <w:t xml:space="preserve">здесь, в среде матросов и солдат, господствовали революционные настроения. </w:t>
      </w:r>
      <w:r w:rsidR="00AC6A54" w:rsidRPr="00AC6A54">
        <w:rPr>
          <w:rFonts w:ascii="Arial" w:hAnsi="Arial" w:cs="Arial"/>
          <w:sz w:val="28"/>
          <w:szCs w:val="28"/>
        </w:rPr>
        <w:t xml:space="preserve"> </w:t>
      </w:r>
      <w:r w:rsidR="00AF2DD0">
        <w:rPr>
          <w:rFonts w:ascii="Arial" w:hAnsi="Arial" w:cs="Arial"/>
          <w:sz w:val="28"/>
          <w:szCs w:val="28"/>
        </w:rPr>
        <w:t xml:space="preserve">На этом </w:t>
      </w:r>
      <w:r w:rsidR="00AC6A54" w:rsidRPr="00AC6A54">
        <w:rPr>
          <w:rFonts w:ascii="Arial" w:hAnsi="Arial" w:cs="Arial"/>
          <w:sz w:val="28"/>
          <w:szCs w:val="28"/>
        </w:rPr>
        <w:t>этап</w:t>
      </w:r>
      <w:r w:rsidR="00AF2DD0">
        <w:rPr>
          <w:rFonts w:ascii="Arial" w:hAnsi="Arial" w:cs="Arial"/>
          <w:sz w:val="28"/>
          <w:szCs w:val="28"/>
        </w:rPr>
        <w:t>е</w:t>
      </w:r>
      <w:r w:rsidR="00AC6A54" w:rsidRPr="00AC6A54">
        <w:rPr>
          <w:rFonts w:ascii="Arial" w:hAnsi="Arial" w:cs="Arial"/>
          <w:sz w:val="28"/>
          <w:szCs w:val="28"/>
        </w:rPr>
        <w:t xml:space="preserve"> войны РККА</w:t>
      </w:r>
      <w:r w:rsidR="00F11F7E">
        <w:rPr>
          <w:rFonts w:ascii="Arial" w:hAnsi="Arial" w:cs="Arial"/>
          <w:sz w:val="28"/>
          <w:szCs w:val="28"/>
        </w:rPr>
        <w:t xml:space="preserve"> начинает приобретать мощь и совершать успешные выступления. Внедряется система военного коммунизма, производятся преобразования в области экономики.  </w:t>
      </w:r>
    </w:p>
    <w:p w:rsidR="00987D90" w:rsidRDefault="007D489D" w:rsidP="00F11F7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87D90">
        <w:rPr>
          <w:rFonts w:ascii="Arial" w:hAnsi="Arial" w:cs="Arial"/>
          <w:sz w:val="28"/>
          <w:szCs w:val="28"/>
        </w:rPr>
        <w:t>Четвёртый этап</w:t>
      </w:r>
      <w:r>
        <w:rPr>
          <w:rFonts w:ascii="Arial" w:hAnsi="Arial" w:cs="Arial"/>
          <w:sz w:val="28"/>
          <w:szCs w:val="28"/>
        </w:rPr>
        <w:t>, вмещающийся в рамки одного года (от весны</w:t>
      </w:r>
      <w:r w:rsidR="00987D90">
        <w:rPr>
          <w:rFonts w:ascii="Arial" w:hAnsi="Arial" w:cs="Arial"/>
          <w:sz w:val="28"/>
          <w:szCs w:val="28"/>
        </w:rPr>
        <w:t xml:space="preserve"> </w:t>
      </w:r>
      <w:r w:rsidR="00987D90" w:rsidRPr="00987D90">
        <w:rPr>
          <w:rFonts w:ascii="Arial" w:hAnsi="Arial" w:cs="Arial"/>
          <w:sz w:val="28"/>
          <w:szCs w:val="28"/>
        </w:rPr>
        <w:t xml:space="preserve">1919 </w:t>
      </w:r>
      <w:r>
        <w:rPr>
          <w:rFonts w:ascii="Arial" w:hAnsi="Arial" w:cs="Arial"/>
          <w:sz w:val="28"/>
          <w:szCs w:val="28"/>
        </w:rPr>
        <w:t>до</w:t>
      </w:r>
      <w:r w:rsidR="00987D90" w:rsidRPr="00987D90">
        <w:rPr>
          <w:rFonts w:ascii="Arial" w:hAnsi="Arial" w:cs="Arial"/>
          <w:sz w:val="28"/>
          <w:szCs w:val="28"/>
        </w:rPr>
        <w:t xml:space="preserve"> весн</w:t>
      </w:r>
      <w:r>
        <w:rPr>
          <w:rFonts w:ascii="Arial" w:hAnsi="Arial" w:cs="Arial"/>
          <w:sz w:val="28"/>
          <w:szCs w:val="28"/>
        </w:rPr>
        <w:t>ы</w:t>
      </w:r>
      <w:r w:rsidR="00987D90" w:rsidRPr="00987D90">
        <w:rPr>
          <w:rFonts w:ascii="Arial" w:hAnsi="Arial" w:cs="Arial"/>
          <w:sz w:val="28"/>
          <w:szCs w:val="28"/>
        </w:rPr>
        <w:t xml:space="preserve"> 1920 года</w:t>
      </w:r>
      <w:r>
        <w:rPr>
          <w:rFonts w:ascii="Arial" w:hAnsi="Arial" w:cs="Arial"/>
          <w:sz w:val="28"/>
          <w:szCs w:val="28"/>
        </w:rPr>
        <w:t xml:space="preserve">) характеризуется избавлением страны </w:t>
      </w:r>
      <w:r w:rsidR="00B05A38">
        <w:rPr>
          <w:rFonts w:ascii="Arial" w:hAnsi="Arial" w:cs="Arial"/>
          <w:sz w:val="28"/>
          <w:szCs w:val="28"/>
        </w:rPr>
        <w:t xml:space="preserve">от большей части войск-интервентов, после чего течение Гражданской войны подходит к своей критической фазе (весна-осень 1919). </w:t>
      </w:r>
      <w:r w:rsidR="00987D90" w:rsidRPr="00987D90">
        <w:rPr>
          <w:rFonts w:ascii="Arial" w:hAnsi="Arial" w:cs="Arial"/>
          <w:sz w:val="28"/>
          <w:szCs w:val="28"/>
        </w:rPr>
        <w:t xml:space="preserve"> </w:t>
      </w:r>
      <w:r w:rsidR="00E9569C">
        <w:rPr>
          <w:rFonts w:ascii="Arial" w:hAnsi="Arial" w:cs="Arial"/>
          <w:sz w:val="28"/>
          <w:szCs w:val="28"/>
        </w:rPr>
        <w:t xml:space="preserve">Армии Колчака, Юденича, Деникина терпят масштабные поражения от войск Красной Армии. </w:t>
      </w:r>
      <w:r w:rsidR="00987D90" w:rsidRPr="00987D90">
        <w:rPr>
          <w:rFonts w:ascii="Arial" w:hAnsi="Arial" w:cs="Arial"/>
          <w:sz w:val="28"/>
          <w:szCs w:val="28"/>
        </w:rPr>
        <w:t xml:space="preserve">1919 год </w:t>
      </w:r>
      <w:r w:rsidR="00A82A62">
        <w:rPr>
          <w:rFonts w:ascii="Arial" w:hAnsi="Arial" w:cs="Arial"/>
          <w:sz w:val="28"/>
          <w:szCs w:val="28"/>
        </w:rPr>
        <w:t xml:space="preserve">отмечен </w:t>
      </w:r>
      <w:r w:rsidR="00A82A62">
        <w:rPr>
          <w:rFonts w:ascii="Arial" w:hAnsi="Arial" w:cs="Arial"/>
          <w:sz w:val="28"/>
          <w:szCs w:val="28"/>
        </w:rPr>
        <w:lastRenderedPageBreak/>
        <w:t>впечатляющими победами</w:t>
      </w:r>
      <w:r w:rsidR="00987D90" w:rsidRPr="00987D90">
        <w:rPr>
          <w:rFonts w:ascii="Arial" w:hAnsi="Arial" w:cs="Arial"/>
          <w:sz w:val="28"/>
          <w:szCs w:val="28"/>
        </w:rPr>
        <w:t xml:space="preserve"> Красной Армии</w:t>
      </w:r>
      <w:r w:rsidR="00A82A62">
        <w:rPr>
          <w:rFonts w:ascii="Arial" w:hAnsi="Arial" w:cs="Arial"/>
          <w:sz w:val="28"/>
          <w:szCs w:val="28"/>
        </w:rPr>
        <w:t>, имеющие решающее значение для войны</w:t>
      </w:r>
      <w:r w:rsidR="00987D90" w:rsidRPr="00987D90">
        <w:rPr>
          <w:rFonts w:ascii="Arial" w:hAnsi="Arial" w:cs="Arial"/>
          <w:sz w:val="28"/>
          <w:szCs w:val="28"/>
        </w:rPr>
        <w:t xml:space="preserve">. </w:t>
      </w:r>
      <w:r w:rsidR="00A82A62">
        <w:rPr>
          <w:rFonts w:ascii="Arial" w:hAnsi="Arial" w:cs="Arial"/>
          <w:sz w:val="28"/>
          <w:szCs w:val="28"/>
        </w:rPr>
        <w:t>Также активно</w:t>
      </w:r>
      <w:r w:rsidR="00987D90" w:rsidRPr="00987D90">
        <w:rPr>
          <w:rFonts w:ascii="Arial" w:hAnsi="Arial" w:cs="Arial"/>
          <w:sz w:val="28"/>
          <w:szCs w:val="28"/>
        </w:rPr>
        <w:t xml:space="preserve"> разви</w:t>
      </w:r>
      <w:r w:rsidR="00A82A62">
        <w:rPr>
          <w:rFonts w:ascii="Arial" w:hAnsi="Arial" w:cs="Arial"/>
          <w:sz w:val="28"/>
          <w:szCs w:val="28"/>
        </w:rPr>
        <w:t>вается</w:t>
      </w:r>
      <w:r w:rsidR="00987D90" w:rsidRPr="00987D90">
        <w:rPr>
          <w:rFonts w:ascii="Arial" w:hAnsi="Arial" w:cs="Arial"/>
          <w:sz w:val="28"/>
          <w:szCs w:val="28"/>
        </w:rPr>
        <w:t xml:space="preserve"> система военного коммунизма</w:t>
      </w:r>
      <w:r w:rsidR="00A82A62">
        <w:rPr>
          <w:rFonts w:ascii="Arial" w:hAnsi="Arial" w:cs="Arial"/>
          <w:sz w:val="28"/>
          <w:szCs w:val="28"/>
        </w:rPr>
        <w:t>.</w:t>
      </w:r>
    </w:p>
    <w:p w:rsidR="008D2416" w:rsidRDefault="008D2416" w:rsidP="00F11F7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 пятом этапе развития Гражданской войны </w:t>
      </w:r>
      <w:r w:rsidR="002F53A0">
        <w:rPr>
          <w:rFonts w:ascii="Arial" w:hAnsi="Arial" w:cs="Arial"/>
          <w:sz w:val="28"/>
          <w:szCs w:val="28"/>
        </w:rPr>
        <w:t xml:space="preserve">(а этот этап занимает промежуток </w:t>
      </w:r>
      <w:r w:rsidR="00000486">
        <w:rPr>
          <w:rFonts w:ascii="Arial" w:hAnsi="Arial" w:cs="Arial"/>
          <w:sz w:val="28"/>
          <w:szCs w:val="28"/>
        </w:rPr>
        <w:t xml:space="preserve">между весной и осенью 1920-го года) осуществляется решительная победа </w:t>
      </w:r>
      <w:r w:rsidR="004D3CA9">
        <w:rPr>
          <w:rFonts w:ascii="Arial" w:hAnsi="Arial" w:cs="Arial"/>
          <w:sz w:val="28"/>
          <w:szCs w:val="28"/>
        </w:rPr>
        <w:t>над армией В.П. Врангеля (1878 – 1928)</w:t>
      </w:r>
      <w:r w:rsidR="00FE614B">
        <w:rPr>
          <w:rFonts w:ascii="Arial" w:hAnsi="Arial" w:cs="Arial"/>
          <w:sz w:val="28"/>
          <w:szCs w:val="28"/>
        </w:rPr>
        <w:t>, ведётся война с Польшей (1919 – 1920, Советско-Польская войн</w:t>
      </w:r>
      <w:r w:rsidR="001F6727">
        <w:rPr>
          <w:rFonts w:ascii="Arial" w:hAnsi="Arial" w:cs="Arial"/>
          <w:sz w:val="28"/>
          <w:szCs w:val="28"/>
        </w:rPr>
        <w:t>а</w:t>
      </w:r>
      <w:r w:rsidR="00FE614B">
        <w:rPr>
          <w:rFonts w:ascii="Arial" w:hAnsi="Arial" w:cs="Arial"/>
          <w:sz w:val="28"/>
          <w:szCs w:val="28"/>
        </w:rPr>
        <w:t xml:space="preserve">), </w:t>
      </w:r>
      <w:r w:rsidR="00BC7FB7">
        <w:rPr>
          <w:rFonts w:ascii="Arial" w:hAnsi="Arial" w:cs="Arial"/>
          <w:sz w:val="28"/>
          <w:szCs w:val="28"/>
        </w:rPr>
        <w:t xml:space="preserve">в которой Россию ожидает поражение. Но в отношении внутренней контрреволюции всё разворачивается в прямо противоположном ключе </w:t>
      </w:r>
      <w:r w:rsidR="00CA2FDF">
        <w:rPr>
          <w:rFonts w:ascii="Arial" w:hAnsi="Arial" w:cs="Arial"/>
          <w:sz w:val="28"/>
          <w:szCs w:val="28"/>
        </w:rPr>
        <w:t>–</w:t>
      </w:r>
      <w:r w:rsidR="00BC7FB7">
        <w:rPr>
          <w:rFonts w:ascii="Arial" w:hAnsi="Arial" w:cs="Arial"/>
          <w:sz w:val="28"/>
          <w:szCs w:val="28"/>
        </w:rPr>
        <w:t xml:space="preserve"> </w:t>
      </w:r>
      <w:r w:rsidR="00CA2FDF">
        <w:rPr>
          <w:rFonts w:ascii="Arial" w:hAnsi="Arial" w:cs="Arial"/>
          <w:sz w:val="28"/>
          <w:szCs w:val="28"/>
        </w:rPr>
        <w:t xml:space="preserve">она полностью побеждена, а военный коммунизм достигает вершин своего развития. Удаётся ликвидировать и главные очаги Гражданской войны. </w:t>
      </w:r>
      <w:r w:rsidR="003805E6">
        <w:rPr>
          <w:rFonts w:ascii="Arial" w:hAnsi="Arial" w:cs="Arial"/>
          <w:sz w:val="28"/>
          <w:szCs w:val="28"/>
        </w:rPr>
        <w:t xml:space="preserve">Победы Советской власти омрачаются крестьянскими восстаниями, вызванными введением продразвёрстки. </w:t>
      </w:r>
    </w:p>
    <w:p w:rsidR="00C4655A" w:rsidRDefault="00847C52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Шестой и последний этап Гражданской войны </w:t>
      </w:r>
      <w:r w:rsidR="00675F08">
        <w:rPr>
          <w:rFonts w:ascii="Arial" w:hAnsi="Arial" w:cs="Arial"/>
          <w:sz w:val="28"/>
          <w:szCs w:val="28"/>
        </w:rPr>
        <w:t>датируется периодом</w:t>
      </w:r>
      <w:r w:rsidRPr="00847C52">
        <w:rPr>
          <w:rFonts w:ascii="Arial" w:hAnsi="Arial" w:cs="Arial"/>
          <w:sz w:val="28"/>
          <w:szCs w:val="28"/>
        </w:rPr>
        <w:t xml:space="preserve">1921 – 1922 гг. </w:t>
      </w:r>
      <w:r w:rsidR="00675F08">
        <w:rPr>
          <w:rFonts w:ascii="Arial" w:hAnsi="Arial" w:cs="Arial"/>
          <w:sz w:val="28"/>
          <w:szCs w:val="28"/>
        </w:rPr>
        <w:t>Здесь устраняются</w:t>
      </w:r>
      <w:r w:rsidRPr="00847C52">
        <w:rPr>
          <w:rFonts w:ascii="Arial" w:hAnsi="Arial" w:cs="Arial"/>
          <w:sz w:val="28"/>
          <w:szCs w:val="28"/>
        </w:rPr>
        <w:t xml:space="preserve"> последни</w:t>
      </w:r>
      <w:r w:rsidR="00B12ECF">
        <w:rPr>
          <w:rFonts w:ascii="Arial" w:hAnsi="Arial" w:cs="Arial"/>
          <w:sz w:val="28"/>
          <w:szCs w:val="28"/>
        </w:rPr>
        <w:t>е</w:t>
      </w:r>
      <w:r w:rsidRPr="00847C52">
        <w:rPr>
          <w:rFonts w:ascii="Arial" w:hAnsi="Arial" w:cs="Arial"/>
          <w:sz w:val="28"/>
          <w:szCs w:val="28"/>
        </w:rPr>
        <w:t xml:space="preserve"> </w:t>
      </w:r>
      <w:r w:rsidR="00B12ECF">
        <w:rPr>
          <w:rFonts w:ascii="Arial" w:hAnsi="Arial" w:cs="Arial"/>
          <w:sz w:val="28"/>
          <w:szCs w:val="28"/>
        </w:rPr>
        <w:t>крупные</w:t>
      </w:r>
      <w:r w:rsidRPr="00847C52">
        <w:rPr>
          <w:rFonts w:ascii="Arial" w:hAnsi="Arial" w:cs="Arial"/>
          <w:sz w:val="28"/>
          <w:szCs w:val="28"/>
        </w:rPr>
        <w:t xml:space="preserve"> очаг</w:t>
      </w:r>
      <w:r w:rsidR="00B12ECF">
        <w:rPr>
          <w:rFonts w:ascii="Arial" w:hAnsi="Arial" w:cs="Arial"/>
          <w:sz w:val="28"/>
          <w:szCs w:val="28"/>
        </w:rPr>
        <w:t>и</w:t>
      </w:r>
      <w:r w:rsidRPr="00847C52">
        <w:rPr>
          <w:rFonts w:ascii="Arial" w:hAnsi="Arial" w:cs="Arial"/>
          <w:sz w:val="28"/>
          <w:szCs w:val="28"/>
        </w:rPr>
        <w:t xml:space="preserve"> войны и интервенции. </w:t>
      </w:r>
      <w:r w:rsidR="00B12ECF">
        <w:rPr>
          <w:rFonts w:ascii="Arial" w:hAnsi="Arial" w:cs="Arial"/>
          <w:sz w:val="28"/>
          <w:szCs w:val="28"/>
        </w:rPr>
        <w:t xml:space="preserve">Советская власть успешно подавляет мятеж в </w:t>
      </w:r>
      <w:r w:rsidRPr="00847C52">
        <w:rPr>
          <w:rFonts w:ascii="Arial" w:hAnsi="Arial" w:cs="Arial"/>
          <w:sz w:val="28"/>
          <w:szCs w:val="28"/>
        </w:rPr>
        <w:t>Кронштадт</w:t>
      </w:r>
      <w:r w:rsidR="00B12ECF">
        <w:rPr>
          <w:rFonts w:ascii="Arial" w:hAnsi="Arial" w:cs="Arial"/>
          <w:sz w:val="28"/>
          <w:szCs w:val="28"/>
        </w:rPr>
        <w:t>е и</w:t>
      </w:r>
      <w:r w:rsidRPr="00847C52">
        <w:rPr>
          <w:rFonts w:ascii="Arial" w:hAnsi="Arial" w:cs="Arial"/>
          <w:sz w:val="28"/>
          <w:szCs w:val="28"/>
        </w:rPr>
        <w:t xml:space="preserve"> крестьянски</w:t>
      </w:r>
      <w:r w:rsidR="00F52EF1">
        <w:rPr>
          <w:rFonts w:ascii="Arial" w:hAnsi="Arial" w:cs="Arial"/>
          <w:sz w:val="28"/>
          <w:szCs w:val="28"/>
        </w:rPr>
        <w:t>е</w:t>
      </w:r>
      <w:r w:rsidRPr="00847C52">
        <w:rPr>
          <w:rFonts w:ascii="Arial" w:hAnsi="Arial" w:cs="Arial"/>
          <w:sz w:val="28"/>
          <w:szCs w:val="28"/>
        </w:rPr>
        <w:t xml:space="preserve"> </w:t>
      </w:r>
      <w:r w:rsidR="00F52EF1">
        <w:rPr>
          <w:rFonts w:ascii="Arial" w:hAnsi="Arial" w:cs="Arial"/>
          <w:sz w:val="28"/>
          <w:szCs w:val="28"/>
        </w:rPr>
        <w:t xml:space="preserve">восстания в Саратовской, Тамбовской и других губерниях. </w:t>
      </w:r>
      <w:r w:rsidR="00A859D4">
        <w:rPr>
          <w:rFonts w:ascii="Arial" w:hAnsi="Arial" w:cs="Arial"/>
          <w:sz w:val="28"/>
          <w:szCs w:val="28"/>
        </w:rPr>
        <w:t>Уничтожена</w:t>
      </w:r>
      <w:r w:rsidRPr="00847C52">
        <w:rPr>
          <w:rFonts w:ascii="Arial" w:hAnsi="Arial" w:cs="Arial"/>
          <w:sz w:val="28"/>
          <w:szCs w:val="28"/>
        </w:rPr>
        <w:t xml:space="preserve"> повстанческ</w:t>
      </w:r>
      <w:r w:rsidR="00A859D4">
        <w:rPr>
          <w:rFonts w:ascii="Arial" w:hAnsi="Arial" w:cs="Arial"/>
          <w:sz w:val="28"/>
          <w:szCs w:val="28"/>
        </w:rPr>
        <w:t>ая</w:t>
      </w:r>
      <w:r w:rsidRPr="00847C52">
        <w:rPr>
          <w:rFonts w:ascii="Arial" w:hAnsi="Arial" w:cs="Arial"/>
          <w:sz w:val="28"/>
          <w:szCs w:val="28"/>
        </w:rPr>
        <w:t xml:space="preserve"> </w:t>
      </w:r>
      <w:r w:rsidR="00A859D4">
        <w:rPr>
          <w:rFonts w:ascii="Arial" w:hAnsi="Arial" w:cs="Arial"/>
          <w:sz w:val="28"/>
          <w:szCs w:val="28"/>
        </w:rPr>
        <w:t>армия</w:t>
      </w:r>
      <w:r w:rsidRPr="00847C52">
        <w:rPr>
          <w:rFonts w:ascii="Arial" w:hAnsi="Arial" w:cs="Arial"/>
          <w:sz w:val="28"/>
          <w:szCs w:val="28"/>
        </w:rPr>
        <w:t xml:space="preserve"> </w:t>
      </w:r>
      <w:r w:rsidR="00A859D4">
        <w:rPr>
          <w:rFonts w:ascii="Arial" w:hAnsi="Arial" w:cs="Arial"/>
          <w:sz w:val="28"/>
          <w:szCs w:val="28"/>
        </w:rPr>
        <w:t>Н.И.</w:t>
      </w:r>
      <w:r w:rsidRPr="00847C52">
        <w:rPr>
          <w:rFonts w:ascii="Arial" w:hAnsi="Arial" w:cs="Arial"/>
          <w:sz w:val="28"/>
          <w:szCs w:val="28"/>
        </w:rPr>
        <w:t xml:space="preserve"> Махно</w:t>
      </w:r>
      <w:r w:rsidR="00A859D4">
        <w:rPr>
          <w:rFonts w:ascii="Arial" w:hAnsi="Arial" w:cs="Arial"/>
          <w:sz w:val="28"/>
          <w:szCs w:val="28"/>
        </w:rPr>
        <w:t xml:space="preserve"> (1888 – 1934); осуществлены т.н. Приморская и </w:t>
      </w:r>
      <w:r w:rsidRPr="00847C52">
        <w:rPr>
          <w:rFonts w:ascii="Arial" w:hAnsi="Arial" w:cs="Arial"/>
          <w:sz w:val="28"/>
          <w:szCs w:val="28"/>
        </w:rPr>
        <w:t>Волочаевская операции</w:t>
      </w:r>
      <w:r w:rsidR="00FC2A49">
        <w:rPr>
          <w:rFonts w:ascii="Arial" w:hAnsi="Arial" w:cs="Arial"/>
          <w:sz w:val="28"/>
          <w:szCs w:val="28"/>
        </w:rPr>
        <w:t>, направленные</w:t>
      </w:r>
      <w:r w:rsidRPr="00847C52">
        <w:rPr>
          <w:rFonts w:ascii="Arial" w:hAnsi="Arial" w:cs="Arial"/>
          <w:sz w:val="28"/>
          <w:szCs w:val="28"/>
        </w:rPr>
        <w:t xml:space="preserve"> </w:t>
      </w:r>
      <w:r w:rsidR="00FC2A49">
        <w:rPr>
          <w:rFonts w:ascii="Arial" w:hAnsi="Arial" w:cs="Arial"/>
          <w:sz w:val="28"/>
          <w:szCs w:val="28"/>
        </w:rPr>
        <w:t>на</w:t>
      </w:r>
      <w:r w:rsidRPr="00847C52">
        <w:rPr>
          <w:rFonts w:ascii="Arial" w:hAnsi="Arial" w:cs="Arial"/>
          <w:sz w:val="28"/>
          <w:szCs w:val="28"/>
        </w:rPr>
        <w:t xml:space="preserve"> освобождени</w:t>
      </w:r>
      <w:r w:rsidR="00FC2A49">
        <w:rPr>
          <w:rFonts w:ascii="Arial" w:hAnsi="Arial" w:cs="Arial"/>
          <w:sz w:val="28"/>
          <w:szCs w:val="28"/>
        </w:rPr>
        <w:t>е</w:t>
      </w:r>
      <w:r w:rsidRPr="00847C52">
        <w:rPr>
          <w:rFonts w:ascii="Arial" w:hAnsi="Arial" w:cs="Arial"/>
          <w:sz w:val="28"/>
          <w:szCs w:val="28"/>
        </w:rPr>
        <w:t xml:space="preserve"> Дальнего Востока.</w:t>
      </w:r>
      <w:r w:rsidR="00FC2A49">
        <w:rPr>
          <w:rFonts w:ascii="Arial" w:hAnsi="Arial" w:cs="Arial"/>
          <w:sz w:val="28"/>
          <w:szCs w:val="28"/>
        </w:rPr>
        <w:t xml:space="preserve"> В Средней Азии ведётся</w:t>
      </w:r>
      <w:r w:rsidRPr="00847C52">
        <w:rPr>
          <w:rFonts w:ascii="Arial" w:hAnsi="Arial" w:cs="Arial"/>
          <w:sz w:val="28"/>
          <w:szCs w:val="28"/>
        </w:rPr>
        <w:t xml:space="preserve"> </w:t>
      </w:r>
      <w:r w:rsidR="00FC2A49">
        <w:rPr>
          <w:rFonts w:ascii="Arial" w:hAnsi="Arial" w:cs="Arial"/>
          <w:sz w:val="28"/>
          <w:szCs w:val="28"/>
        </w:rPr>
        <w:t>борьба</w:t>
      </w:r>
      <w:r w:rsidRPr="00847C52">
        <w:rPr>
          <w:rFonts w:ascii="Arial" w:hAnsi="Arial" w:cs="Arial"/>
          <w:sz w:val="28"/>
          <w:szCs w:val="28"/>
        </w:rPr>
        <w:t xml:space="preserve"> с басмачеств</w:t>
      </w:r>
      <w:r w:rsidR="001F6727">
        <w:rPr>
          <w:rFonts w:ascii="Arial" w:hAnsi="Arial" w:cs="Arial"/>
          <w:sz w:val="28"/>
          <w:szCs w:val="28"/>
        </w:rPr>
        <w:t>ом</w:t>
      </w:r>
      <w:r w:rsidRPr="00847C52">
        <w:rPr>
          <w:rFonts w:ascii="Arial" w:hAnsi="Arial" w:cs="Arial"/>
          <w:sz w:val="28"/>
          <w:szCs w:val="28"/>
        </w:rPr>
        <w:t xml:space="preserve"> (вплоть до конца 20-х годов). </w:t>
      </w:r>
      <w:r w:rsidR="00C4655A">
        <w:rPr>
          <w:rFonts w:ascii="Arial" w:hAnsi="Arial" w:cs="Arial"/>
          <w:sz w:val="28"/>
          <w:szCs w:val="28"/>
        </w:rPr>
        <w:t>Далее происходит д</w:t>
      </w:r>
      <w:r w:rsidRPr="00847C52">
        <w:rPr>
          <w:rFonts w:ascii="Arial" w:hAnsi="Arial" w:cs="Arial"/>
          <w:sz w:val="28"/>
          <w:szCs w:val="28"/>
        </w:rPr>
        <w:t xml:space="preserve">емобилизация Красной Армии, </w:t>
      </w:r>
      <w:r w:rsidR="00C4655A">
        <w:rPr>
          <w:rFonts w:ascii="Arial" w:hAnsi="Arial" w:cs="Arial"/>
          <w:sz w:val="28"/>
          <w:szCs w:val="28"/>
        </w:rPr>
        <w:t xml:space="preserve">намечается </w:t>
      </w:r>
      <w:r w:rsidRPr="00847C52">
        <w:rPr>
          <w:rFonts w:ascii="Arial" w:hAnsi="Arial" w:cs="Arial"/>
          <w:sz w:val="28"/>
          <w:szCs w:val="28"/>
        </w:rPr>
        <w:t xml:space="preserve">начало перехода к </w:t>
      </w:r>
      <w:r w:rsidR="00C4655A">
        <w:rPr>
          <w:rFonts w:ascii="Arial" w:hAnsi="Arial" w:cs="Arial"/>
          <w:sz w:val="28"/>
          <w:szCs w:val="28"/>
        </w:rPr>
        <w:t>нэпу. Страна выходит из</w:t>
      </w:r>
      <w:r w:rsidRPr="00847C52">
        <w:rPr>
          <w:rFonts w:ascii="Arial" w:hAnsi="Arial" w:cs="Arial"/>
          <w:sz w:val="28"/>
          <w:szCs w:val="28"/>
        </w:rPr>
        <w:t xml:space="preserve"> дипломатической изоляции</w:t>
      </w:r>
      <w:r w:rsidR="00C4655A">
        <w:rPr>
          <w:rFonts w:ascii="Arial" w:hAnsi="Arial" w:cs="Arial"/>
          <w:sz w:val="28"/>
          <w:szCs w:val="28"/>
        </w:rPr>
        <w:t>. 25 октября 1922 был взят последний очаг японских интервентов</w:t>
      </w:r>
      <w:r w:rsidR="00842558">
        <w:rPr>
          <w:rFonts w:ascii="Arial" w:hAnsi="Arial" w:cs="Arial"/>
          <w:sz w:val="28"/>
          <w:szCs w:val="28"/>
        </w:rPr>
        <w:t xml:space="preserve"> и белогвардейцев – Владивосток. Гражданская война была завершена.</w:t>
      </w:r>
    </w:p>
    <w:p w:rsidR="004B1900" w:rsidRDefault="00C4655A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70179" w:rsidRPr="00CA047B">
        <w:rPr>
          <w:rFonts w:ascii="Arial" w:hAnsi="Arial" w:cs="Arial"/>
          <w:sz w:val="28"/>
          <w:szCs w:val="28"/>
        </w:rPr>
        <w:br/>
      </w: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31951" w:rsidRPr="00CA047B" w:rsidRDefault="00D31951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0506F" w:rsidRPr="00842558" w:rsidRDefault="00B21A72" w:rsidP="002306A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842558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070179" w:rsidRPr="00842558">
        <w:rPr>
          <w:rFonts w:ascii="Arial" w:hAnsi="Arial" w:cs="Arial"/>
          <w:b/>
          <w:sz w:val="28"/>
          <w:szCs w:val="28"/>
        </w:rPr>
        <w:t>6. Последствия гражданской войны.</w:t>
      </w:r>
    </w:p>
    <w:p w:rsidR="00F54CED" w:rsidRDefault="00952918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1922 году Гражданская война была </w:t>
      </w:r>
      <w:r w:rsidR="005B1F24">
        <w:rPr>
          <w:rFonts w:ascii="Arial" w:hAnsi="Arial" w:cs="Arial"/>
          <w:sz w:val="28"/>
          <w:szCs w:val="28"/>
        </w:rPr>
        <w:t>закончена</w:t>
      </w:r>
      <w:r>
        <w:rPr>
          <w:rFonts w:ascii="Arial" w:hAnsi="Arial" w:cs="Arial"/>
          <w:sz w:val="28"/>
          <w:szCs w:val="28"/>
        </w:rPr>
        <w:t xml:space="preserve">, а вместе с ней – один из самых трагических эпизодов российской истории, </w:t>
      </w:r>
      <w:r w:rsidR="007344BA">
        <w:rPr>
          <w:rFonts w:ascii="Arial" w:hAnsi="Arial" w:cs="Arial"/>
          <w:sz w:val="28"/>
          <w:szCs w:val="28"/>
        </w:rPr>
        <w:t>смысл,</w:t>
      </w:r>
      <w:r>
        <w:rPr>
          <w:rFonts w:ascii="Arial" w:hAnsi="Arial" w:cs="Arial"/>
          <w:sz w:val="28"/>
          <w:szCs w:val="28"/>
        </w:rPr>
        <w:t xml:space="preserve"> которого заключался в том, что граждане одного государства убивали друг друга. </w:t>
      </w:r>
      <w:r w:rsidR="005B1F24">
        <w:rPr>
          <w:rFonts w:ascii="Arial" w:hAnsi="Arial" w:cs="Arial"/>
          <w:sz w:val="28"/>
          <w:szCs w:val="28"/>
        </w:rPr>
        <w:t>Но</w:t>
      </w:r>
      <w:r w:rsidR="00F54CED">
        <w:rPr>
          <w:rFonts w:ascii="Arial" w:hAnsi="Arial" w:cs="Arial"/>
          <w:sz w:val="28"/>
          <w:szCs w:val="28"/>
        </w:rPr>
        <w:t xml:space="preserve"> боевые действия </w:t>
      </w:r>
      <w:r w:rsidR="005B1F24">
        <w:rPr>
          <w:rFonts w:ascii="Arial" w:hAnsi="Arial" w:cs="Arial"/>
          <w:sz w:val="28"/>
          <w:szCs w:val="28"/>
        </w:rPr>
        <w:t xml:space="preserve">всё же </w:t>
      </w:r>
      <w:r w:rsidR="00F54CED">
        <w:rPr>
          <w:rFonts w:ascii="Arial" w:hAnsi="Arial" w:cs="Arial"/>
          <w:sz w:val="28"/>
          <w:szCs w:val="28"/>
        </w:rPr>
        <w:t>были завершены</w:t>
      </w:r>
      <w:r>
        <w:rPr>
          <w:rFonts w:ascii="Arial" w:hAnsi="Arial" w:cs="Arial"/>
          <w:sz w:val="28"/>
          <w:szCs w:val="28"/>
        </w:rPr>
        <w:t xml:space="preserve">, а те, которые </w:t>
      </w:r>
      <w:r w:rsidR="005B1F24">
        <w:rPr>
          <w:rFonts w:ascii="Arial" w:hAnsi="Arial" w:cs="Arial"/>
          <w:sz w:val="28"/>
          <w:szCs w:val="28"/>
        </w:rPr>
        <w:t xml:space="preserve">где-то иногда </w:t>
      </w:r>
      <w:r>
        <w:rPr>
          <w:rFonts w:ascii="Arial" w:hAnsi="Arial" w:cs="Arial"/>
          <w:sz w:val="28"/>
          <w:szCs w:val="28"/>
        </w:rPr>
        <w:t xml:space="preserve">продолжались, носили локальный характер. </w:t>
      </w:r>
    </w:p>
    <w:p w:rsidR="00BE2322" w:rsidRDefault="00BE2322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Из Гражданской войны Россия вышла с печальными итогами: в состоянии крайнего экономического </w:t>
      </w:r>
      <w:r w:rsidR="00434E41">
        <w:rPr>
          <w:rFonts w:ascii="Arial" w:hAnsi="Arial" w:cs="Arial"/>
          <w:sz w:val="28"/>
          <w:szCs w:val="28"/>
        </w:rPr>
        <w:t>истощения, с нерешённым аграрным вопросом, который являлся первоочерёдным в ряде глобальных проблем.</w:t>
      </w:r>
    </w:p>
    <w:p w:rsidR="00434E41" w:rsidRDefault="006308EA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 сфере политики и идеологии итог Гражданской войны был следующим: в стране установилась власть большевиков,  а вместе с ними – система диктатуры. </w:t>
      </w:r>
      <w:r w:rsidR="00D24558">
        <w:rPr>
          <w:rFonts w:ascii="Arial" w:hAnsi="Arial" w:cs="Arial"/>
          <w:sz w:val="28"/>
          <w:szCs w:val="28"/>
        </w:rPr>
        <w:t xml:space="preserve">Революционные идеалы претворялись в жизнь уже в искажённом виде. Но главным обстоятельством здесь являлось следующее – объявленная ранее диктатура пролетариата вылилась в диктатуру правящей партии, т.е. </w:t>
      </w:r>
      <w:r w:rsidR="00713D47">
        <w:rPr>
          <w:rFonts w:ascii="Arial" w:hAnsi="Arial" w:cs="Arial"/>
          <w:sz w:val="28"/>
          <w:szCs w:val="28"/>
        </w:rPr>
        <w:t>партии большевиков. Пронёсшийся по стране «красный террор»</w:t>
      </w:r>
      <w:r w:rsidR="005603B9">
        <w:rPr>
          <w:rFonts w:ascii="Arial" w:hAnsi="Arial" w:cs="Arial"/>
          <w:sz w:val="28"/>
          <w:szCs w:val="28"/>
        </w:rPr>
        <w:t xml:space="preserve"> породил новые масштабные жертвы. Одновременно с этим формировалась такая бюрократическая система, какую, по всей вероятности, ещё не видела Россия. </w:t>
      </w:r>
      <w:r w:rsidR="0019250C">
        <w:rPr>
          <w:rFonts w:ascii="Arial" w:hAnsi="Arial" w:cs="Arial"/>
          <w:sz w:val="28"/>
          <w:szCs w:val="28"/>
        </w:rPr>
        <w:t xml:space="preserve">Поскольку политические оппоненты всё ещё не были устранены, </w:t>
      </w:r>
      <w:r w:rsidR="00204F95">
        <w:rPr>
          <w:rFonts w:ascii="Arial" w:hAnsi="Arial" w:cs="Arial"/>
          <w:sz w:val="28"/>
          <w:szCs w:val="28"/>
        </w:rPr>
        <w:t xml:space="preserve">принцип демократии начал постепенно нивелироваться; наметилась тенденция </w:t>
      </w:r>
      <w:r w:rsidR="00C934FB">
        <w:rPr>
          <w:rFonts w:ascii="Arial" w:hAnsi="Arial" w:cs="Arial"/>
          <w:sz w:val="28"/>
          <w:szCs w:val="28"/>
        </w:rPr>
        <w:t>к</w:t>
      </w:r>
      <w:r w:rsidR="00204F95">
        <w:rPr>
          <w:rFonts w:ascii="Arial" w:hAnsi="Arial" w:cs="Arial"/>
          <w:sz w:val="28"/>
          <w:szCs w:val="28"/>
        </w:rPr>
        <w:t xml:space="preserve"> вождизм</w:t>
      </w:r>
      <w:r w:rsidR="00C934FB">
        <w:rPr>
          <w:rFonts w:ascii="Arial" w:hAnsi="Arial" w:cs="Arial"/>
          <w:sz w:val="28"/>
          <w:szCs w:val="28"/>
        </w:rPr>
        <w:t>у</w:t>
      </w:r>
      <w:r w:rsidR="00204F95">
        <w:rPr>
          <w:rFonts w:ascii="Arial" w:hAnsi="Arial" w:cs="Arial"/>
          <w:sz w:val="28"/>
          <w:szCs w:val="28"/>
        </w:rPr>
        <w:t xml:space="preserve"> и стремление к единоначалию власти.</w:t>
      </w:r>
      <w:r w:rsidR="005603B9">
        <w:rPr>
          <w:rFonts w:ascii="Arial" w:hAnsi="Arial" w:cs="Arial"/>
          <w:sz w:val="28"/>
          <w:szCs w:val="28"/>
        </w:rPr>
        <w:t xml:space="preserve"> </w:t>
      </w:r>
    </w:p>
    <w:p w:rsidR="00CB3ABF" w:rsidRDefault="00C934FB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плане экономики дела обстояли плачевно. Вся промышленность России, так долго шедшая к своему восхождению, оказалась полностью разрушенной. </w:t>
      </w:r>
      <w:r w:rsidR="00CE589F">
        <w:rPr>
          <w:rFonts w:ascii="Arial" w:hAnsi="Arial" w:cs="Arial"/>
          <w:sz w:val="28"/>
          <w:szCs w:val="28"/>
        </w:rPr>
        <w:t xml:space="preserve">Произошло масштабное сокращение добычи полезных ископаемых, сократилось количество рабочей силы на предприятиях, сократился товарообмен, была утрачена связь между </w:t>
      </w:r>
      <w:r w:rsidR="00CB3ABF">
        <w:rPr>
          <w:rFonts w:ascii="Arial" w:hAnsi="Arial" w:cs="Arial"/>
          <w:sz w:val="28"/>
          <w:szCs w:val="28"/>
        </w:rPr>
        <w:t>деревней и городом.</w:t>
      </w:r>
    </w:p>
    <w:p w:rsidR="00E853F4" w:rsidRDefault="00CB3ABF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Социальные последствия также характеризуются глобальной трансформацией: были уничтожены целые классы (помещики и буржуазия); нанесён значительный урон другим (интеллигенция, духовенство)</w:t>
      </w:r>
      <w:r w:rsidR="002E5553">
        <w:rPr>
          <w:rFonts w:ascii="Arial" w:hAnsi="Arial" w:cs="Arial"/>
          <w:sz w:val="28"/>
          <w:szCs w:val="28"/>
        </w:rPr>
        <w:t xml:space="preserve"> и возвеличены третьи (рабочие и крестьяне). В результате люди без соответствующего образования и профессиональных навыков начали занимать различные посты. В результате происходит резкий уровень падения </w:t>
      </w:r>
      <w:r w:rsidR="00E853F4">
        <w:rPr>
          <w:rFonts w:ascii="Arial" w:hAnsi="Arial" w:cs="Arial"/>
          <w:sz w:val="28"/>
          <w:szCs w:val="28"/>
        </w:rPr>
        <w:t>культуры. Новые хозяева страны оказались не в состоянии поднимать хозяйство страны, пришедшее в упадок.</w:t>
      </w:r>
    </w:p>
    <w:p w:rsidR="00114D1A" w:rsidRDefault="00E853F4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Последствия Гражданской войны проявились и</w:t>
      </w:r>
      <w:r w:rsidR="00B21A72">
        <w:rPr>
          <w:rFonts w:ascii="Arial" w:hAnsi="Arial" w:cs="Arial"/>
          <w:sz w:val="28"/>
          <w:szCs w:val="28"/>
        </w:rPr>
        <w:t xml:space="preserve"> в демографической сфере: огромное число убитых и умерших, пострадавших от террора. </w:t>
      </w:r>
      <w:r w:rsidR="00114D1A">
        <w:rPr>
          <w:rFonts w:ascii="Arial" w:hAnsi="Arial" w:cs="Arial"/>
          <w:sz w:val="28"/>
          <w:szCs w:val="28"/>
        </w:rPr>
        <w:t xml:space="preserve">Сильным ударом для страны (тогда это не осознавалось) явилась масштабная эмиграция интеллигенции. </w:t>
      </w:r>
    </w:p>
    <w:p w:rsidR="005F449E" w:rsidRDefault="00114D1A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1037E">
        <w:rPr>
          <w:rFonts w:ascii="Arial" w:hAnsi="Arial" w:cs="Arial"/>
          <w:sz w:val="28"/>
          <w:szCs w:val="28"/>
        </w:rPr>
        <w:t>Проявились крайне негативные стороны новой идеологии: борьба с религией, нивелирование общекультурных ценностей</w:t>
      </w:r>
      <w:r w:rsidR="00123189">
        <w:rPr>
          <w:rFonts w:ascii="Arial" w:hAnsi="Arial" w:cs="Arial"/>
          <w:sz w:val="28"/>
          <w:szCs w:val="28"/>
        </w:rPr>
        <w:t xml:space="preserve">, падение престижа образования, ведь «кухарка» теперь «могла править государством», следовательно, обучение для большевиков больше не являлось приоритетом. </w:t>
      </w:r>
      <w:r w:rsidR="005F449E">
        <w:rPr>
          <w:rFonts w:ascii="Arial" w:hAnsi="Arial" w:cs="Arial"/>
          <w:sz w:val="28"/>
          <w:szCs w:val="28"/>
        </w:rPr>
        <w:t>Особым ударом по многовековой культуре России явилось уничт</w:t>
      </w:r>
      <w:r w:rsidR="007344BA">
        <w:rPr>
          <w:rFonts w:ascii="Arial" w:hAnsi="Arial" w:cs="Arial"/>
          <w:sz w:val="28"/>
          <w:szCs w:val="28"/>
        </w:rPr>
        <w:t>ожение культурных</w:t>
      </w:r>
      <w:r w:rsidR="005F449E">
        <w:rPr>
          <w:rFonts w:ascii="Arial" w:hAnsi="Arial" w:cs="Arial"/>
          <w:sz w:val="28"/>
          <w:szCs w:val="28"/>
        </w:rPr>
        <w:t xml:space="preserve"> памятников, не соответствующих идеологии. </w:t>
      </w:r>
    </w:p>
    <w:p w:rsidR="00CE70F7" w:rsidRDefault="005F449E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Итак,</w:t>
      </w:r>
      <w:r w:rsidR="00E853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после Гражданской войны страна оказалась в глубочайшем кризисе, </w:t>
      </w:r>
      <w:r w:rsidR="00CE70F7">
        <w:rPr>
          <w:rFonts w:ascii="Arial" w:hAnsi="Arial" w:cs="Arial"/>
          <w:sz w:val="28"/>
          <w:szCs w:val="28"/>
        </w:rPr>
        <w:t>который негативно проявился во всех областях жизни. Усугублялся этот кризис тем, что в ходе революции и войны были уничтожены лучшие силы, сломаны коренные устои.</w:t>
      </w:r>
    </w:p>
    <w:p w:rsidR="00CE70F7" w:rsidRDefault="00CE70F7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42558" w:rsidRDefault="00CE70F7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42558">
        <w:rPr>
          <w:rFonts w:ascii="Arial" w:hAnsi="Arial" w:cs="Arial"/>
          <w:sz w:val="28"/>
          <w:szCs w:val="28"/>
        </w:rPr>
        <w:br w:type="page"/>
      </w:r>
    </w:p>
    <w:p w:rsidR="00CE70F7" w:rsidRPr="00952AD9" w:rsidRDefault="00842558" w:rsidP="002306A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CE70F7">
        <w:rPr>
          <w:rFonts w:ascii="Arial" w:hAnsi="Arial" w:cs="Arial"/>
          <w:sz w:val="28"/>
          <w:szCs w:val="28"/>
        </w:rPr>
        <w:t xml:space="preserve"> </w:t>
      </w:r>
      <w:r w:rsidR="00CE70F7" w:rsidRPr="00952AD9">
        <w:rPr>
          <w:rFonts w:ascii="Arial" w:hAnsi="Arial" w:cs="Arial"/>
          <w:b/>
          <w:sz w:val="28"/>
          <w:szCs w:val="28"/>
        </w:rPr>
        <w:t>7.</w:t>
      </w:r>
      <w:r w:rsidR="007344BA">
        <w:rPr>
          <w:rFonts w:ascii="Arial" w:hAnsi="Arial" w:cs="Arial"/>
          <w:b/>
          <w:sz w:val="28"/>
          <w:szCs w:val="28"/>
        </w:rPr>
        <w:t xml:space="preserve"> </w:t>
      </w:r>
      <w:r w:rsidR="00CE70F7" w:rsidRPr="00952AD9">
        <w:rPr>
          <w:rFonts w:ascii="Arial" w:hAnsi="Arial" w:cs="Arial"/>
          <w:b/>
          <w:sz w:val="28"/>
          <w:szCs w:val="28"/>
        </w:rPr>
        <w:t>Заключение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D349FD" w:rsidRDefault="00CE70F7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Гражданская война началась в стране в результате глубокого идеологического конфликта, между «красными» и «белыми», первые из которых стремились к </w:t>
      </w:r>
      <w:r w:rsidR="001777DC">
        <w:rPr>
          <w:rFonts w:ascii="Arial" w:hAnsi="Arial" w:cs="Arial"/>
          <w:sz w:val="28"/>
          <w:szCs w:val="28"/>
        </w:rPr>
        <w:t xml:space="preserve">коренным преобразованием, а вторые – к сохранению прежней России. </w:t>
      </w:r>
      <w:r w:rsidR="00952AD9">
        <w:rPr>
          <w:rFonts w:ascii="Arial" w:hAnsi="Arial" w:cs="Arial"/>
          <w:sz w:val="28"/>
          <w:szCs w:val="28"/>
        </w:rPr>
        <w:t>Кроме того, возникновению Гражданской войны в стране способствовало сложное переплетение различных</w:t>
      </w:r>
      <w:r w:rsidR="00C934FB">
        <w:rPr>
          <w:rFonts w:ascii="Arial" w:hAnsi="Arial" w:cs="Arial"/>
          <w:sz w:val="28"/>
          <w:szCs w:val="28"/>
        </w:rPr>
        <w:t xml:space="preserve"> </w:t>
      </w:r>
      <w:r w:rsidR="00D349FD">
        <w:rPr>
          <w:rFonts w:ascii="Arial" w:hAnsi="Arial" w:cs="Arial"/>
          <w:sz w:val="28"/>
          <w:szCs w:val="28"/>
        </w:rPr>
        <w:t xml:space="preserve">причин – политических, экономических, психологических и социальных. </w:t>
      </w:r>
    </w:p>
    <w:p w:rsidR="00D03FF2" w:rsidRDefault="00D349FD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Результатом Гражданской войны явилась победа большевиков, которые руководствовались теми же принципами, что и во время осуществления Октя</w:t>
      </w:r>
      <w:r w:rsidR="0079120A">
        <w:rPr>
          <w:rFonts w:ascii="Arial" w:hAnsi="Arial" w:cs="Arial"/>
          <w:sz w:val="28"/>
          <w:szCs w:val="28"/>
        </w:rPr>
        <w:t xml:space="preserve">брьской революции. Им удалось зажечь и сплотить массы, в то время как белогвардейцы, раздираемые противоречиями, внутренними конфликтами и </w:t>
      </w:r>
      <w:r w:rsidR="00D03FF2">
        <w:rPr>
          <w:rFonts w:ascii="Arial" w:hAnsi="Arial" w:cs="Arial"/>
          <w:sz w:val="28"/>
          <w:szCs w:val="28"/>
        </w:rPr>
        <w:t xml:space="preserve">конфликтами с Антантой, не сумели этого сделать. </w:t>
      </w:r>
    </w:p>
    <w:p w:rsidR="00C934FB" w:rsidRDefault="00D03FF2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F0F2A">
        <w:rPr>
          <w:rFonts w:ascii="Arial" w:hAnsi="Arial" w:cs="Arial"/>
          <w:sz w:val="28"/>
          <w:szCs w:val="28"/>
        </w:rPr>
        <w:t>Гражданская война явилась крупнейшей национальной трагедией. Она не только развалила прежнюю экономику, но и уничтожила огро</w:t>
      </w:r>
      <w:r w:rsidR="008A260D">
        <w:rPr>
          <w:rFonts w:ascii="Arial" w:hAnsi="Arial" w:cs="Arial"/>
          <w:sz w:val="28"/>
          <w:szCs w:val="28"/>
        </w:rPr>
        <w:t>мное количество л</w:t>
      </w:r>
      <w:r w:rsidR="00CC40EE">
        <w:rPr>
          <w:rFonts w:ascii="Arial" w:hAnsi="Arial" w:cs="Arial"/>
          <w:sz w:val="28"/>
          <w:szCs w:val="28"/>
        </w:rPr>
        <w:t xml:space="preserve">юдей (потери доходили десяти миллионов человек). Братоубийственная политика привела к </w:t>
      </w:r>
      <w:r w:rsidR="00057BA0">
        <w:rPr>
          <w:rFonts w:ascii="Arial" w:hAnsi="Arial" w:cs="Arial"/>
          <w:sz w:val="28"/>
          <w:szCs w:val="28"/>
        </w:rPr>
        <w:t>массовой эмиграции населения, особенно интеллиге</w:t>
      </w:r>
      <w:r w:rsidR="007344BA">
        <w:rPr>
          <w:rFonts w:ascii="Arial" w:hAnsi="Arial" w:cs="Arial"/>
          <w:sz w:val="28"/>
          <w:szCs w:val="28"/>
        </w:rPr>
        <w:t>нции и духовенства, составлявшие в то время</w:t>
      </w:r>
      <w:r w:rsidR="00057BA0">
        <w:rPr>
          <w:rFonts w:ascii="Arial" w:hAnsi="Arial" w:cs="Arial"/>
          <w:sz w:val="28"/>
          <w:szCs w:val="28"/>
        </w:rPr>
        <w:t xml:space="preserve"> цвет нации.</w:t>
      </w:r>
      <w:r w:rsidR="003B6268">
        <w:rPr>
          <w:rFonts w:ascii="Arial" w:hAnsi="Arial" w:cs="Arial"/>
          <w:sz w:val="28"/>
          <w:szCs w:val="28"/>
        </w:rPr>
        <w:t xml:space="preserve"> Это был один из самых тяжёлых и страшных периодов в истории России.</w:t>
      </w:r>
    </w:p>
    <w:p w:rsidR="00D946EE" w:rsidRDefault="00D946EE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4B1900" w:rsidRPr="00CA047B" w:rsidRDefault="00070179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CA047B">
        <w:rPr>
          <w:rFonts w:ascii="Arial" w:hAnsi="Arial" w:cs="Arial"/>
          <w:sz w:val="28"/>
          <w:szCs w:val="28"/>
        </w:rPr>
        <w:br/>
      </w:r>
    </w:p>
    <w:p w:rsidR="003B6268" w:rsidRDefault="003B6268" w:rsidP="002306A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11529" w:rsidRPr="003251CD" w:rsidRDefault="003B6268" w:rsidP="002306A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070179" w:rsidRPr="003251CD">
        <w:rPr>
          <w:rFonts w:ascii="Arial" w:hAnsi="Arial" w:cs="Arial"/>
          <w:b/>
          <w:sz w:val="28"/>
          <w:szCs w:val="28"/>
        </w:rPr>
        <w:t>8. Список литературы.</w:t>
      </w:r>
    </w:p>
    <w:p w:rsidR="00D2132A" w:rsidRDefault="003B6268" w:rsidP="00997AE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1.</w:t>
      </w:r>
      <w:r w:rsidR="007344BA">
        <w:rPr>
          <w:rFonts w:ascii="Arial" w:hAnsi="Arial" w:cs="Arial"/>
          <w:sz w:val="28"/>
          <w:szCs w:val="28"/>
        </w:rPr>
        <w:t xml:space="preserve"> </w:t>
      </w:r>
      <w:r w:rsidR="00997AED">
        <w:rPr>
          <w:rFonts w:ascii="Arial" w:hAnsi="Arial" w:cs="Arial"/>
          <w:sz w:val="28"/>
          <w:szCs w:val="28"/>
        </w:rPr>
        <w:t xml:space="preserve">Голдин В.И. </w:t>
      </w:r>
      <w:r w:rsidR="00997AED" w:rsidRPr="00997AED">
        <w:rPr>
          <w:rFonts w:ascii="Arial" w:hAnsi="Arial" w:cs="Arial"/>
          <w:sz w:val="28"/>
          <w:szCs w:val="28"/>
        </w:rPr>
        <w:t>Г</w:t>
      </w:r>
      <w:r w:rsidR="00C0182F">
        <w:rPr>
          <w:rFonts w:ascii="Arial" w:hAnsi="Arial" w:cs="Arial"/>
          <w:sz w:val="28"/>
          <w:szCs w:val="28"/>
        </w:rPr>
        <w:t>ражданская</w:t>
      </w:r>
      <w:r w:rsidR="00997AED" w:rsidRPr="00997AED">
        <w:rPr>
          <w:rFonts w:ascii="Arial" w:hAnsi="Arial" w:cs="Arial"/>
          <w:sz w:val="28"/>
          <w:szCs w:val="28"/>
        </w:rPr>
        <w:t xml:space="preserve"> </w:t>
      </w:r>
      <w:r w:rsidR="00C0182F">
        <w:rPr>
          <w:rFonts w:ascii="Arial" w:hAnsi="Arial" w:cs="Arial"/>
          <w:sz w:val="28"/>
          <w:szCs w:val="28"/>
        </w:rPr>
        <w:t>война</w:t>
      </w:r>
      <w:r w:rsidR="00997AED" w:rsidRPr="00997AED">
        <w:rPr>
          <w:rFonts w:ascii="Arial" w:hAnsi="Arial" w:cs="Arial"/>
          <w:sz w:val="28"/>
          <w:szCs w:val="28"/>
        </w:rPr>
        <w:t xml:space="preserve"> </w:t>
      </w:r>
      <w:r w:rsidR="00C0182F">
        <w:rPr>
          <w:rFonts w:ascii="Arial" w:hAnsi="Arial" w:cs="Arial"/>
          <w:sz w:val="28"/>
          <w:szCs w:val="28"/>
        </w:rPr>
        <w:t>в</w:t>
      </w:r>
      <w:r w:rsidR="00997AED" w:rsidRPr="00997AED">
        <w:rPr>
          <w:rFonts w:ascii="Arial" w:hAnsi="Arial" w:cs="Arial"/>
          <w:sz w:val="28"/>
          <w:szCs w:val="28"/>
        </w:rPr>
        <w:t xml:space="preserve"> </w:t>
      </w:r>
      <w:r w:rsidR="00C0182F">
        <w:rPr>
          <w:rFonts w:ascii="Arial" w:hAnsi="Arial" w:cs="Arial"/>
          <w:sz w:val="28"/>
          <w:szCs w:val="28"/>
        </w:rPr>
        <w:t>России</w:t>
      </w:r>
      <w:r w:rsidR="00997AED" w:rsidRPr="00997AED">
        <w:rPr>
          <w:rFonts w:ascii="Arial" w:hAnsi="Arial" w:cs="Arial"/>
          <w:sz w:val="28"/>
          <w:szCs w:val="28"/>
        </w:rPr>
        <w:t xml:space="preserve"> </w:t>
      </w:r>
      <w:r w:rsidR="00C0182F">
        <w:rPr>
          <w:rFonts w:ascii="Arial" w:hAnsi="Arial" w:cs="Arial"/>
          <w:sz w:val="28"/>
          <w:szCs w:val="28"/>
        </w:rPr>
        <w:t>и</w:t>
      </w:r>
      <w:r w:rsidR="00997AED" w:rsidRPr="00997AED">
        <w:rPr>
          <w:rFonts w:ascii="Arial" w:hAnsi="Arial" w:cs="Arial"/>
          <w:sz w:val="28"/>
          <w:szCs w:val="28"/>
        </w:rPr>
        <w:t xml:space="preserve"> </w:t>
      </w:r>
      <w:r w:rsidR="00C0182F">
        <w:rPr>
          <w:rFonts w:ascii="Arial" w:hAnsi="Arial" w:cs="Arial"/>
          <w:sz w:val="28"/>
          <w:szCs w:val="28"/>
        </w:rPr>
        <w:t>на</w:t>
      </w:r>
      <w:r w:rsidR="00997AED" w:rsidRPr="00997AED">
        <w:rPr>
          <w:rFonts w:ascii="Arial" w:hAnsi="Arial" w:cs="Arial"/>
          <w:sz w:val="28"/>
          <w:szCs w:val="28"/>
        </w:rPr>
        <w:t xml:space="preserve"> Р</w:t>
      </w:r>
      <w:r w:rsidR="00C0182F">
        <w:rPr>
          <w:rFonts w:ascii="Arial" w:hAnsi="Arial" w:cs="Arial"/>
          <w:sz w:val="28"/>
          <w:szCs w:val="28"/>
        </w:rPr>
        <w:t>усском</w:t>
      </w:r>
      <w:r w:rsidR="00997AED" w:rsidRPr="00997AED">
        <w:rPr>
          <w:rFonts w:ascii="Arial" w:hAnsi="Arial" w:cs="Arial"/>
          <w:sz w:val="28"/>
          <w:szCs w:val="28"/>
        </w:rPr>
        <w:t xml:space="preserve"> С</w:t>
      </w:r>
      <w:r w:rsidR="00C0182F">
        <w:rPr>
          <w:rFonts w:ascii="Arial" w:hAnsi="Arial" w:cs="Arial"/>
          <w:sz w:val="28"/>
          <w:szCs w:val="28"/>
        </w:rPr>
        <w:t>евере: поиски</w:t>
      </w:r>
      <w:r w:rsidR="00997AED" w:rsidRPr="00997AED">
        <w:rPr>
          <w:rFonts w:ascii="Arial" w:hAnsi="Arial" w:cs="Arial"/>
          <w:sz w:val="28"/>
          <w:szCs w:val="28"/>
        </w:rPr>
        <w:t xml:space="preserve"> </w:t>
      </w:r>
      <w:r w:rsidR="00C0182F">
        <w:rPr>
          <w:rFonts w:ascii="Arial" w:hAnsi="Arial" w:cs="Arial"/>
          <w:sz w:val="28"/>
          <w:szCs w:val="28"/>
        </w:rPr>
        <w:t>новых</w:t>
      </w:r>
      <w:r w:rsidR="00997AED" w:rsidRPr="00997AED">
        <w:rPr>
          <w:rFonts w:ascii="Arial" w:hAnsi="Arial" w:cs="Arial"/>
          <w:sz w:val="28"/>
          <w:szCs w:val="28"/>
        </w:rPr>
        <w:t xml:space="preserve"> </w:t>
      </w:r>
      <w:r w:rsidR="00C0182F">
        <w:rPr>
          <w:rFonts w:ascii="Arial" w:hAnsi="Arial" w:cs="Arial"/>
          <w:sz w:val="28"/>
          <w:szCs w:val="28"/>
        </w:rPr>
        <w:t>методологических</w:t>
      </w:r>
      <w:r w:rsidR="00997AED" w:rsidRPr="00997AED">
        <w:rPr>
          <w:rFonts w:ascii="Arial" w:hAnsi="Arial" w:cs="Arial"/>
          <w:sz w:val="28"/>
          <w:szCs w:val="28"/>
        </w:rPr>
        <w:t xml:space="preserve"> </w:t>
      </w:r>
      <w:r w:rsidR="00C0182F">
        <w:rPr>
          <w:rFonts w:ascii="Arial" w:hAnsi="Arial" w:cs="Arial"/>
          <w:sz w:val="28"/>
          <w:szCs w:val="28"/>
        </w:rPr>
        <w:t>подходов</w:t>
      </w:r>
      <w:r w:rsidR="00997AED" w:rsidRPr="00997AED">
        <w:rPr>
          <w:rFonts w:ascii="Arial" w:hAnsi="Arial" w:cs="Arial"/>
          <w:sz w:val="28"/>
          <w:szCs w:val="28"/>
        </w:rPr>
        <w:t xml:space="preserve"> </w:t>
      </w:r>
      <w:r w:rsidR="00C0182F">
        <w:rPr>
          <w:rFonts w:ascii="Arial" w:hAnsi="Arial" w:cs="Arial"/>
          <w:sz w:val="28"/>
          <w:szCs w:val="28"/>
        </w:rPr>
        <w:t>в</w:t>
      </w:r>
      <w:r w:rsidR="00997AED" w:rsidRPr="00997AED">
        <w:rPr>
          <w:rFonts w:ascii="Arial" w:hAnsi="Arial" w:cs="Arial"/>
          <w:sz w:val="28"/>
          <w:szCs w:val="28"/>
        </w:rPr>
        <w:t xml:space="preserve"> </w:t>
      </w:r>
      <w:r w:rsidR="00C0182F">
        <w:rPr>
          <w:rFonts w:ascii="Arial" w:hAnsi="Arial" w:cs="Arial"/>
          <w:sz w:val="28"/>
          <w:szCs w:val="28"/>
        </w:rPr>
        <w:t>изучении и</w:t>
      </w:r>
      <w:r w:rsidR="00997AED" w:rsidRPr="00997AED">
        <w:rPr>
          <w:rFonts w:ascii="Arial" w:hAnsi="Arial" w:cs="Arial"/>
          <w:sz w:val="28"/>
          <w:szCs w:val="28"/>
        </w:rPr>
        <w:t xml:space="preserve"> </w:t>
      </w:r>
      <w:r w:rsidR="00C0182F">
        <w:rPr>
          <w:rFonts w:ascii="Arial" w:hAnsi="Arial" w:cs="Arial"/>
          <w:sz w:val="28"/>
          <w:szCs w:val="28"/>
        </w:rPr>
        <w:t>перспективы</w:t>
      </w:r>
      <w:r w:rsidR="00997AED" w:rsidRPr="00997AED">
        <w:rPr>
          <w:rFonts w:ascii="Arial" w:hAnsi="Arial" w:cs="Arial"/>
          <w:sz w:val="28"/>
          <w:szCs w:val="28"/>
        </w:rPr>
        <w:t xml:space="preserve"> </w:t>
      </w:r>
      <w:r w:rsidR="00C0182F">
        <w:rPr>
          <w:rFonts w:ascii="Arial" w:hAnsi="Arial" w:cs="Arial"/>
          <w:sz w:val="28"/>
          <w:szCs w:val="28"/>
        </w:rPr>
        <w:t>исследования/В.И. Голдин//</w:t>
      </w:r>
      <w:r w:rsidR="00AE2211" w:rsidRPr="00AE2211">
        <w:t xml:space="preserve"> </w:t>
      </w:r>
      <w:r w:rsidR="00AE2211" w:rsidRPr="00AE2211">
        <w:rPr>
          <w:rFonts w:ascii="Arial" w:hAnsi="Arial" w:cs="Arial"/>
          <w:sz w:val="28"/>
          <w:szCs w:val="28"/>
        </w:rPr>
        <w:t xml:space="preserve">Голдин В.И. Россия в гражданской войне. Очерки новейшей историографии (вторая половина 1980-х </w:t>
      </w:r>
      <w:r w:rsidR="00AE2211">
        <w:rPr>
          <w:rFonts w:ascii="Arial" w:hAnsi="Arial" w:cs="Arial"/>
          <w:sz w:val="28"/>
          <w:szCs w:val="28"/>
        </w:rPr>
        <w:t>–</w:t>
      </w:r>
      <w:r w:rsidR="00AE2211" w:rsidRPr="00AE2211">
        <w:rPr>
          <w:rFonts w:ascii="Arial" w:hAnsi="Arial" w:cs="Arial"/>
          <w:sz w:val="28"/>
          <w:szCs w:val="28"/>
        </w:rPr>
        <w:t xml:space="preserve"> 90-е годы)</w:t>
      </w:r>
      <w:r w:rsidR="00AE2211">
        <w:rPr>
          <w:rFonts w:ascii="Arial" w:hAnsi="Arial" w:cs="Arial"/>
          <w:sz w:val="28"/>
          <w:szCs w:val="28"/>
        </w:rPr>
        <w:t xml:space="preserve">. – </w:t>
      </w:r>
      <w:r w:rsidR="00AE2211" w:rsidRPr="00AE2211">
        <w:rPr>
          <w:rFonts w:ascii="Arial" w:hAnsi="Arial" w:cs="Arial"/>
          <w:sz w:val="28"/>
          <w:szCs w:val="28"/>
        </w:rPr>
        <w:t xml:space="preserve">Архангельск: Боргес, 2000. </w:t>
      </w:r>
      <w:r w:rsidR="00AE2211">
        <w:rPr>
          <w:rFonts w:ascii="Arial" w:hAnsi="Arial" w:cs="Arial"/>
          <w:sz w:val="28"/>
          <w:szCs w:val="28"/>
        </w:rPr>
        <w:t xml:space="preserve">– </w:t>
      </w:r>
      <w:r w:rsidR="00AE2211" w:rsidRPr="00AE2211">
        <w:rPr>
          <w:rFonts w:ascii="Arial" w:hAnsi="Arial" w:cs="Arial"/>
          <w:sz w:val="28"/>
          <w:szCs w:val="28"/>
        </w:rPr>
        <w:t>2</w:t>
      </w:r>
      <w:r w:rsidR="00AE2211">
        <w:rPr>
          <w:rFonts w:ascii="Arial" w:hAnsi="Arial" w:cs="Arial"/>
          <w:sz w:val="28"/>
          <w:szCs w:val="28"/>
        </w:rPr>
        <w:t xml:space="preserve"> </w:t>
      </w:r>
      <w:r w:rsidR="00AE2211" w:rsidRPr="00AE2211">
        <w:rPr>
          <w:rFonts w:ascii="Arial" w:hAnsi="Arial" w:cs="Arial"/>
          <w:sz w:val="28"/>
          <w:szCs w:val="28"/>
        </w:rPr>
        <w:t>0 с.</w:t>
      </w:r>
    </w:p>
    <w:p w:rsidR="00D2132A" w:rsidRDefault="003B6268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</w:t>
      </w:r>
      <w:r w:rsidR="007344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7AED" w:rsidRPr="00997AED">
        <w:rPr>
          <w:rFonts w:ascii="Arial" w:hAnsi="Arial" w:cs="Arial"/>
          <w:sz w:val="28"/>
          <w:szCs w:val="28"/>
        </w:rPr>
        <w:t>Захаревич</w:t>
      </w:r>
      <w:proofErr w:type="spellEnd"/>
      <w:r w:rsidR="00997AED" w:rsidRPr="00997AED">
        <w:rPr>
          <w:rFonts w:ascii="Arial" w:hAnsi="Arial" w:cs="Arial"/>
          <w:sz w:val="28"/>
          <w:szCs w:val="28"/>
        </w:rPr>
        <w:t xml:space="preserve"> А.В. История Отечества/А.В. </w:t>
      </w:r>
      <w:proofErr w:type="spellStart"/>
      <w:r w:rsidR="00997AED" w:rsidRPr="00997AED">
        <w:rPr>
          <w:rFonts w:ascii="Arial" w:hAnsi="Arial" w:cs="Arial"/>
          <w:sz w:val="28"/>
          <w:szCs w:val="28"/>
        </w:rPr>
        <w:t>Захаревич</w:t>
      </w:r>
      <w:proofErr w:type="spellEnd"/>
      <w:r w:rsidR="00997AED" w:rsidRPr="00997AED">
        <w:rPr>
          <w:rFonts w:ascii="Arial" w:hAnsi="Arial" w:cs="Arial"/>
          <w:sz w:val="28"/>
          <w:szCs w:val="28"/>
        </w:rPr>
        <w:t>. – М.: ИТК.: Дашков и К˚, 2005. – 756 с.</w:t>
      </w:r>
    </w:p>
    <w:p w:rsidR="00997AED" w:rsidRDefault="003B6268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3.</w:t>
      </w:r>
      <w:r w:rsidR="007344BA">
        <w:rPr>
          <w:rFonts w:ascii="Arial" w:hAnsi="Arial" w:cs="Arial"/>
          <w:sz w:val="28"/>
          <w:szCs w:val="28"/>
        </w:rPr>
        <w:t xml:space="preserve"> </w:t>
      </w:r>
      <w:r w:rsidR="00997AED" w:rsidRPr="00997AED">
        <w:rPr>
          <w:rFonts w:ascii="Arial" w:hAnsi="Arial" w:cs="Arial"/>
          <w:sz w:val="28"/>
          <w:szCs w:val="28"/>
        </w:rPr>
        <w:t>Мунчаев Ш.М., Устинов В.М. История России /Ш.М. Мунчаев, В.М. Устинов. – М.: Норма, 2008. – 784 с.</w:t>
      </w:r>
    </w:p>
    <w:p w:rsidR="00AE2211" w:rsidRDefault="008445F7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4.</w:t>
      </w:r>
      <w:r w:rsidR="007344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2211">
        <w:rPr>
          <w:rFonts w:ascii="Arial" w:hAnsi="Arial" w:cs="Arial"/>
          <w:sz w:val="28"/>
          <w:szCs w:val="28"/>
        </w:rPr>
        <w:t>Уиллер-Беннет</w:t>
      </w:r>
      <w:proofErr w:type="spellEnd"/>
      <w:r w:rsidR="00AE2211">
        <w:rPr>
          <w:rFonts w:ascii="Arial" w:hAnsi="Arial" w:cs="Arial"/>
          <w:sz w:val="28"/>
          <w:szCs w:val="28"/>
        </w:rPr>
        <w:t xml:space="preserve"> Дж. Брестский мир. Победы и поражения советской дипломатии//</w:t>
      </w:r>
      <w:r w:rsidR="00D3360C">
        <w:rPr>
          <w:rFonts w:ascii="Arial" w:hAnsi="Arial" w:cs="Arial"/>
          <w:sz w:val="28"/>
          <w:szCs w:val="28"/>
        </w:rPr>
        <w:t xml:space="preserve">Дж. </w:t>
      </w:r>
      <w:proofErr w:type="spellStart"/>
      <w:r w:rsidR="00D3360C">
        <w:rPr>
          <w:rFonts w:ascii="Arial" w:hAnsi="Arial" w:cs="Arial"/>
          <w:sz w:val="28"/>
          <w:szCs w:val="28"/>
        </w:rPr>
        <w:t>Уиллер-Беннет</w:t>
      </w:r>
      <w:proofErr w:type="spellEnd"/>
      <w:r w:rsidR="00D3360C">
        <w:rPr>
          <w:rFonts w:ascii="Arial" w:hAnsi="Arial" w:cs="Arial"/>
          <w:sz w:val="28"/>
          <w:szCs w:val="28"/>
        </w:rPr>
        <w:t xml:space="preserve">. – М.: </w:t>
      </w:r>
      <w:r w:rsidR="00D3360C" w:rsidRPr="00D3360C">
        <w:rPr>
          <w:rFonts w:ascii="Arial" w:hAnsi="Arial" w:cs="Arial"/>
          <w:sz w:val="28"/>
          <w:szCs w:val="28"/>
        </w:rPr>
        <w:t xml:space="preserve">.: </w:t>
      </w:r>
      <w:proofErr w:type="spellStart"/>
      <w:r w:rsidR="00D3360C" w:rsidRPr="00D3360C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D3360C" w:rsidRPr="00D3360C">
        <w:rPr>
          <w:rFonts w:ascii="Arial" w:hAnsi="Arial" w:cs="Arial"/>
          <w:sz w:val="28"/>
          <w:szCs w:val="28"/>
        </w:rPr>
        <w:t>, 2009.</w:t>
      </w:r>
      <w:r w:rsidR="00D3360C">
        <w:rPr>
          <w:rFonts w:ascii="Arial" w:hAnsi="Arial" w:cs="Arial"/>
          <w:sz w:val="28"/>
          <w:szCs w:val="28"/>
        </w:rPr>
        <w:t xml:space="preserve"> – 356 с. </w:t>
      </w:r>
    </w:p>
    <w:p w:rsidR="00D2132A" w:rsidRDefault="008445F7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5.</w:t>
      </w:r>
      <w:r w:rsidR="007344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132A" w:rsidRPr="00D2132A">
        <w:rPr>
          <w:rFonts w:ascii="Arial" w:hAnsi="Arial" w:cs="Arial"/>
          <w:sz w:val="28"/>
          <w:szCs w:val="28"/>
        </w:rPr>
        <w:t>Хандорин</w:t>
      </w:r>
      <w:proofErr w:type="spellEnd"/>
      <w:r w:rsidR="00D2132A" w:rsidRPr="00D2132A">
        <w:rPr>
          <w:rFonts w:ascii="Arial" w:hAnsi="Arial" w:cs="Arial"/>
          <w:sz w:val="28"/>
          <w:szCs w:val="28"/>
        </w:rPr>
        <w:t xml:space="preserve"> В.Г. Адмирал Колчак: Правда и мифы</w:t>
      </w:r>
      <w:r w:rsidR="006166AC">
        <w:rPr>
          <w:rFonts w:ascii="Arial" w:hAnsi="Arial" w:cs="Arial"/>
          <w:sz w:val="28"/>
          <w:szCs w:val="28"/>
        </w:rPr>
        <w:t xml:space="preserve">/В.Г. </w:t>
      </w:r>
      <w:proofErr w:type="spellStart"/>
      <w:r w:rsidR="006166AC">
        <w:rPr>
          <w:rFonts w:ascii="Arial" w:hAnsi="Arial" w:cs="Arial"/>
          <w:sz w:val="28"/>
          <w:szCs w:val="28"/>
        </w:rPr>
        <w:t>Хандорин</w:t>
      </w:r>
      <w:proofErr w:type="spellEnd"/>
      <w:r w:rsidR="00D2132A" w:rsidRPr="00D2132A">
        <w:rPr>
          <w:rFonts w:ascii="Arial" w:hAnsi="Arial" w:cs="Arial"/>
          <w:sz w:val="28"/>
          <w:szCs w:val="28"/>
        </w:rPr>
        <w:t xml:space="preserve">. </w:t>
      </w:r>
      <w:r w:rsidR="006166AC">
        <w:rPr>
          <w:rFonts w:ascii="Arial" w:hAnsi="Arial" w:cs="Arial"/>
          <w:sz w:val="28"/>
          <w:szCs w:val="28"/>
        </w:rPr>
        <w:t xml:space="preserve">– </w:t>
      </w:r>
      <w:r w:rsidR="00D2132A" w:rsidRPr="00D2132A">
        <w:rPr>
          <w:rFonts w:ascii="Arial" w:hAnsi="Arial" w:cs="Arial"/>
          <w:sz w:val="28"/>
          <w:szCs w:val="28"/>
        </w:rPr>
        <w:t>Томск: Томский гос</w:t>
      </w:r>
      <w:r w:rsidR="006166AC">
        <w:rPr>
          <w:rFonts w:ascii="Arial" w:hAnsi="Arial" w:cs="Arial"/>
          <w:sz w:val="28"/>
          <w:szCs w:val="28"/>
        </w:rPr>
        <w:t>ударственный</w:t>
      </w:r>
      <w:r w:rsidR="00D2132A" w:rsidRPr="00D2132A">
        <w:rPr>
          <w:rFonts w:ascii="Arial" w:hAnsi="Arial" w:cs="Arial"/>
          <w:sz w:val="28"/>
          <w:szCs w:val="28"/>
        </w:rPr>
        <w:t xml:space="preserve"> ун</w:t>
      </w:r>
      <w:r w:rsidR="006166AC">
        <w:rPr>
          <w:rFonts w:ascii="Arial" w:hAnsi="Arial" w:cs="Arial"/>
          <w:sz w:val="28"/>
          <w:szCs w:val="28"/>
        </w:rPr>
        <w:t>иверситет</w:t>
      </w:r>
      <w:r w:rsidR="00D2132A" w:rsidRPr="00D2132A">
        <w:rPr>
          <w:rFonts w:ascii="Arial" w:hAnsi="Arial" w:cs="Arial"/>
          <w:sz w:val="28"/>
          <w:szCs w:val="28"/>
        </w:rPr>
        <w:t xml:space="preserve">, 2007. </w:t>
      </w:r>
      <w:r w:rsidR="006166AC">
        <w:rPr>
          <w:rFonts w:ascii="Arial" w:hAnsi="Arial" w:cs="Arial"/>
          <w:sz w:val="28"/>
          <w:szCs w:val="28"/>
        </w:rPr>
        <w:t xml:space="preserve">– </w:t>
      </w:r>
      <w:r w:rsidR="00D2132A" w:rsidRPr="00D2132A">
        <w:rPr>
          <w:rFonts w:ascii="Arial" w:hAnsi="Arial" w:cs="Arial"/>
          <w:sz w:val="28"/>
          <w:szCs w:val="28"/>
        </w:rPr>
        <w:t>288 с.</w:t>
      </w:r>
    </w:p>
    <w:p w:rsidR="003251CD" w:rsidRPr="00CA047B" w:rsidRDefault="008445F7" w:rsidP="002306A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6.</w:t>
      </w:r>
      <w:r w:rsidR="007344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51CD" w:rsidRPr="003251CD">
        <w:rPr>
          <w:rFonts w:ascii="Arial" w:hAnsi="Arial" w:cs="Arial"/>
          <w:sz w:val="28"/>
          <w:szCs w:val="28"/>
        </w:rPr>
        <w:t>Шалдыбин</w:t>
      </w:r>
      <w:proofErr w:type="spellEnd"/>
      <w:r w:rsidR="003251CD">
        <w:rPr>
          <w:rFonts w:ascii="Arial" w:hAnsi="Arial" w:cs="Arial"/>
          <w:sz w:val="28"/>
          <w:szCs w:val="28"/>
        </w:rPr>
        <w:t xml:space="preserve"> С</w:t>
      </w:r>
      <w:r w:rsidR="003251CD" w:rsidRPr="003251CD">
        <w:rPr>
          <w:rFonts w:ascii="Arial" w:hAnsi="Arial" w:cs="Arial"/>
          <w:sz w:val="28"/>
          <w:szCs w:val="28"/>
        </w:rPr>
        <w:t>.</w:t>
      </w:r>
      <w:r w:rsidR="003251CD">
        <w:rPr>
          <w:rFonts w:ascii="Arial" w:hAnsi="Arial" w:cs="Arial"/>
          <w:sz w:val="28"/>
          <w:szCs w:val="28"/>
        </w:rPr>
        <w:t xml:space="preserve">Г. </w:t>
      </w:r>
      <w:r w:rsidR="003251CD" w:rsidRPr="003251CD">
        <w:rPr>
          <w:rFonts w:ascii="Arial" w:hAnsi="Arial" w:cs="Arial"/>
          <w:sz w:val="28"/>
          <w:szCs w:val="28"/>
        </w:rPr>
        <w:t>Гражданская война 1917 – 1920 годов: Причины, последствия</w:t>
      </w:r>
      <w:r w:rsidR="003251CD">
        <w:rPr>
          <w:rFonts w:ascii="Arial" w:hAnsi="Arial" w:cs="Arial"/>
          <w:sz w:val="28"/>
          <w:szCs w:val="28"/>
        </w:rPr>
        <w:t xml:space="preserve">/С.Г. </w:t>
      </w:r>
      <w:proofErr w:type="spellStart"/>
      <w:r w:rsidR="003251CD">
        <w:rPr>
          <w:rFonts w:ascii="Arial" w:hAnsi="Arial" w:cs="Arial"/>
          <w:sz w:val="28"/>
          <w:szCs w:val="28"/>
        </w:rPr>
        <w:t>Шалдыбин</w:t>
      </w:r>
      <w:proofErr w:type="spellEnd"/>
      <w:r w:rsidR="003251CD" w:rsidRPr="003251CD">
        <w:rPr>
          <w:rFonts w:ascii="Arial" w:hAnsi="Arial" w:cs="Arial"/>
          <w:sz w:val="28"/>
          <w:szCs w:val="28"/>
        </w:rPr>
        <w:t xml:space="preserve">. </w:t>
      </w:r>
      <w:r w:rsidR="003251CD">
        <w:rPr>
          <w:rFonts w:ascii="Arial" w:hAnsi="Arial" w:cs="Arial"/>
          <w:sz w:val="28"/>
          <w:szCs w:val="28"/>
        </w:rPr>
        <w:t xml:space="preserve">– </w:t>
      </w:r>
      <w:r w:rsidR="003251CD" w:rsidRPr="003251CD">
        <w:rPr>
          <w:rFonts w:ascii="Arial" w:hAnsi="Arial" w:cs="Arial"/>
          <w:sz w:val="28"/>
          <w:szCs w:val="28"/>
        </w:rPr>
        <w:t>Пенза,1995</w:t>
      </w:r>
      <w:r w:rsidR="003251CD">
        <w:rPr>
          <w:rFonts w:ascii="Arial" w:hAnsi="Arial" w:cs="Arial"/>
          <w:sz w:val="28"/>
          <w:szCs w:val="28"/>
        </w:rPr>
        <w:t xml:space="preserve">. – 388 с. </w:t>
      </w:r>
    </w:p>
    <w:sectPr w:rsidR="003251CD" w:rsidRPr="00CA047B" w:rsidSect="00F5480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79"/>
    <w:rsid w:val="00000486"/>
    <w:rsid w:val="000004E4"/>
    <w:rsid w:val="00000C79"/>
    <w:rsid w:val="00001148"/>
    <w:rsid w:val="00002718"/>
    <w:rsid w:val="00004200"/>
    <w:rsid w:val="0000611B"/>
    <w:rsid w:val="0000764E"/>
    <w:rsid w:val="00011406"/>
    <w:rsid w:val="00011529"/>
    <w:rsid w:val="00014006"/>
    <w:rsid w:val="00020A13"/>
    <w:rsid w:val="00020DE6"/>
    <w:rsid w:val="00022108"/>
    <w:rsid w:val="00022355"/>
    <w:rsid w:val="000274C4"/>
    <w:rsid w:val="00030EE6"/>
    <w:rsid w:val="00031E9D"/>
    <w:rsid w:val="0004320C"/>
    <w:rsid w:val="000434AC"/>
    <w:rsid w:val="00045722"/>
    <w:rsid w:val="00046B3E"/>
    <w:rsid w:val="0004703B"/>
    <w:rsid w:val="00047B51"/>
    <w:rsid w:val="000502E4"/>
    <w:rsid w:val="0005067B"/>
    <w:rsid w:val="0005142B"/>
    <w:rsid w:val="000541DF"/>
    <w:rsid w:val="00055756"/>
    <w:rsid w:val="0005718C"/>
    <w:rsid w:val="0005738D"/>
    <w:rsid w:val="00057BA0"/>
    <w:rsid w:val="00061436"/>
    <w:rsid w:val="00061767"/>
    <w:rsid w:val="00064A81"/>
    <w:rsid w:val="000650BA"/>
    <w:rsid w:val="00065780"/>
    <w:rsid w:val="00066E96"/>
    <w:rsid w:val="000678DD"/>
    <w:rsid w:val="00070179"/>
    <w:rsid w:val="000711E2"/>
    <w:rsid w:val="00074FA4"/>
    <w:rsid w:val="00075F8F"/>
    <w:rsid w:val="0007713B"/>
    <w:rsid w:val="0008089D"/>
    <w:rsid w:val="00082EBE"/>
    <w:rsid w:val="000835F6"/>
    <w:rsid w:val="00084F0B"/>
    <w:rsid w:val="000853E1"/>
    <w:rsid w:val="00087659"/>
    <w:rsid w:val="00090B4E"/>
    <w:rsid w:val="000910FE"/>
    <w:rsid w:val="0009461D"/>
    <w:rsid w:val="00094FFA"/>
    <w:rsid w:val="00095B08"/>
    <w:rsid w:val="00096674"/>
    <w:rsid w:val="000A1808"/>
    <w:rsid w:val="000A28EF"/>
    <w:rsid w:val="000A2FF2"/>
    <w:rsid w:val="000A71C6"/>
    <w:rsid w:val="000B1B30"/>
    <w:rsid w:val="000B4F06"/>
    <w:rsid w:val="000B6123"/>
    <w:rsid w:val="000B6354"/>
    <w:rsid w:val="000C2062"/>
    <w:rsid w:val="000C37BB"/>
    <w:rsid w:val="000C52EE"/>
    <w:rsid w:val="000D110B"/>
    <w:rsid w:val="000D15B2"/>
    <w:rsid w:val="000D3EB1"/>
    <w:rsid w:val="000E1D3D"/>
    <w:rsid w:val="000E293D"/>
    <w:rsid w:val="000E3BCD"/>
    <w:rsid w:val="000E670D"/>
    <w:rsid w:val="000F79E3"/>
    <w:rsid w:val="000F7A9B"/>
    <w:rsid w:val="00100B23"/>
    <w:rsid w:val="00100FFF"/>
    <w:rsid w:val="00101DB5"/>
    <w:rsid w:val="00102534"/>
    <w:rsid w:val="00105545"/>
    <w:rsid w:val="001066F5"/>
    <w:rsid w:val="00113509"/>
    <w:rsid w:val="00114D1A"/>
    <w:rsid w:val="00114EFC"/>
    <w:rsid w:val="00120A63"/>
    <w:rsid w:val="001216D6"/>
    <w:rsid w:val="00122AEE"/>
    <w:rsid w:val="00123189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15DB"/>
    <w:rsid w:val="00151329"/>
    <w:rsid w:val="001521FF"/>
    <w:rsid w:val="00152AAF"/>
    <w:rsid w:val="00152AB6"/>
    <w:rsid w:val="00155314"/>
    <w:rsid w:val="001556B9"/>
    <w:rsid w:val="001564F2"/>
    <w:rsid w:val="00160F0B"/>
    <w:rsid w:val="0016435F"/>
    <w:rsid w:val="0016598F"/>
    <w:rsid w:val="001661BE"/>
    <w:rsid w:val="00166C14"/>
    <w:rsid w:val="00167A88"/>
    <w:rsid w:val="00170186"/>
    <w:rsid w:val="00171540"/>
    <w:rsid w:val="0017342B"/>
    <w:rsid w:val="00176A30"/>
    <w:rsid w:val="00176F52"/>
    <w:rsid w:val="001773A4"/>
    <w:rsid w:val="00177776"/>
    <w:rsid w:val="001777DC"/>
    <w:rsid w:val="0017790F"/>
    <w:rsid w:val="001822F1"/>
    <w:rsid w:val="00185593"/>
    <w:rsid w:val="001868C1"/>
    <w:rsid w:val="00186AFA"/>
    <w:rsid w:val="0019141F"/>
    <w:rsid w:val="001923C1"/>
    <w:rsid w:val="0019250C"/>
    <w:rsid w:val="00193228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2858"/>
    <w:rsid w:val="001B31D7"/>
    <w:rsid w:val="001B460F"/>
    <w:rsid w:val="001B5583"/>
    <w:rsid w:val="001B7FA3"/>
    <w:rsid w:val="001C08AA"/>
    <w:rsid w:val="001C1882"/>
    <w:rsid w:val="001C3735"/>
    <w:rsid w:val="001C3BA3"/>
    <w:rsid w:val="001C5EF0"/>
    <w:rsid w:val="001C68DE"/>
    <w:rsid w:val="001C7020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3997"/>
    <w:rsid w:val="001E3B68"/>
    <w:rsid w:val="001E4CE2"/>
    <w:rsid w:val="001E7A85"/>
    <w:rsid w:val="001F267F"/>
    <w:rsid w:val="001F6727"/>
    <w:rsid w:val="00202743"/>
    <w:rsid w:val="00202A5F"/>
    <w:rsid w:val="00204EFF"/>
    <w:rsid w:val="00204F95"/>
    <w:rsid w:val="0020506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15B43"/>
    <w:rsid w:val="002200B7"/>
    <w:rsid w:val="00221017"/>
    <w:rsid w:val="0022269B"/>
    <w:rsid w:val="0022424B"/>
    <w:rsid w:val="002272BA"/>
    <w:rsid w:val="002306A4"/>
    <w:rsid w:val="002339E7"/>
    <w:rsid w:val="00234998"/>
    <w:rsid w:val="002350E5"/>
    <w:rsid w:val="00236758"/>
    <w:rsid w:val="00237A4F"/>
    <w:rsid w:val="00240755"/>
    <w:rsid w:val="002408C7"/>
    <w:rsid w:val="00245751"/>
    <w:rsid w:val="002475DF"/>
    <w:rsid w:val="002538F1"/>
    <w:rsid w:val="00253C3D"/>
    <w:rsid w:val="002554D9"/>
    <w:rsid w:val="00256016"/>
    <w:rsid w:val="00256C80"/>
    <w:rsid w:val="00256F15"/>
    <w:rsid w:val="0026155F"/>
    <w:rsid w:val="002624B0"/>
    <w:rsid w:val="00264DE4"/>
    <w:rsid w:val="002707B7"/>
    <w:rsid w:val="00272A25"/>
    <w:rsid w:val="002745CE"/>
    <w:rsid w:val="002826CD"/>
    <w:rsid w:val="00286CB3"/>
    <w:rsid w:val="0028790F"/>
    <w:rsid w:val="00292792"/>
    <w:rsid w:val="00294035"/>
    <w:rsid w:val="002964DB"/>
    <w:rsid w:val="00296623"/>
    <w:rsid w:val="002A042F"/>
    <w:rsid w:val="002A29DE"/>
    <w:rsid w:val="002A43F5"/>
    <w:rsid w:val="002A65B2"/>
    <w:rsid w:val="002A75E1"/>
    <w:rsid w:val="002B2CF2"/>
    <w:rsid w:val="002B4EE0"/>
    <w:rsid w:val="002B5FCA"/>
    <w:rsid w:val="002B763F"/>
    <w:rsid w:val="002B7C6C"/>
    <w:rsid w:val="002C1BB7"/>
    <w:rsid w:val="002C2CFF"/>
    <w:rsid w:val="002C3434"/>
    <w:rsid w:val="002C611B"/>
    <w:rsid w:val="002D0694"/>
    <w:rsid w:val="002D7146"/>
    <w:rsid w:val="002D7BB5"/>
    <w:rsid w:val="002E0AF6"/>
    <w:rsid w:val="002E0B50"/>
    <w:rsid w:val="002E12E9"/>
    <w:rsid w:val="002E1D00"/>
    <w:rsid w:val="002E3D01"/>
    <w:rsid w:val="002E5553"/>
    <w:rsid w:val="002F2017"/>
    <w:rsid w:val="002F226C"/>
    <w:rsid w:val="002F3B87"/>
    <w:rsid w:val="002F51F0"/>
    <w:rsid w:val="002F53A0"/>
    <w:rsid w:val="0031046C"/>
    <w:rsid w:val="003110F0"/>
    <w:rsid w:val="003120AA"/>
    <w:rsid w:val="00313023"/>
    <w:rsid w:val="003148E2"/>
    <w:rsid w:val="003164ED"/>
    <w:rsid w:val="0031756F"/>
    <w:rsid w:val="00317F60"/>
    <w:rsid w:val="00321E14"/>
    <w:rsid w:val="00322DED"/>
    <w:rsid w:val="00323A0D"/>
    <w:rsid w:val="00324509"/>
    <w:rsid w:val="003246D3"/>
    <w:rsid w:val="003251CD"/>
    <w:rsid w:val="00327ED6"/>
    <w:rsid w:val="00330117"/>
    <w:rsid w:val="00332941"/>
    <w:rsid w:val="00334C80"/>
    <w:rsid w:val="003376FF"/>
    <w:rsid w:val="00340A43"/>
    <w:rsid w:val="00341C8F"/>
    <w:rsid w:val="00343615"/>
    <w:rsid w:val="0034490C"/>
    <w:rsid w:val="003501F5"/>
    <w:rsid w:val="00350BC0"/>
    <w:rsid w:val="003516BB"/>
    <w:rsid w:val="003530E9"/>
    <w:rsid w:val="0035771A"/>
    <w:rsid w:val="003609B4"/>
    <w:rsid w:val="00362261"/>
    <w:rsid w:val="0036254D"/>
    <w:rsid w:val="00362BF1"/>
    <w:rsid w:val="0036374D"/>
    <w:rsid w:val="00363B8B"/>
    <w:rsid w:val="00363BA7"/>
    <w:rsid w:val="00363D2D"/>
    <w:rsid w:val="003655A5"/>
    <w:rsid w:val="0036562F"/>
    <w:rsid w:val="00366FDA"/>
    <w:rsid w:val="00370B2E"/>
    <w:rsid w:val="00370DA5"/>
    <w:rsid w:val="00371308"/>
    <w:rsid w:val="0037296C"/>
    <w:rsid w:val="00373455"/>
    <w:rsid w:val="003744B3"/>
    <w:rsid w:val="00374A86"/>
    <w:rsid w:val="003758F7"/>
    <w:rsid w:val="00380139"/>
    <w:rsid w:val="003805E6"/>
    <w:rsid w:val="00380DA2"/>
    <w:rsid w:val="00381507"/>
    <w:rsid w:val="00381AA2"/>
    <w:rsid w:val="00382BC4"/>
    <w:rsid w:val="00383F31"/>
    <w:rsid w:val="0038401B"/>
    <w:rsid w:val="00385312"/>
    <w:rsid w:val="003877AE"/>
    <w:rsid w:val="00391029"/>
    <w:rsid w:val="00393464"/>
    <w:rsid w:val="00395101"/>
    <w:rsid w:val="00395B58"/>
    <w:rsid w:val="00396A8A"/>
    <w:rsid w:val="00396B8C"/>
    <w:rsid w:val="003A152B"/>
    <w:rsid w:val="003A19E6"/>
    <w:rsid w:val="003A1EC9"/>
    <w:rsid w:val="003A4204"/>
    <w:rsid w:val="003A5E0D"/>
    <w:rsid w:val="003A6D3D"/>
    <w:rsid w:val="003A72D5"/>
    <w:rsid w:val="003A7E28"/>
    <w:rsid w:val="003B156B"/>
    <w:rsid w:val="003B1700"/>
    <w:rsid w:val="003B488D"/>
    <w:rsid w:val="003B623A"/>
    <w:rsid w:val="003B6268"/>
    <w:rsid w:val="003B6A38"/>
    <w:rsid w:val="003B6E3C"/>
    <w:rsid w:val="003C07C1"/>
    <w:rsid w:val="003C1568"/>
    <w:rsid w:val="003C6347"/>
    <w:rsid w:val="003D0140"/>
    <w:rsid w:val="003D42DF"/>
    <w:rsid w:val="003D5463"/>
    <w:rsid w:val="003D60C8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3F5B72"/>
    <w:rsid w:val="0040008B"/>
    <w:rsid w:val="004001D9"/>
    <w:rsid w:val="0040756B"/>
    <w:rsid w:val="00410B2D"/>
    <w:rsid w:val="00414A9F"/>
    <w:rsid w:val="00417373"/>
    <w:rsid w:val="00420647"/>
    <w:rsid w:val="00421CC8"/>
    <w:rsid w:val="0042313C"/>
    <w:rsid w:val="00424DF1"/>
    <w:rsid w:val="004319BF"/>
    <w:rsid w:val="0043448E"/>
    <w:rsid w:val="00434E41"/>
    <w:rsid w:val="00435FC5"/>
    <w:rsid w:val="004376D5"/>
    <w:rsid w:val="00452D8F"/>
    <w:rsid w:val="00453E81"/>
    <w:rsid w:val="00454179"/>
    <w:rsid w:val="0045442B"/>
    <w:rsid w:val="0045606B"/>
    <w:rsid w:val="00456430"/>
    <w:rsid w:val="00460553"/>
    <w:rsid w:val="00461C28"/>
    <w:rsid w:val="0046396D"/>
    <w:rsid w:val="004641F5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2D4F"/>
    <w:rsid w:val="004833F4"/>
    <w:rsid w:val="00485353"/>
    <w:rsid w:val="00487D6A"/>
    <w:rsid w:val="004943FA"/>
    <w:rsid w:val="004A0154"/>
    <w:rsid w:val="004A2E12"/>
    <w:rsid w:val="004A2F29"/>
    <w:rsid w:val="004A3229"/>
    <w:rsid w:val="004A338A"/>
    <w:rsid w:val="004A6FA0"/>
    <w:rsid w:val="004B1009"/>
    <w:rsid w:val="004B1900"/>
    <w:rsid w:val="004C025E"/>
    <w:rsid w:val="004C2078"/>
    <w:rsid w:val="004C5690"/>
    <w:rsid w:val="004C5908"/>
    <w:rsid w:val="004C7DFC"/>
    <w:rsid w:val="004D21E5"/>
    <w:rsid w:val="004D3CA9"/>
    <w:rsid w:val="004D7737"/>
    <w:rsid w:val="004E54B7"/>
    <w:rsid w:val="004E620E"/>
    <w:rsid w:val="004E7F49"/>
    <w:rsid w:val="004F5F5A"/>
    <w:rsid w:val="004F69A6"/>
    <w:rsid w:val="00500E33"/>
    <w:rsid w:val="005030B5"/>
    <w:rsid w:val="005054DD"/>
    <w:rsid w:val="00506466"/>
    <w:rsid w:val="005069BE"/>
    <w:rsid w:val="00510EA5"/>
    <w:rsid w:val="00511566"/>
    <w:rsid w:val="0051163A"/>
    <w:rsid w:val="0051398B"/>
    <w:rsid w:val="00516E7E"/>
    <w:rsid w:val="00520DC7"/>
    <w:rsid w:val="00530138"/>
    <w:rsid w:val="0053230D"/>
    <w:rsid w:val="005335F3"/>
    <w:rsid w:val="00533BF5"/>
    <w:rsid w:val="00534FC8"/>
    <w:rsid w:val="005424A9"/>
    <w:rsid w:val="00542C4E"/>
    <w:rsid w:val="005446AE"/>
    <w:rsid w:val="005457B1"/>
    <w:rsid w:val="0054669A"/>
    <w:rsid w:val="005523FD"/>
    <w:rsid w:val="0055555E"/>
    <w:rsid w:val="00555CEB"/>
    <w:rsid w:val="005603B9"/>
    <w:rsid w:val="00560E82"/>
    <w:rsid w:val="0056187C"/>
    <w:rsid w:val="0056229D"/>
    <w:rsid w:val="00562A78"/>
    <w:rsid w:val="00566D2C"/>
    <w:rsid w:val="0057328B"/>
    <w:rsid w:val="00573CBD"/>
    <w:rsid w:val="00581B87"/>
    <w:rsid w:val="00582588"/>
    <w:rsid w:val="005829BF"/>
    <w:rsid w:val="00590988"/>
    <w:rsid w:val="00592DED"/>
    <w:rsid w:val="00593606"/>
    <w:rsid w:val="005947D0"/>
    <w:rsid w:val="005956A0"/>
    <w:rsid w:val="00597D9A"/>
    <w:rsid w:val="005A3D7D"/>
    <w:rsid w:val="005A3FE2"/>
    <w:rsid w:val="005A56E2"/>
    <w:rsid w:val="005A672A"/>
    <w:rsid w:val="005A6846"/>
    <w:rsid w:val="005A7762"/>
    <w:rsid w:val="005B1F24"/>
    <w:rsid w:val="005B202F"/>
    <w:rsid w:val="005B23ED"/>
    <w:rsid w:val="005B703E"/>
    <w:rsid w:val="005C7007"/>
    <w:rsid w:val="005D09F1"/>
    <w:rsid w:val="005D41D3"/>
    <w:rsid w:val="005D5385"/>
    <w:rsid w:val="005D7BB1"/>
    <w:rsid w:val="005E0DE3"/>
    <w:rsid w:val="005E2058"/>
    <w:rsid w:val="005E560C"/>
    <w:rsid w:val="005E5680"/>
    <w:rsid w:val="005E5BC6"/>
    <w:rsid w:val="005F01D9"/>
    <w:rsid w:val="005F0F82"/>
    <w:rsid w:val="005F2115"/>
    <w:rsid w:val="005F2A8E"/>
    <w:rsid w:val="005F449E"/>
    <w:rsid w:val="005F63BE"/>
    <w:rsid w:val="005F6938"/>
    <w:rsid w:val="0060022C"/>
    <w:rsid w:val="0060113A"/>
    <w:rsid w:val="006028B6"/>
    <w:rsid w:val="00605A6F"/>
    <w:rsid w:val="006075E3"/>
    <w:rsid w:val="0061087A"/>
    <w:rsid w:val="00610A6C"/>
    <w:rsid w:val="006127C0"/>
    <w:rsid w:val="00613CD7"/>
    <w:rsid w:val="00616492"/>
    <w:rsid w:val="006166AC"/>
    <w:rsid w:val="00617736"/>
    <w:rsid w:val="006208DD"/>
    <w:rsid w:val="00624E64"/>
    <w:rsid w:val="00627073"/>
    <w:rsid w:val="006308EA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50B11"/>
    <w:rsid w:val="00652A54"/>
    <w:rsid w:val="00656A20"/>
    <w:rsid w:val="00657F70"/>
    <w:rsid w:val="006620DF"/>
    <w:rsid w:val="00664C87"/>
    <w:rsid w:val="00664D4C"/>
    <w:rsid w:val="006674FF"/>
    <w:rsid w:val="00671D28"/>
    <w:rsid w:val="00671F6B"/>
    <w:rsid w:val="00672AC5"/>
    <w:rsid w:val="00672CC6"/>
    <w:rsid w:val="00673124"/>
    <w:rsid w:val="00674236"/>
    <w:rsid w:val="00675EBD"/>
    <w:rsid w:val="00675F08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51F4"/>
    <w:rsid w:val="00697CEE"/>
    <w:rsid w:val="006A15C0"/>
    <w:rsid w:val="006A23F2"/>
    <w:rsid w:val="006A7E09"/>
    <w:rsid w:val="006B0730"/>
    <w:rsid w:val="006B32AB"/>
    <w:rsid w:val="006B48B1"/>
    <w:rsid w:val="006C16DE"/>
    <w:rsid w:val="006C2FF3"/>
    <w:rsid w:val="006C7A72"/>
    <w:rsid w:val="006D66AF"/>
    <w:rsid w:val="006E0281"/>
    <w:rsid w:val="006E315E"/>
    <w:rsid w:val="006E7C6A"/>
    <w:rsid w:val="006E7E51"/>
    <w:rsid w:val="006E7E61"/>
    <w:rsid w:val="006F3086"/>
    <w:rsid w:val="006F4F67"/>
    <w:rsid w:val="006F5AE6"/>
    <w:rsid w:val="006F5E91"/>
    <w:rsid w:val="006F67D7"/>
    <w:rsid w:val="006F75EB"/>
    <w:rsid w:val="006F786F"/>
    <w:rsid w:val="0070080C"/>
    <w:rsid w:val="0070163D"/>
    <w:rsid w:val="007102A9"/>
    <w:rsid w:val="007113A6"/>
    <w:rsid w:val="00711952"/>
    <w:rsid w:val="007119E1"/>
    <w:rsid w:val="00711A37"/>
    <w:rsid w:val="00713363"/>
    <w:rsid w:val="007135A3"/>
    <w:rsid w:val="00713D47"/>
    <w:rsid w:val="00716EE2"/>
    <w:rsid w:val="007210C2"/>
    <w:rsid w:val="00722551"/>
    <w:rsid w:val="00723517"/>
    <w:rsid w:val="00723B1E"/>
    <w:rsid w:val="0072635F"/>
    <w:rsid w:val="00731615"/>
    <w:rsid w:val="00732A16"/>
    <w:rsid w:val="007344BA"/>
    <w:rsid w:val="0073646F"/>
    <w:rsid w:val="00737B4B"/>
    <w:rsid w:val="00740702"/>
    <w:rsid w:val="00740B87"/>
    <w:rsid w:val="00741F3A"/>
    <w:rsid w:val="007425AA"/>
    <w:rsid w:val="007463A5"/>
    <w:rsid w:val="0074643D"/>
    <w:rsid w:val="00746714"/>
    <w:rsid w:val="00752F43"/>
    <w:rsid w:val="00755109"/>
    <w:rsid w:val="00760988"/>
    <w:rsid w:val="00761B30"/>
    <w:rsid w:val="00764AA4"/>
    <w:rsid w:val="007700D4"/>
    <w:rsid w:val="00770EC2"/>
    <w:rsid w:val="0077100E"/>
    <w:rsid w:val="00771AA1"/>
    <w:rsid w:val="00771C88"/>
    <w:rsid w:val="00771D1A"/>
    <w:rsid w:val="00772CFB"/>
    <w:rsid w:val="00772ED2"/>
    <w:rsid w:val="007753CD"/>
    <w:rsid w:val="0077643C"/>
    <w:rsid w:val="0078294F"/>
    <w:rsid w:val="00783356"/>
    <w:rsid w:val="00786022"/>
    <w:rsid w:val="00790861"/>
    <w:rsid w:val="0079120A"/>
    <w:rsid w:val="0079206B"/>
    <w:rsid w:val="00794003"/>
    <w:rsid w:val="0079476A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1267"/>
    <w:rsid w:val="007C19E3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489D"/>
    <w:rsid w:val="007D643F"/>
    <w:rsid w:val="007E0234"/>
    <w:rsid w:val="007E22D9"/>
    <w:rsid w:val="007E47E9"/>
    <w:rsid w:val="007E4E09"/>
    <w:rsid w:val="007E61A8"/>
    <w:rsid w:val="007F0134"/>
    <w:rsid w:val="007F0E99"/>
    <w:rsid w:val="007F1DD1"/>
    <w:rsid w:val="007F2696"/>
    <w:rsid w:val="007F3E19"/>
    <w:rsid w:val="007F76C0"/>
    <w:rsid w:val="0080073B"/>
    <w:rsid w:val="00800E3B"/>
    <w:rsid w:val="00801149"/>
    <w:rsid w:val="008056F0"/>
    <w:rsid w:val="00806956"/>
    <w:rsid w:val="00807874"/>
    <w:rsid w:val="00815B2F"/>
    <w:rsid w:val="00815B35"/>
    <w:rsid w:val="008302A7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2558"/>
    <w:rsid w:val="008445F7"/>
    <w:rsid w:val="0084725A"/>
    <w:rsid w:val="00847C52"/>
    <w:rsid w:val="008512BC"/>
    <w:rsid w:val="00853E40"/>
    <w:rsid w:val="00854177"/>
    <w:rsid w:val="008567A7"/>
    <w:rsid w:val="008570D1"/>
    <w:rsid w:val="0086150F"/>
    <w:rsid w:val="00862433"/>
    <w:rsid w:val="00862C9B"/>
    <w:rsid w:val="00864A02"/>
    <w:rsid w:val="00865A03"/>
    <w:rsid w:val="0086738D"/>
    <w:rsid w:val="00871F85"/>
    <w:rsid w:val="00872FCA"/>
    <w:rsid w:val="00874CBA"/>
    <w:rsid w:val="00882C20"/>
    <w:rsid w:val="00883B27"/>
    <w:rsid w:val="00887238"/>
    <w:rsid w:val="008904A3"/>
    <w:rsid w:val="008909CE"/>
    <w:rsid w:val="00891BE6"/>
    <w:rsid w:val="00895070"/>
    <w:rsid w:val="0089540E"/>
    <w:rsid w:val="00895AE4"/>
    <w:rsid w:val="00895D5E"/>
    <w:rsid w:val="008A03DB"/>
    <w:rsid w:val="008A1541"/>
    <w:rsid w:val="008A2371"/>
    <w:rsid w:val="008A260D"/>
    <w:rsid w:val="008A796A"/>
    <w:rsid w:val="008A7996"/>
    <w:rsid w:val="008B05CB"/>
    <w:rsid w:val="008B3B0F"/>
    <w:rsid w:val="008B4353"/>
    <w:rsid w:val="008B464A"/>
    <w:rsid w:val="008B499E"/>
    <w:rsid w:val="008B5982"/>
    <w:rsid w:val="008C0205"/>
    <w:rsid w:val="008C1D1B"/>
    <w:rsid w:val="008C2562"/>
    <w:rsid w:val="008C5DBD"/>
    <w:rsid w:val="008D1C59"/>
    <w:rsid w:val="008D22D7"/>
    <w:rsid w:val="008D2416"/>
    <w:rsid w:val="008D2DD8"/>
    <w:rsid w:val="008D3699"/>
    <w:rsid w:val="008D36AC"/>
    <w:rsid w:val="008D5340"/>
    <w:rsid w:val="008D57F5"/>
    <w:rsid w:val="008D6A89"/>
    <w:rsid w:val="008E0FC2"/>
    <w:rsid w:val="008E2516"/>
    <w:rsid w:val="008E5551"/>
    <w:rsid w:val="008E628B"/>
    <w:rsid w:val="008E6B65"/>
    <w:rsid w:val="008F0D91"/>
    <w:rsid w:val="008F2F89"/>
    <w:rsid w:val="008F3D71"/>
    <w:rsid w:val="008F554A"/>
    <w:rsid w:val="008F5B5A"/>
    <w:rsid w:val="008F7203"/>
    <w:rsid w:val="008F7329"/>
    <w:rsid w:val="008F73D6"/>
    <w:rsid w:val="008F7E3B"/>
    <w:rsid w:val="0090754E"/>
    <w:rsid w:val="009117D7"/>
    <w:rsid w:val="00912E5E"/>
    <w:rsid w:val="009155CE"/>
    <w:rsid w:val="00916E63"/>
    <w:rsid w:val="009203A8"/>
    <w:rsid w:val="00924EB4"/>
    <w:rsid w:val="0092588D"/>
    <w:rsid w:val="00926C75"/>
    <w:rsid w:val="0092722E"/>
    <w:rsid w:val="0093277C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2918"/>
    <w:rsid w:val="00952AD9"/>
    <w:rsid w:val="00953853"/>
    <w:rsid w:val="00954973"/>
    <w:rsid w:val="0095541B"/>
    <w:rsid w:val="009566C3"/>
    <w:rsid w:val="00956701"/>
    <w:rsid w:val="009617E5"/>
    <w:rsid w:val="009619F2"/>
    <w:rsid w:val="00962868"/>
    <w:rsid w:val="00965114"/>
    <w:rsid w:val="009657F8"/>
    <w:rsid w:val="0096609A"/>
    <w:rsid w:val="00966D1D"/>
    <w:rsid w:val="00967814"/>
    <w:rsid w:val="00967B78"/>
    <w:rsid w:val="00970382"/>
    <w:rsid w:val="00976CD7"/>
    <w:rsid w:val="0098002E"/>
    <w:rsid w:val="00980303"/>
    <w:rsid w:val="009838CE"/>
    <w:rsid w:val="0098395F"/>
    <w:rsid w:val="00983F31"/>
    <w:rsid w:val="00984165"/>
    <w:rsid w:val="009876AC"/>
    <w:rsid w:val="00987D90"/>
    <w:rsid w:val="00991FD6"/>
    <w:rsid w:val="00992748"/>
    <w:rsid w:val="00994650"/>
    <w:rsid w:val="00994C2B"/>
    <w:rsid w:val="00997AED"/>
    <w:rsid w:val="00997D60"/>
    <w:rsid w:val="009A1646"/>
    <w:rsid w:val="009A33C1"/>
    <w:rsid w:val="009A5A1D"/>
    <w:rsid w:val="009A62C3"/>
    <w:rsid w:val="009A767D"/>
    <w:rsid w:val="009A7CB5"/>
    <w:rsid w:val="009B06D2"/>
    <w:rsid w:val="009B1BA4"/>
    <w:rsid w:val="009B3389"/>
    <w:rsid w:val="009B3B2D"/>
    <w:rsid w:val="009B7BE1"/>
    <w:rsid w:val="009C068D"/>
    <w:rsid w:val="009C2373"/>
    <w:rsid w:val="009C3E55"/>
    <w:rsid w:val="009C56E9"/>
    <w:rsid w:val="009D1478"/>
    <w:rsid w:val="009D21E4"/>
    <w:rsid w:val="009D3BD5"/>
    <w:rsid w:val="009D5B43"/>
    <w:rsid w:val="009D72EF"/>
    <w:rsid w:val="009E5C09"/>
    <w:rsid w:val="009F1CBD"/>
    <w:rsid w:val="009F4305"/>
    <w:rsid w:val="009F59DB"/>
    <w:rsid w:val="009F5A30"/>
    <w:rsid w:val="009F5C8F"/>
    <w:rsid w:val="009F624B"/>
    <w:rsid w:val="009F6BF5"/>
    <w:rsid w:val="009F72D7"/>
    <w:rsid w:val="009F745D"/>
    <w:rsid w:val="009F7911"/>
    <w:rsid w:val="00A03AFE"/>
    <w:rsid w:val="00A05EF8"/>
    <w:rsid w:val="00A06A8B"/>
    <w:rsid w:val="00A07161"/>
    <w:rsid w:val="00A073C0"/>
    <w:rsid w:val="00A07D4B"/>
    <w:rsid w:val="00A07EED"/>
    <w:rsid w:val="00A11A9C"/>
    <w:rsid w:val="00A14947"/>
    <w:rsid w:val="00A15461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40656"/>
    <w:rsid w:val="00A42AB8"/>
    <w:rsid w:val="00A44E4D"/>
    <w:rsid w:val="00A45BCF"/>
    <w:rsid w:val="00A4648A"/>
    <w:rsid w:val="00A55526"/>
    <w:rsid w:val="00A56C79"/>
    <w:rsid w:val="00A57917"/>
    <w:rsid w:val="00A6068D"/>
    <w:rsid w:val="00A60C73"/>
    <w:rsid w:val="00A647F7"/>
    <w:rsid w:val="00A6628E"/>
    <w:rsid w:val="00A71E68"/>
    <w:rsid w:val="00A722A9"/>
    <w:rsid w:val="00A80464"/>
    <w:rsid w:val="00A82A62"/>
    <w:rsid w:val="00A82B82"/>
    <w:rsid w:val="00A859D4"/>
    <w:rsid w:val="00A87274"/>
    <w:rsid w:val="00A8771A"/>
    <w:rsid w:val="00A90CE7"/>
    <w:rsid w:val="00A92999"/>
    <w:rsid w:val="00A9315D"/>
    <w:rsid w:val="00A94B87"/>
    <w:rsid w:val="00A961B8"/>
    <w:rsid w:val="00AA27B6"/>
    <w:rsid w:val="00AA4299"/>
    <w:rsid w:val="00AA70AE"/>
    <w:rsid w:val="00AB1DA9"/>
    <w:rsid w:val="00AB1FE8"/>
    <w:rsid w:val="00AB2782"/>
    <w:rsid w:val="00AB5CDC"/>
    <w:rsid w:val="00AB5FEB"/>
    <w:rsid w:val="00AB68AB"/>
    <w:rsid w:val="00AC2346"/>
    <w:rsid w:val="00AC675D"/>
    <w:rsid w:val="00AC69C0"/>
    <w:rsid w:val="00AC6A54"/>
    <w:rsid w:val="00AC75D9"/>
    <w:rsid w:val="00AD09FC"/>
    <w:rsid w:val="00AD1B5C"/>
    <w:rsid w:val="00AD21B2"/>
    <w:rsid w:val="00AE2051"/>
    <w:rsid w:val="00AE2211"/>
    <w:rsid w:val="00AE4971"/>
    <w:rsid w:val="00AE5CE8"/>
    <w:rsid w:val="00AE67E9"/>
    <w:rsid w:val="00AE6B70"/>
    <w:rsid w:val="00AF01A2"/>
    <w:rsid w:val="00AF1A37"/>
    <w:rsid w:val="00AF261E"/>
    <w:rsid w:val="00AF2DD0"/>
    <w:rsid w:val="00AF3B06"/>
    <w:rsid w:val="00AF4723"/>
    <w:rsid w:val="00AF4781"/>
    <w:rsid w:val="00AF6777"/>
    <w:rsid w:val="00AF7869"/>
    <w:rsid w:val="00B02714"/>
    <w:rsid w:val="00B04146"/>
    <w:rsid w:val="00B04D26"/>
    <w:rsid w:val="00B05A38"/>
    <w:rsid w:val="00B1015E"/>
    <w:rsid w:val="00B1155D"/>
    <w:rsid w:val="00B12ECF"/>
    <w:rsid w:val="00B14AF5"/>
    <w:rsid w:val="00B16453"/>
    <w:rsid w:val="00B17C85"/>
    <w:rsid w:val="00B21A72"/>
    <w:rsid w:val="00B21EB4"/>
    <w:rsid w:val="00B22E99"/>
    <w:rsid w:val="00B23A0C"/>
    <w:rsid w:val="00B23C43"/>
    <w:rsid w:val="00B23EB3"/>
    <w:rsid w:val="00B25722"/>
    <w:rsid w:val="00B2735A"/>
    <w:rsid w:val="00B310B4"/>
    <w:rsid w:val="00B31334"/>
    <w:rsid w:val="00B349C5"/>
    <w:rsid w:val="00B36B42"/>
    <w:rsid w:val="00B37F71"/>
    <w:rsid w:val="00B4182D"/>
    <w:rsid w:val="00B4542A"/>
    <w:rsid w:val="00B45923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A44"/>
    <w:rsid w:val="00B86173"/>
    <w:rsid w:val="00B90DA9"/>
    <w:rsid w:val="00B92B02"/>
    <w:rsid w:val="00BA1BF8"/>
    <w:rsid w:val="00BA2BF4"/>
    <w:rsid w:val="00BA439E"/>
    <w:rsid w:val="00BA593B"/>
    <w:rsid w:val="00BB0402"/>
    <w:rsid w:val="00BB0505"/>
    <w:rsid w:val="00BB75B4"/>
    <w:rsid w:val="00BC09CB"/>
    <w:rsid w:val="00BC2B39"/>
    <w:rsid w:val="00BC56D8"/>
    <w:rsid w:val="00BC5CE6"/>
    <w:rsid w:val="00BC7FB7"/>
    <w:rsid w:val="00BD00B9"/>
    <w:rsid w:val="00BD5081"/>
    <w:rsid w:val="00BD7C29"/>
    <w:rsid w:val="00BE2322"/>
    <w:rsid w:val="00BE55FF"/>
    <w:rsid w:val="00BE5667"/>
    <w:rsid w:val="00BE647E"/>
    <w:rsid w:val="00BE64E3"/>
    <w:rsid w:val="00BE7B34"/>
    <w:rsid w:val="00BF0935"/>
    <w:rsid w:val="00BF0F2A"/>
    <w:rsid w:val="00BF3AD6"/>
    <w:rsid w:val="00BF60ED"/>
    <w:rsid w:val="00BF6F90"/>
    <w:rsid w:val="00C01164"/>
    <w:rsid w:val="00C0162D"/>
    <w:rsid w:val="00C0182F"/>
    <w:rsid w:val="00C03ACC"/>
    <w:rsid w:val="00C04150"/>
    <w:rsid w:val="00C10898"/>
    <w:rsid w:val="00C141EF"/>
    <w:rsid w:val="00C16B1E"/>
    <w:rsid w:val="00C1733D"/>
    <w:rsid w:val="00C17A00"/>
    <w:rsid w:val="00C2055A"/>
    <w:rsid w:val="00C22307"/>
    <w:rsid w:val="00C23310"/>
    <w:rsid w:val="00C32972"/>
    <w:rsid w:val="00C3370D"/>
    <w:rsid w:val="00C33CB1"/>
    <w:rsid w:val="00C33F9A"/>
    <w:rsid w:val="00C34AC0"/>
    <w:rsid w:val="00C402B7"/>
    <w:rsid w:val="00C4038D"/>
    <w:rsid w:val="00C41C10"/>
    <w:rsid w:val="00C420E4"/>
    <w:rsid w:val="00C422A5"/>
    <w:rsid w:val="00C46105"/>
    <w:rsid w:val="00C4655A"/>
    <w:rsid w:val="00C4671E"/>
    <w:rsid w:val="00C54142"/>
    <w:rsid w:val="00C542B7"/>
    <w:rsid w:val="00C54882"/>
    <w:rsid w:val="00C549BF"/>
    <w:rsid w:val="00C61029"/>
    <w:rsid w:val="00C62852"/>
    <w:rsid w:val="00C6374B"/>
    <w:rsid w:val="00C63CD2"/>
    <w:rsid w:val="00C64B88"/>
    <w:rsid w:val="00C64D91"/>
    <w:rsid w:val="00C6573F"/>
    <w:rsid w:val="00C66480"/>
    <w:rsid w:val="00C67CE3"/>
    <w:rsid w:val="00C72383"/>
    <w:rsid w:val="00C745D2"/>
    <w:rsid w:val="00C767B0"/>
    <w:rsid w:val="00C77267"/>
    <w:rsid w:val="00C8133C"/>
    <w:rsid w:val="00C827BC"/>
    <w:rsid w:val="00C84514"/>
    <w:rsid w:val="00C84627"/>
    <w:rsid w:val="00C85C47"/>
    <w:rsid w:val="00C85E77"/>
    <w:rsid w:val="00C91AE0"/>
    <w:rsid w:val="00C924FA"/>
    <w:rsid w:val="00C92C54"/>
    <w:rsid w:val="00C934FB"/>
    <w:rsid w:val="00C93A23"/>
    <w:rsid w:val="00C94785"/>
    <w:rsid w:val="00C96F26"/>
    <w:rsid w:val="00C97DEB"/>
    <w:rsid w:val="00CA047B"/>
    <w:rsid w:val="00CA2CB8"/>
    <w:rsid w:val="00CA2FDF"/>
    <w:rsid w:val="00CA3665"/>
    <w:rsid w:val="00CA4B8B"/>
    <w:rsid w:val="00CA5FD5"/>
    <w:rsid w:val="00CA7866"/>
    <w:rsid w:val="00CB003F"/>
    <w:rsid w:val="00CB3ABF"/>
    <w:rsid w:val="00CB7011"/>
    <w:rsid w:val="00CB76B4"/>
    <w:rsid w:val="00CC40EE"/>
    <w:rsid w:val="00CC5579"/>
    <w:rsid w:val="00CC7246"/>
    <w:rsid w:val="00CC7B93"/>
    <w:rsid w:val="00CD0320"/>
    <w:rsid w:val="00CD0E6B"/>
    <w:rsid w:val="00CD2F8C"/>
    <w:rsid w:val="00CD712E"/>
    <w:rsid w:val="00CE065E"/>
    <w:rsid w:val="00CE0D87"/>
    <w:rsid w:val="00CE19B5"/>
    <w:rsid w:val="00CE2D56"/>
    <w:rsid w:val="00CE319E"/>
    <w:rsid w:val="00CE3A1F"/>
    <w:rsid w:val="00CE4CFA"/>
    <w:rsid w:val="00CE56EC"/>
    <w:rsid w:val="00CE5733"/>
    <w:rsid w:val="00CE589F"/>
    <w:rsid w:val="00CE7088"/>
    <w:rsid w:val="00CE70F7"/>
    <w:rsid w:val="00CF3CE4"/>
    <w:rsid w:val="00CF410D"/>
    <w:rsid w:val="00CF4AF8"/>
    <w:rsid w:val="00CF62F1"/>
    <w:rsid w:val="00D03FF2"/>
    <w:rsid w:val="00D0403D"/>
    <w:rsid w:val="00D043AF"/>
    <w:rsid w:val="00D066CE"/>
    <w:rsid w:val="00D068C3"/>
    <w:rsid w:val="00D0792C"/>
    <w:rsid w:val="00D1037E"/>
    <w:rsid w:val="00D124C1"/>
    <w:rsid w:val="00D203CC"/>
    <w:rsid w:val="00D2132A"/>
    <w:rsid w:val="00D24558"/>
    <w:rsid w:val="00D24DF0"/>
    <w:rsid w:val="00D2541D"/>
    <w:rsid w:val="00D27FC3"/>
    <w:rsid w:val="00D31951"/>
    <w:rsid w:val="00D32AC2"/>
    <w:rsid w:val="00D3360C"/>
    <w:rsid w:val="00D3385D"/>
    <w:rsid w:val="00D34160"/>
    <w:rsid w:val="00D349FD"/>
    <w:rsid w:val="00D3688A"/>
    <w:rsid w:val="00D40A60"/>
    <w:rsid w:val="00D432F2"/>
    <w:rsid w:val="00D44D1B"/>
    <w:rsid w:val="00D45968"/>
    <w:rsid w:val="00D47ADA"/>
    <w:rsid w:val="00D53985"/>
    <w:rsid w:val="00D546E1"/>
    <w:rsid w:val="00D56DE1"/>
    <w:rsid w:val="00D57F11"/>
    <w:rsid w:val="00D61F9B"/>
    <w:rsid w:val="00D63595"/>
    <w:rsid w:val="00D64343"/>
    <w:rsid w:val="00D645A7"/>
    <w:rsid w:val="00D65419"/>
    <w:rsid w:val="00D67C89"/>
    <w:rsid w:val="00D67D85"/>
    <w:rsid w:val="00D71B16"/>
    <w:rsid w:val="00D76C75"/>
    <w:rsid w:val="00D801CE"/>
    <w:rsid w:val="00D83291"/>
    <w:rsid w:val="00D84E1E"/>
    <w:rsid w:val="00D85095"/>
    <w:rsid w:val="00D86020"/>
    <w:rsid w:val="00D86DDA"/>
    <w:rsid w:val="00D918CD"/>
    <w:rsid w:val="00D91E13"/>
    <w:rsid w:val="00D946EE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281C"/>
    <w:rsid w:val="00DE3316"/>
    <w:rsid w:val="00DE48DA"/>
    <w:rsid w:val="00DF00FC"/>
    <w:rsid w:val="00DF7162"/>
    <w:rsid w:val="00DF72C2"/>
    <w:rsid w:val="00E04EA7"/>
    <w:rsid w:val="00E05A26"/>
    <w:rsid w:val="00E0743E"/>
    <w:rsid w:val="00E079CC"/>
    <w:rsid w:val="00E07DED"/>
    <w:rsid w:val="00E121D5"/>
    <w:rsid w:val="00E13628"/>
    <w:rsid w:val="00E14BE9"/>
    <w:rsid w:val="00E14D93"/>
    <w:rsid w:val="00E16324"/>
    <w:rsid w:val="00E16C15"/>
    <w:rsid w:val="00E24239"/>
    <w:rsid w:val="00E244EF"/>
    <w:rsid w:val="00E24C4B"/>
    <w:rsid w:val="00E25C52"/>
    <w:rsid w:val="00E27EDA"/>
    <w:rsid w:val="00E32191"/>
    <w:rsid w:val="00E3420E"/>
    <w:rsid w:val="00E36178"/>
    <w:rsid w:val="00E36952"/>
    <w:rsid w:val="00E42F99"/>
    <w:rsid w:val="00E42FD3"/>
    <w:rsid w:val="00E45020"/>
    <w:rsid w:val="00E476AB"/>
    <w:rsid w:val="00E50FFD"/>
    <w:rsid w:val="00E52A3C"/>
    <w:rsid w:val="00E54FB2"/>
    <w:rsid w:val="00E57EA1"/>
    <w:rsid w:val="00E63568"/>
    <w:rsid w:val="00E6514A"/>
    <w:rsid w:val="00E66873"/>
    <w:rsid w:val="00E66D32"/>
    <w:rsid w:val="00E6700F"/>
    <w:rsid w:val="00E6714E"/>
    <w:rsid w:val="00E72195"/>
    <w:rsid w:val="00E72C37"/>
    <w:rsid w:val="00E802BC"/>
    <w:rsid w:val="00E8283E"/>
    <w:rsid w:val="00E83AB9"/>
    <w:rsid w:val="00E84C85"/>
    <w:rsid w:val="00E853F4"/>
    <w:rsid w:val="00E85FEE"/>
    <w:rsid w:val="00E877C9"/>
    <w:rsid w:val="00E87C2E"/>
    <w:rsid w:val="00E9037C"/>
    <w:rsid w:val="00E90F4D"/>
    <w:rsid w:val="00E93400"/>
    <w:rsid w:val="00E9428A"/>
    <w:rsid w:val="00E9569C"/>
    <w:rsid w:val="00E95D67"/>
    <w:rsid w:val="00EA4B3F"/>
    <w:rsid w:val="00EA71C2"/>
    <w:rsid w:val="00EA79D9"/>
    <w:rsid w:val="00EC24F8"/>
    <w:rsid w:val="00EC31E5"/>
    <w:rsid w:val="00EC32E8"/>
    <w:rsid w:val="00EC3AFE"/>
    <w:rsid w:val="00EC4D3F"/>
    <w:rsid w:val="00EC55B0"/>
    <w:rsid w:val="00EC7489"/>
    <w:rsid w:val="00EC77F0"/>
    <w:rsid w:val="00ED580A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EF5B70"/>
    <w:rsid w:val="00EF76B9"/>
    <w:rsid w:val="00F002E7"/>
    <w:rsid w:val="00F01B4D"/>
    <w:rsid w:val="00F03453"/>
    <w:rsid w:val="00F10B42"/>
    <w:rsid w:val="00F11F7E"/>
    <w:rsid w:val="00F147F5"/>
    <w:rsid w:val="00F17386"/>
    <w:rsid w:val="00F205C2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44DB"/>
    <w:rsid w:val="00F455C2"/>
    <w:rsid w:val="00F51BC2"/>
    <w:rsid w:val="00F52EC0"/>
    <w:rsid w:val="00F52EF1"/>
    <w:rsid w:val="00F5480B"/>
    <w:rsid w:val="00F549F5"/>
    <w:rsid w:val="00F54CED"/>
    <w:rsid w:val="00F54F95"/>
    <w:rsid w:val="00F604EF"/>
    <w:rsid w:val="00F6160C"/>
    <w:rsid w:val="00F65F44"/>
    <w:rsid w:val="00F6643D"/>
    <w:rsid w:val="00F66F88"/>
    <w:rsid w:val="00F71CC0"/>
    <w:rsid w:val="00F759A6"/>
    <w:rsid w:val="00F77C44"/>
    <w:rsid w:val="00F80ECA"/>
    <w:rsid w:val="00F825F6"/>
    <w:rsid w:val="00F8318B"/>
    <w:rsid w:val="00F83BE0"/>
    <w:rsid w:val="00F84E67"/>
    <w:rsid w:val="00F87F53"/>
    <w:rsid w:val="00F90B51"/>
    <w:rsid w:val="00F9282C"/>
    <w:rsid w:val="00F93EC0"/>
    <w:rsid w:val="00F95541"/>
    <w:rsid w:val="00F95A40"/>
    <w:rsid w:val="00F95D0C"/>
    <w:rsid w:val="00FA1813"/>
    <w:rsid w:val="00FA3D09"/>
    <w:rsid w:val="00FA43B0"/>
    <w:rsid w:val="00FA5617"/>
    <w:rsid w:val="00FB2916"/>
    <w:rsid w:val="00FB5149"/>
    <w:rsid w:val="00FB6C3F"/>
    <w:rsid w:val="00FB781E"/>
    <w:rsid w:val="00FC114C"/>
    <w:rsid w:val="00FC2A49"/>
    <w:rsid w:val="00FC482A"/>
    <w:rsid w:val="00FC6003"/>
    <w:rsid w:val="00FC7AAC"/>
    <w:rsid w:val="00FC7C67"/>
    <w:rsid w:val="00FD1499"/>
    <w:rsid w:val="00FD2714"/>
    <w:rsid w:val="00FD43B2"/>
    <w:rsid w:val="00FD542E"/>
    <w:rsid w:val="00FE226F"/>
    <w:rsid w:val="00FE614B"/>
    <w:rsid w:val="00FF036E"/>
    <w:rsid w:val="00FF11F1"/>
    <w:rsid w:val="00FF172F"/>
    <w:rsid w:val="00FF553E"/>
    <w:rsid w:val="00FF5A2C"/>
    <w:rsid w:val="00FF661B"/>
    <w:rsid w:val="00FF6CAD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20</cp:revision>
  <dcterms:created xsi:type="dcterms:W3CDTF">2016-12-19T17:15:00Z</dcterms:created>
  <dcterms:modified xsi:type="dcterms:W3CDTF">2016-12-28T20:10:00Z</dcterms:modified>
</cp:coreProperties>
</file>