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601D6" w:rsidRDefault="00BC74D4" w:rsidP="00D92185">
      <w:pPr>
        <w:spacing w:after="0" w:line="360" w:lineRule="auto"/>
        <w:jc w:val="center"/>
        <w:rPr>
          <w:rFonts w:ascii="Arial" w:hAnsi="Arial" w:cs="Arial"/>
          <w:sz w:val="28"/>
          <w:szCs w:val="28"/>
        </w:rPr>
      </w:pPr>
      <w:r w:rsidRPr="007601D6">
        <w:rPr>
          <w:rFonts w:ascii="Arial" w:hAnsi="Arial" w:cs="Arial"/>
          <w:sz w:val="28"/>
          <w:szCs w:val="28"/>
        </w:rPr>
        <w:t>Название учебного заведения</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FB63B0" w:rsidRPr="007601D6" w:rsidRDefault="00FB63B0"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Реферат по учебной дисциплине «</w:t>
      </w:r>
      <w:r w:rsidR="00F34C47" w:rsidRPr="007601D6">
        <w:rPr>
          <w:rFonts w:ascii="Arial" w:hAnsi="Arial" w:cs="Arial"/>
          <w:sz w:val="28"/>
          <w:szCs w:val="28"/>
        </w:rPr>
        <w:t>История мира</w:t>
      </w:r>
      <w:r w:rsidRPr="007601D6">
        <w:rPr>
          <w:rFonts w:ascii="Arial" w:hAnsi="Arial" w:cs="Arial"/>
          <w:sz w:val="28"/>
          <w:szCs w:val="28"/>
        </w:rPr>
        <w:t>»</w:t>
      </w:r>
    </w:p>
    <w:p w:rsidR="00BD1E34" w:rsidRPr="007601D6" w:rsidRDefault="00BD1E34" w:rsidP="00D92185">
      <w:pPr>
        <w:spacing w:after="0" w:line="360" w:lineRule="auto"/>
        <w:jc w:val="center"/>
        <w:rPr>
          <w:rFonts w:ascii="Arial" w:hAnsi="Arial" w:cs="Arial"/>
          <w:sz w:val="28"/>
          <w:szCs w:val="28"/>
        </w:rPr>
      </w:pPr>
      <w:r w:rsidRPr="007601D6">
        <w:rPr>
          <w:rFonts w:ascii="Arial" w:hAnsi="Arial" w:cs="Arial"/>
          <w:sz w:val="28"/>
          <w:szCs w:val="28"/>
        </w:rPr>
        <w:t>на тему: «</w:t>
      </w:r>
      <w:r w:rsidR="007A570D" w:rsidRPr="007601D6">
        <w:rPr>
          <w:rFonts w:ascii="Arial" w:hAnsi="Arial" w:cs="Arial"/>
          <w:sz w:val="28"/>
          <w:szCs w:val="28"/>
        </w:rPr>
        <w:t>Древняя Греция в период XI–I вв. до н. э</w:t>
      </w:r>
      <w:r w:rsidR="00F34C47" w:rsidRPr="007601D6">
        <w:rPr>
          <w:rFonts w:ascii="Arial" w:hAnsi="Arial" w:cs="Arial"/>
          <w:sz w:val="28"/>
          <w:szCs w:val="28"/>
        </w:rPr>
        <w:t>.</w:t>
      </w:r>
      <w:r w:rsidRPr="007601D6">
        <w:rPr>
          <w:rFonts w:ascii="Arial" w:hAnsi="Arial" w:cs="Arial"/>
          <w:sz w:val="28"/>
          <w:szCs w:val="28"/>
        </w:rPr>
        <w:t>»</w:t>
      </w: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BD1E34" w:rsidRPr="007601D6" w:rsidRDefault="00BD1E34" w:rsidP="00D92185">
      <w:pPr>
        <w:spacing w:after="0" w:line="360" w:lineRule="auto"/>
        <w:jc w:val="both"/>
        <w:rPr>
          <w:rFonts w:ascii="Arial" w:hAnsi="Arial" w:cs="Arial"/>
          <w:sz w:val="28"/>
          <w:szCs w:val="28"/>
        </w:rPr>
      </w:pPr>
    </w:p>
    <w:p w:rsidR="00D92185" w:rsidRPr="007601D6" w:rsidRDefault="00D92185" w:rsidP="00D92185">
      <w:pPr>
        <w:spacing w:after="0" w:line="360" w:lineRule="auto"/>
        <w:jc w:val="both"/>
        <w:rPr>
          <w:rFonts w:ascii="Arial" w:hAnsi="Arial" w:cs="Arial"/>
          <w:sz w:val="28"/>
          <w:szCs w:val="28"/>
        </w:rPr>
      </w:pPr>
    </w:p>
    <w:p w:rsidR="00BC74D4" w:rsidRPr="007601D6" w:rsidRDefault="00BC74D4" w:rsidP="00D92185">
      <w:pPr>
        <w:spacing w:after="0" w:line="360" w:lineRule="auto"/>
        <w:jc w:val="both"/>
        <w:rPr>
          <w:rFonts w:ascii="Arial" w:hAnsi="Arial" w:cs="Arial"/>
          <w:sz w:val="28"/>
          <w:szCs w:val="28"/>
        </w:rPr>
      </w:pPr>
    </w:p>
    <w:p w:rsidR="00BC74D4" w:rsidRPr="007601D6" w:rsidRDefault="00926525" w:rsidP="00D92185">
      <w:pPr>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Выполнил:</w:t>
      </w:r>
      <w:r w:rsidR="00BC74D4" w:rsidRPr="007601D6">
        <w:rPr>
          <w:rFonts w:ascii="Arial" w:hAnsi="Arial" w:cs="Arial"/>
          <w:sz w:val="28"/>
          <w:szCs w:val="28"/>
        </w:rPr>
        <w:t xml:space="preserve">                                                                                 </w:t>
      </w:r>
      <w:r>
        <w:rPr>
          <w:rFonts w:ascii="Arial" w:hAnsi="Arial" w:cs="Arial"/>
          <w:sz w:val="28"/>
          <w:szCs w:val="28"/>
        </w:rPr>
        <w:t xml:space="preserve">           </w:t>
      </w:r>
      <w:r w:rsidR="00FB63B0" w:rsidRPr="007601D6">
        <w:rPr>
          <w:rFonts w:ascii="Arial" w:hAnsi="Arial" w:cs="Arial"/>
          <w:sz w:val="28"/>
          <w:szCs w:val="28"/>
        </w:rPr>
        <w:t>Ф.И.О.</w:t>
      </w:r>
      <w:r w:rsidR="00BC74D4" w:rsidRPr="007601D6">
        <w:rPr>
          <w:rFonts w:ascii="Arial" w:hAnsi="Arial" w:cs="Arial"/>
          <w:sz w:val="28"/>
          <w:szCs w:val="28"/>
        </w:rPr>
        <w:t xml:space="preserve">                              </w:t>
      </w:r>
    </w:p>
    <w:p w:rsidR="00BC74D4" w:rsidRPr="007601D6" w:rsidRDefault="00926525"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7601D6">
        <w:rPr>
          <w:rFonts w:ascii="Arial" w:hAnsi="Arial" w:cs="Arial"/>
          <w:sz w:val="28"/>
          <w:szCs w:val="28"/>
        </w:rPr>
        <w:t xml:space="preserve">Проверил:                                                                     </w:t>
      </w:r>
      <w:r>
        <w:rPr>
          <w:rFonts w:ascii="Arial" w:hAnsi="Arial" w:cs="Arial"/>
          <w:sz w:val="28"/>
          <w:szCs w:val="28"/>
        </w:rPr>
        <w:t xml:space="preserve">                       </w:t>
      </w:r>
      <w:r w:rsidR="00FB63B0" w:rsidRPr="007601D6">
        <w:rPr>
          <w:rFonts w:ascii="Arial" w:hAnsi="Arial" w:cs="Arial"/>
          <w:sz w:val="28"/>
          <w:szCs w:val="28"/>
        </w:rPr>
        <w:t>Ф.И.О.</w:t>
      </w:r>
    </w:p>
    <w:p w:rsidR="00FB63B0" w:rsidRPr="007601D6" w:rsidRDefault="00FB63B0"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926525" w:rsidRDefault="00926525" w:rsidP="00D92185">
      <w:pPr>
        <w:spacing w:after="0" w:line="360" w:lineRule="auto"/>
        <w:jc w:val="both"/>
        <w:rPr>
          <w:rFonts w:ascii="Arial" w:hAnsi="Arial" w:cs="Arial"/>
          <w:sz w:val="28"/>
          <w:szCs w:val="28"/>
        </w:rPr>
      </w:pPr>
    </w:p>
    <w:p w:rsidR="00926525" w:rsidRDefault="00926525" w:rsidP="00D92185">
      <w:pPr>
        <w:spacing w:after="0" w:line="360" w:lineRule="auto"/>
        <w:jc w:val="both"/>
        <w:rPr>
          <w:rFonts w:ascii="Arial" w:hAnsi="Arial" w:cs="Arial"/>
          <w:sz w:val="28"/>
          <w:szCs w:val="28"/>
        </w:rPr>
      </w:pPr>
    </w:p>
    <w:p w:rsidR="00926525" w:rsidRDefault="00926525" w:rsidP="00D92185">
      <w:pPr>
        <w:spacing w:after="0" w:line="360" w:lineRule="auto"/>
        <w:jc w:val="both"/>
        <w:rPr>
          <w:rFonts w:ascii="Arial" w:hAnsi="Arial" w:cs="Arial"/>
          <w:sz w:val="28"/>
          <w:szCs w:val="28"/>
        </w:rPr>
      </w:pPr>
    </w:p>
    <w:p w:rsidR="00926525" w:rsidRPr="007601D6" w:rsidRDefault="00926525" w:rsidP="00D92185">
      <w:pPr>
        <w:spacing w:after="0" w:line="360" w:lineRule="auto"/>
        <w:jc w:val="both"/>
        <w:rPr>
          <w:rFonts w:ascii="Arial" w:hAnsi="Arial" w:cs="Arial"/>
          <w:sz w:val="28"/>
          <w:szCs w:val="28"/>
        </w:rPr>
      </w:pPr>
    </w:p>
    <w:p w:rsidR="00417ED5" w:rsidRPr="007601D6" w:rsidRDefault="00417ED5" w:rsidP="00D92185">
      <w:pPr>
        <w:spacing w:after="0" w:line="360" w:lineRule="auto"/>
        <w:jc w:val="both"/>
        <w:rPr>
          <w:rFonts w:ascii="Arial" w:hAnsi="Arial" w:cs="Arial"/>
          <w:sz w:val="28"/>
          <w:szCs w:val="28"/>
        </w:rPr>
      </w:pPr>
    </w:p>
    <w:p w:rsidR="00417ED5" w:rsidRPr="007601D6" w:rsidRDefault="00F34C47" w:rsidP="00D92185">
      <w:pPr>
        <w:spacing w:after="0" w:line="360" w:lineRule="auto"/>
        <w:jc w:val="center"/>
        <w:rPr>
          <w:rFonts w:ascii="Arial" w:hAnsi="Arial" w:cs="Arial"/>
          <w:sz w:val="28"/>
          <w:szCs w:val="28"/>
        </w:rPr>
      </w:pPr>
      <w:r w:rsidRPr="007601D6">
        <w:rPr>
          <w:rFonts w:ascii="Arial" w:hAnsi="Arial" w:cs="Arial"/>
          <w:sz w:val="28"/>
          <w:szCs w:val="28"/>
        </w:rPr>
        <w:t>2017</w:t>
      </w:r>
      <w:r w:rsidR="00417ED5" w:rsidRPr="007601D6">
        <w:rPr>
          <w:rFonts w:ascii="Arial" w:hAnsi="Arial" w:cs="Arial"/>
          <w:sz w:val="28"/>
          <w:szCs w:val="28"/>
        </w:rPr>
        <w:br w:type="page"/>
      </w:r>
    </w:p>
    <w:p w:rsidR="00FB63B0" w:rsidRPr="007601D6" w:rsidRDefault="004B6851" w:rsidP="00087D14">
      <w:pPr>
        <w:pStyle w:val="2"/>
        <w:spacing w:after="240"/>
        <w:rPr>
          <w:rFonts w:ascii="Arial" w:hAnsi="Arial" w:cs="Arial"/>
          <w:color w:val="auto"/>
          <w:sz w:val="28"/>
          <w:szCs w:val="28"/>
        </w:rPr>
      </w:pPr>
      <w:r>
        <w:rPr>
          <w:rFonts w:ascii="Arial" w:hAnsi="Arial" w:cs="Arial"/>
          <w:color w:val="auto"/>
          <w:sz w:val="28"/>
          <w:szCs w:val="28"/>
        </w:rPr>
        <w:lastRenderedPageBreak/>
        <w:t xml:space="preserve">    </w:t>
      </w:r>
      <w:r w:rsidR="002F386F" w:rsidRPr="007601D6">
        <w:rPr>
          <w:rFonts w:ascii="Arial" w:hAnsi="Arial" w:cs="Arial"/>
          <w:color w:val="auto"/>
          <w:sz w:val="28"/>
          <w:szCs w:val="28"/>
        </w:rPr>
        <w:t>План</w:t>
      </w:r>
    </w:p>
    <w:p w:rsidR="007A570D" w:rsidRPr="007601D6" w:rsidRDefault="007A570D" w:rsidP="00926525">
      <w:pPr>
        <w:spacing w:after="0" w:line="276" w:lineRule="auto"/>
        <w:ind w:right="-115"/>
        <w:jc w:val="both"/>
        <w:rPr>
          <w:rFonts w:ascii="Arial" w:hAnsi="Arial" w:cs="Arial"/>
          <w:sz w:val="28"/>
          <w:szCs w:val="28"/>
        </w:rPr>
      </w:pPr>
      <w:r w:rsidRPr="007601D6">
        <w:rPr>
          <w:rFonts w:ascii="Arial" w:hAnsi="Arial" w:cs="Arial"/>
          <w:sz w:val="28"/>
          <w:szCs w:val="28"/>
        </w:rPr>
        <w:t>1. Введение</w:t>
      </w:r>
      <w:r w:rsidR="00B52F37">
        <w:rPr>
          <w:rFonts w:ascii="Arial" w:hAnsi="Arial" w:cs="Arial"/>
          <w:sz w:val="28"/>
          <w:szCs w:val="28"/>
        </w:rPr>
        <w:t>………………………………………………………………………………..3</w:t>
      </w:r>
    </w:p>
    <w:p w:rsidR="007A570D" w:rsidRPr="007601D6" w:rsidRDefault="00926525" w:rsidP="00926525">
      <w:pPr>
        <w:spacing w:after="0" w:line="276" w:lineRule="auto"/>
        <w:ind w:right="-115"/>
        <w:jc w:val="both"/>
        <w:rPr>
          <w:rFonts w:ascii="Arial" w:hAnsi="Arial" w:cs="Arial"/>
          <w:sz w:val="28"/>
          <w:szCs w:val="28"/>
        </w:rPr>
      </w:pPr>
      <w:r>
        <w:rPr>
          <w:rFonts w:ascii="Arial" w:hAnsi="Arial" w:cs="Arial"/>
          <w:sz w:val="28"/>
          <w:szCs w:val="28"/>
        </w:rPr>
        <w:t xml:space="preserve">2. </w:t>
      </w:r>
      <w:r w:rsidR="007A570D" w:rsidRPr="007601D6">
        <w:rPr>
          <w:rFonts w:ascii="Arial" w:hAnsi="Arial" w:cs="Arial"/>
          <w:sz w:val="28"/>
          <w:szCs w:val="28"/>
        </w:rPr>
        <w:t xml:space="preserve">Гомеровский, архаический, классический, эллинистический периоды в </w:t>
      </w:r>
      <w:r>
        <w:rPr>
          <w:rFonts w:ascii="Arial" w:hAnsi="Arial" w:cs="Arial"/>
          <w:sz w:val="28"/>
          <w:szCs w:val="28"/>
        </w:rPr>
        <w:t>истории древней Греции…………………………</w:t>
      </w:r>
      <w:r w:rsidR="004B6851">
        <w:rPr>
          <w:rFonts w:ascii="Arial" w:hAnsi="Arial" w:cs="Arial"/>
          <w:sz w:val="28"/>
          <w:szCs w:val="28"/>
        </w:rPr>
        <w:t>…………………………………..</w:t>
      </w:r>
      <w:r w:rsidR="00B52F37">
        <w:rPr>
          <w:rFonts w:ascii="Arial" w:hAnsi="Arial" w:cs="Arial"/>
          <w:sz w:val="28"/>
          <w:szCs w:val="28"/>
        </w:rPr>
        <w:t>4</w:t>
      </w:r>
      <w:r w:rsidR="004B6851">
        <w:rPr>
          <w:rFonts w:ascii="Arial" w:hAnsi="Arial" w:cs="Arial"/>
          <w:sz w:val="28"/>
          <w:szCs w:val="28"/>
        </w:rPr>
        <w:t>-7</w:t>
      </w:r>
    </w:p>
    <w:p w:rsidR="007A570D" w:rsidRPr="007601D6" w:rsidRDefault="007A570D" w:rsidP="00926525">
      <w:pPr>
        <w:spacing w:after="0" w:line="276" w:lineRule="auto"/>
        <w:ind w:right="-115"/>
        <w:jc w:val="both"/>
        <w:rPr>
          <w:rFonts w:ascii="Arial" w:hAnsi="Arial" w:cs="Arial"/>
          <w:sz w:val="28"/>
          <w:szCs w:val="28"/>
        </w:rPr>
      </w:pPr>
      <w:r w:rsidRPr="007601D6">
        <w:rPr>
          <w:rFonts w:ascii="Arial" w:hAnsi="Arial" w:cs="Arial"/>
          <w:sz w:val="28"/>
          <w:szCs w:val="28"/>
        </w:rPr>
        <w:t>3. Колонизация. Греческие колонии</w:t>
      </w:r>
      <w:r w:rsidR="004B6851">
        <w:rPr>
          <w:rFonts w:ascii="Arial" w:hAnsi="Arial" w:cs="Arial"/>
          <w:sz w:val="28"/>
          <w:szCs w:val="28"/>
        </w:rPr>
        <w:t>………………………………………………..8-9</w:t>
      </w:r>
    </w:p>
    <w:p w:rsidR="007A570D" w:rsidRPr="007601D6" w:rsidRDefault="007A570D" w:rsidP="00926525">
      <w:pPr>
        <w:spacing w:after="0" w:line="276" w:lineRule="auto"/>
        <w:ind w:right="-115"/>
        <w:jc w:val="both"/>
        <w:rPr>
          <w:rFonts w:ascii="Arial" w:hAnsi="Arial" w:cs="Arial"/>
          <w:sz w:val="28"/>
          <w:szCs w:val="28"/>
        </w:rPr>
      </w:pPr>
      <w:r w:rsidRPr="007601D6">
        <w:rPr>
          <w:rFonts w:ascii="Arial" w:hAnsi="Arial" w:cs="Arial"/>
          <w:sz w:val="28"/>
          <w:szCs w:val="28"/>
        </w:rPr>
        <w:t>4. Быт и культура древней Греции в период IX</w:t>
      </w:r>
      <w:r w:rsidR="00CA5E9F">
        <w:rPr>
          <w:rFonts w:ascii="Arial" w:hAnsi="Arial" w:cs="Arial"/>
          <w:sz w:val="28"/>
          <w:szCs w:val="28"/>
        </w:rPr>
        <w:t>–</w:t>
      </w:r>
      <w:r w:rsidRPr="007601D6">
        <w:rPr>
          <w:rFonts w:ascii="Arial" w:hAnsi="Arial" w:cs="Arial"/>
          <w:sz w:val="28"/>
          <w:szCs w:val="28"/>
        </w:rPr>
        <w:t xml:space="preserve">I </w:t>
      </w:r>
      <w:proofErr w:type="gramStart"/>
      <w:r w:rsidRPr="007601D6">
        <w:rPr>
          <w:rFonts w:ascii="Arial" w:hAnsi="Arial" w:cs="Arial"/>
          <w:sz w:val="28"/>
          <w:szCs w:val="28"/>
        </w:rPr>
        <w:t>вв</w:t>
      </w:r>
      <w:proofErr w:type="gramEnd"/>
      <w:r w:rsidR="004B6851">
        <w:rPr>
          <w:rFonts w:ascii="Arial" w:hAnsi="Arial" w:cs="Arial"/>
          <w:sz w:val="28"/>
          <w:szCs w:val="28"/>
        </w:rPr>
        <w:t>………………………….10-12</w:t>
      </w:r>
    </w:p>
    <w:p w:rsidR="007A570D" w:rsidRPr="007601D6" w:rsidRDefault="007A570D" w:rsidP="00926525">
      <w:pPr>
        <w:spacing w:after="0" w:line="276" w:lineRule="auto"/>
        <w:ind w:right="-115"/>
        <w:jc w:val="both"/>
        <w:rPr>
          <w:rFonts w:ascii="Arial" w:hAnsi="Arial" w:cs="Arial"/>
          <w:sz w:val="28"/>
          <w:szCs w:val="28"/>
        </w:rPr>
      </w:pPr>
      <w:r w:rsidRPr="007601D6">
        <w:rPr>
          <w:rFonts w:ascii="Arial" w:hAnsi="Arial" w:cs="Arial"/>
          <w:sz w:val="28"/>
          <w:szCs w:val="28"/>
        </w:rPr>
        <w:t>5. Религия древней Греции в период IX</w:t>
      </w:r>
      <w:r w:rsidR="00CA5E9F">
        <w:rPr>
          <w:rFonts w:ascii="Arial" w:hAnsi="Arial" w:cs="Arial"/>
          <w:sz w:val="28"/>
          <w:szCs w:val="28"/>
        </w:rPr>
        <w:t>–</w:t>
      </w:r>
      <w:r w:rsidRPr="007601D6">
        <w:rPr>
          <w:rFonts w:ascii="Arial" w:hAnsi="Arial" w:cs="Arial"/>
          <w:sz w:val="28"/>
          <w:szCs w:val="28"/>
        </w:rPr>
        <w:t>I вв</w:t>
      </w:r>
      <w:r w:rsidR="004B6851">
        <w:rPr>
          <w:rFonts w:ascii="Arial" w:hAnsi="Arial" w:cs="Arial"/>
          <w:sz w:val="28"/>
          <w:szCs w:val="28"/>
        </w:rPr>
        <w:t>…………………………………..13-14</w:t>
      </w:r>
    </w:p>
    <w:p w:rsidR="00F34C47" w:rsidRPr="007601D6" w:rsidRDefault="007A570D" w:rsidP="00926525">
      <w:pPr>
        <w:spacing w:after="0" w:line="276" w:lineRule="auto"/>
        <w:ind w:right="-115"/>
        <w:jc w:val="both"/>
        <w:rPr>
          <w:rFonts w:ascii="Arial" w:hAnsi="Arial" w:cs="Arial"/>
          <w:sz w:val="28"/>
          <w:szCs w:val="28"/>
        </w:rPr>
      </w:pPr>
      <w:r w:rsidRPr="007601D6">
        <w:rPr>
          <w:rFonts w:ascii="Arial" w:hAnsi="Arial" w:cs="Arial"/>
          <w:sz w:val="28"/>
          <w:szCs w:val="28"/>
        </w:rPr>
        <w:t>6. Заключение.</w:t>
      </w:r>
      <w:r w:rsidR="009D7E64" w:rsidRPr="007601D6">
        <w:rPr>
          <w:rFonts w:ascii="Arial" w:hAnsi="Arial" w:cs="Arial"/>
          <w:sz w:val="28"/>
          <w:szCs w:val="28"/>
        </w:rPr>
        <w:t>…………………………………………………………………………</w:t>
      </w:r>
      <w:r w:rsidR="00B52F37">
        <w:rPr>
          <w:rFonts w:ascii="Arial" w:hAnsi="Arial" w:cs="Arial"/>
          <w:sz w:val="28"/>
          <w:szCs w:val="28"/>
        </w:rPr>
        <w:t>...</w:t>
      </w:r>
      <w:r w:rsidR="009D7E64" w:rsidRPr="007601D6">
        <w:rPr>
          <w:rFonts w:ascii="Arial" w:hAnsi="Arial" w:cs="Arial"/>
          <w:sz w:val="28"/>
          <w:szCs w:val="28"/>
        </w:rPr>
        <w:t>1</w:t>
      </w:r>
      <w:r w:rsidR="004B6851">
        <w:rPr>
          <w:rFonts w:ascii="Arial" w:hAnsi="Arial" w:cs="Arial"/>
          <w:sz w:val="28"/>
          <w:szCs w:val="28"/>
        </w:rPr>
        <w:t>5</w:t>
      </w:r>
    </w:p>
    <w:p w:rsidR="00C01603" w:rsidRPr="007601D6" w:rsidRDefault="004B6851" w:rsidP="00926525">
      <w:pPr>
        <w:spacing w:after="0" w:line="276" w:lineRule="auto"/>
        <w:ind w:right="-115"/>
        <w:jc w:val="both"/>
        <w:rPr>
          <w:rFonts w:ascii="Arial" w:hAnsi="Arial" w:cs="Arial"/>
          <w:sz w:val="28"/>
          <w:szCs w:val="28"/>
        </w:rPr>
      </w:pPr>
      <w:r>
        <w:rPr>
          <w:rFonts w:ascii="Arial" w:hAnsi="Arial" w:cs="Arial"/>
          <w:sz w:val="28"/>
          <w:szCs w:val="28"/>
        </w:rPr>
        <w:t>7</w:t>
      </w:r>
      <w:r w:rsidR="00D92185" w:rsidRPr="007601D6">
        <w:rPr>
          <w:rFonts w:ascii="Arial" w:hAnsi="Arial" w:cs="Arial"/>
          <w:sz w:val="28"/>
          <w:szCs w:val="28"/>
        </w:rPr>
        <w:t>. Список литературы</w:t>
      </w:r>
      <w:r w:rsidR="009D7E64" w:rsidRPr="007601D6">
        <w:rPr>
          <w:rFonts w:ascii="Arial" w:hAnsi="Arial" w:cs="Arial"/>
          <w:sz w:val="28"/>
          <w:szCs w:val="28"/>
        </w:rPr>
        <w:t>…………………………………………………………………..1</w:t>
      </w:r>
      <w:r>
        <w:rPr>
          <w:rFonts w:ascii="Arial" w:hAnsi="Arial" w:cs="Arial"/>
          <w:sz w:val="28"/>
          <w:szCs w:val="28"/>
        </w:rPr>
        <w:t>6</w:t>
      </w:r>
    </w:p>
    <w:p w:rsidR="00120456" w:rsidRPr="00534B36" w:rsidRDefault="00C01603" w:rsidP="00926525">
      <w:pPr>
        <w:pStyle w:val="2"/>
        <w:spacing w:after="240"/>
        <w:ind w:right="-115" w:firstLine="284"/>
        <w:rPr>
          <w:rFonts w:ascii="Arial" w:hAnsi="Arial" w:cs="Arial"/>
          <w:color w:val="auto"/>
          <w:sz w:val="28"/>
          <w:szCs w:val="28"/>
        </w:rPr>
      </w:pPr>
      <w:r w:rsidRPr="007601D6">
        <w:br w:type="page"/>
      </w:r>
      <w:r w:rsidR="00534B36" w:rsidRPr="00534B36">
        <w:rPr>
          <w:rFonts w:ascii="Arial" w:hAnsi="Arial" w:cs="Arial"/>
          <w:color w:val="auto"/>
          <w:sz w:val="28"/>
          <w:szCs w:val="28"/>
        </w:rPr>
        <w:lastRenderedPageBreak/>
        <w:t>1.</w:t>
      </w:r>
      <w:r w:rsidR="00D92185" w:rsidRPr="00534B36">
        <w:rPr>
          <w:rFonts w:ascii="Arial" w:hAnsi="Arial" w:cs="Arial"/>
          <w:color w:val="auto"/>
          <w:sz w:val="28"/>
          <w:szCs w:val="28"/>
        </w:rPr>
        <w:t xml:space="preserve"> </w:t>
      </w:r>
      <w:r w:rsidR="00CD0760" w:rsidRPr="00534B36">
        <w:rPr>
          <w:rFonts w:ascii="Arial" w:hAnsi="Arial" w:cs="Arial"/>
          <w:color w:val="auto"/>
          <w:sz w:val="28"/>
          <w:szCs w:val="28"/>
        </w:rPr>
        <w:t>Введение</w:t>
      </w:r>
      <w:r w:rsidR="00926525">
        <w:rPr>
          <w:rFonts w:ascii="Arial" w:hAnsi="Arial" w:cs="Arial"/>
          <w:color w:val="auto"/>
          <w:sz w:val="28"/>
          <w:szCs w:val="28"/>
        </w:rPr>
        <w:t>.</w:t>
      </w:r>
    </w:p>
    <w:p w:rsidR="00AF1457" w:rsidRPr="00AF1457" w:rsidRDefault="00AF1457" w:rsidP="00926525">
      <w:pPr>
        <w:pStyle w:val="a4"/>
        <w:ind w:right="-115" w:firstLine="284"/>
        <w:jc w:val="both"/>
        <w:rPr>
          <w:rFonts w:ascii="Arial" w:hAnsi="Arial" w:cs="Arial"/>
          <w:sz w:val="28"/>
          <w:szCs w:val="28"/>
        </w:rPr>
      </w:pPr>
      <w:r w:rsidRPr="00AF1457">
        <w:rPr>
          <w:rFonts w:ascii="Arial" w:hAnsi="Arial" w:cs="Arial"/>
          <w:sz w:val="28"/>
          <w:szCs w:val="28"/>
        </w:rPr>
        <w:t xml:space="preserve">Всемирная история повествует нам о большом количестве цивилизаций, чье могущество и влияние на формирование последующих культур не вызывает сомнений. В доказательство этому к нам дошли артефакты: рукописи, монументы архитектуры, остатки древних монополий и крепостей, погребальные могилы воинов, предметы быта, орудия труда и другие археологические «клады». </w:t>
      </w:r>
    </w:p>
    <w:p w:rsidR="00AF1457" w:rsidRPr="00AF1457" w:rsidRDefault="00AF1457" w:rsidP="00926525">
      <w:pPr>
        <w:pStyle w:val="a4"/>
        <w:ind w:right="-115" w:firstLine="284"/>
        <w:jc w:val="both"/>
        <w:rPr>
          <w:rFonts w:ascii="Arial" w:hAnsi="Arial" w:cs="Arial"/>
          <w:sz w:val="28"/>
          <w:szCs w:val="28"/>
        </w:rPr>
      </w:pPr>
      <w:r w:rsidRPr="00AF1457">
        <w:rPr>
          <w:rFonts w:ascii="Arial" w:hAnsi="Arial" w:cs="Arial"/>
          <w:sz w:val="28"/>
          <w:szCs w:val="28"/>
        </w:rPr>
        <w:t xml:space="preserve">Ряд цивилизаций, имея высокий общественно-финансовый потенциал и большое влияние в своем регионе (Индия, Персия и т. д.), не спешили обмениваться приобретенным потенциалом с ближайшими соседями и остальными государствами, они оставались «замкнутыми». Особо иное значение в этом смысле имели цивилизационные образования античного мира. </w:t>
      </w:r>
    </w:p>
    <w:p w:rsidR="00AF1457" w:rsidRPr="00AF1457" w:rsidRDefault="00AF1457" w:rsidP="00926525">
      <w:pPr>
        <w:pStyle w:val="a4"/>
        <w:ind w:right="-115" w:firstLine="284"/>
        <w:jc w:val="both"/>
        <w:rPr>
          <w:rFonts w:ascii="Arial" w:hAnsi="Arial" w:cs="Arial"/>
          <w:sz w:val="28"/>
          <w:szCs w:val="28"/>
        </w:rPr>
      </w:pPr>
      <w:r w:rsidRPr="00AF1457">
        <w:rPr>
          <w:rFonts w:ascii="Arial" w:hAnsi="Arial" w:cs="Arial"/>
          <w:sz w:val="28"/>
          <w:szCs w:val="28"/>
        </w:rPr>
        <w:t xml:space="preserve">Под античным миром понимают группу государств, с рабовладельческим порядком, которые возникли в I тыс. до Р. Х., на берегах Средиземного моря. Проще говоря, это цивилизации Древней Греции и Древнего Рима. </w:t>
      </w:r>
    </w:p>
    <w:p w:rsidR="006921AC" w:rsidRDefault="00AF1457" w:rsidP="00926525">
      <w:pPr>
        <w:pStyle w:val="a4"/>
        <w:ind w:right="-115" w:firstLine="284"/>
        <w:jc w:val="both"/>
        <w:rPr>
          <w:rFonts w:ascii="Arial" w:hAnsi="Arial" w:cs="Arial"/>
          <w:sz w:val="28"/>
          <w:szCs w:val="28"/>
        </w:rPr>
      </w:pPr>
      <w:r w:rsidRPr="00AF1457">
        <w:rPr>
          <w:rFonts w:ascii="Arial" w:hAnsi="Arial" w:cs="Arial"/>
          <w:sz w:val="28"/>
          <w:szCs w:val="28"/>
        </w:rPr>
        <w:t>Греция или, как ее еще называют, Эллада, по сути своей, является прародительницей всей западной культуры. Хронология становления Древней Греции насчитывает не одно тысячелетие, от первых поселений племен греков на Балканском полуострове, до того момента как некогда могучий суверенитет был повержен Римской империей и стал одн</w:t>
      </w:r>
      <w:r>
        <w:rPr>
          <w:rFonts w:ascii="Arial" w:hAnsi="Arial" w:cs="Arial"/>
          <w:sz w:val="28"/>
          <w:szCs w:val="28"/>
        </w:rPr>
        <w:t>ой</w:t>
      </w:r>
      <w:r w:rsidRPr="00AF1457">
        <w:rPr>
          <w:rFonts w:ascii="Arial" w:hAnsi="Arial" w:cs="Arial"/>
          <w:sz w:val="28"/>
          <w:szCs w:val="28"/>
        </w:rPr>
        <w:t xml:space="preserve"> из ее провинций. В реферативной работе мы рассмотрим последний временной промежуток существования древнегреческой цивилизации. Этот период богат на события и имена, несмотря даже на тот факт, что начался с темных веков, </w:t>
      </w:r>
      <w:r>
        <w:rPr>
          <w:rFonts w:ascii="Arial" w:hAnsi="Arial" w:cs="Arial"/>
          <w:sz w:val="28"/>
          <w:szCs w:val="28"/>
        </w:rPr>
        <w:t>он считается «</w:t>
      </w:r>
      <w:r w:rsidRPr="00AF1457">
        <w:rPr>
          <w:rFonts w:ascii="Arial" w:hAnsi="Arial" w:cs="Arial"/>
          <w:sz w:val="28"/>
          <w:szCs w:val="28"/>
        </w:rPr>
        <w:t>золотым</w:t>
      </w:r>
      <w:r>
        <w:rPr>
          <w:rFonts w:ascii="Arial" w:hAnsi="Arial" w:cs="Arial"/>
          <w:sz w:val="28"/>
          <w:szCs w:val="28"/>
        </w:rPr>
        <w:t>»</w:t>
      </w:r>
      <w:r w:rsidRPr="00AF1457">
        <w:rPr>
          <w:rFonts w:ascii="Arial" w:hAnsi="Arial" w:cs="Arial"/>
          <w:sz w:val="28"/>
          <w:szCs w:val="28"/>
        </w:rPr>
        <w:t xml:space="preserve"> пиком просвещенности и искусства.</w:t>
      </w:r>
      <w:r w:rsidR="006921AC" w:rsidRPr="006921AC">
        <w:rPr>
          <w:rFonts w:ascii="Arial" w:hAnsi="Arial" w:cs="Arial"/>
          <w:sz w:val="28"/>
          <w:szCs w:val="28"/>
        </w:rPr>
        <w:t xml:space="preserve"> </w:t>
      </w:r>
    </w:p>
    <w:p w:rsidR="00534B36" w:rsidRDefault="00534B36">
      <w:pPr>
        <w:rPr>
          <w:rFonts w:ascii="Arial" w:hAnsi="Arial" w:cs="Arial"/>
          <w:sz w:val="28"/>
          <w:szCs w:val="28"/>
        </w:rPr>
      </w:pPr>
      <w:r>
        <w:rPr>
          <w:rFonts w:ascii="Arial" w:hAnsi="Arial" w:cs="Arial"/>
          <w:sz w:val="28"/>
          <w:szCs w:val="28"/>
        </w:rPr>
        <w:br w:type="page"/>
      </w:r>
    </w:p>
    <w:p w:rsidR="006921AC" w:rsidRPr="006921AC" w:rsidRDefault="00534B36" w:rsidP="00926525">
      <w:pPr>
        <w:pStyle w:val="2"/>
        <w:spacing w:after="240"/>
        <w:ind w:left="284" w:right="-115"/>
        <w:rPr>
          <w:rFonts w:ascii="Arial" w:hAnsi="Arial" w:cs="Arial"/>
          <w:color w:val="auto"/>
          <w:sz w:val="28"/>
          <w:szCs w:val="28"/>
        </w:rPr>
      </w:pPr>
      <w:r>
        <w:rPr>
          <w:rFonts w:ascii="Arial" w:hAnsi="Arial" w:cs="Arial"/>
          <w:color w:val="auto"/>
          <w:sz w:val="28"/>
          <w:szCs w:val="28"/>
        </w:rPr>
        <w:lastRenderedPageBreak/>
        <w:t xml:space="preserve">2. </w:t>
      </w:r>
      <w:r w:rsidR="00AC607D" w:rsidRPr="00534B36">
        <w:rPr>
          <w:rFonts w:ascii="Arial" w:hAnsi="Arial" w:cs="Arial"/>
          <w:color w:val="auto"/>
          <w:sz w:val="28"/>
          <w:szCs w:val="28"/>
        </w:rPr>
        <w:t>Гомеровский, архаический, классический, эллинистический п</w:t>
      </w:r>
      <w:r w:rsidRPr="00534B36">
        <w:rPr>
          <w:rFonts w:ascii="Arial" w:hAnsi="Arial" w:cs="Arial"/>
          <w:color w:val="auto"/>
          <w:sz w:val="28"/>
          <w:szCs w:val="28"/>
        </w:rPr>
        <w:t xml:space="preserve">ериоды </w:t>
      </w:r>
      <w:r w:rsidR="00926525">
        <w:rPr>
          <w:rFonts w:ascii="Arial" w:hAnsi="Arial" w:cs="Arial"/>
          <w:color w:val="auto"/>
          <w:sz w:val="28"/>
          <w:szCs w:val="28"/>
        </w:rPr>
        <w:t xml:space="preserve">       в истории древней Греции.</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Кажд</w:t>
      </w:r>
      <w:r>
        <w:rPr>
          <w:rFonts w:ascii="Arial" w:hAnsi="Arial" w:cs="Arial"/>
          <w:sz w:val="28"/>
          <w:szCs w:val="28"/>
        </w:rPr>
        <w:t>ая</w:t>
      </w:r>
      <w:r w:rsidRPr="00B463F1">
        <w:rPr>
          <w:rFonts w:ascii="Arial" w:hAnsi="Arial" w:cs="Arial"/>
          <w:sz w:val="28"/>
          <w:szCs w:val="28"/>
        </w:rPr>
        <w:t xml:space="preserve"> </w:t>
      </w:r>
      <w:r>
        <w:rPr>
          <w:rFonts w:ascii="Arial" w:hAnsi="Arial" w:cs="Arial"/>
          <w:sz w:val="28"/>
          <w:szCs w:val="28"/>
        </w:rPr>
        <w:t>фаза</w:t>
      </w:r>
      <w:r w:rsidRPr="00B463F1">
        <w:rPr>
          <w:rFonts w:ascii="Arial" w:hAnsi="Arial" w:cs="Arial"/>
          <w:sz w:val="28"/>
          <w:szCs w:val="28"/>
        </w:rPr>
        <w:t xml:space="preserve"> древнегреческой истории характеризуется особенностями культурно-финансового созревания, событиями (образование городов-государств), свершениями их максимального величия и падениями.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Начальный крито-микенский </w:t>
      </w:r>
      <w:r>
        <w:rPr>
          <w:rFonts w:ascii="Arial" w:hAnsi="Arial" w:cs="Arial"/>
          <w:sz w:val="28"/>
          <w:szCs w:val="28"/>
        </w:rPr>
        <w:t>этап</w:t>
      </w:r>
      <w:r w:rsidRPr="00B463F1">
        <w:rPr>
          <w:rFonts w:ascii="Arial" w:hAnsi="Arial" w:cs="Arial"/>
          <w:sz w:val="28"/>
          <w:szCs w:val="28"/>
        </w:rPr>
        <w:t xml:space="preserve"> охватывает значительный промежуток по времени (III–II тыс. до н. э.). Это время появления первых греческих племен на территории своей новой родины, освоения ими же юга Балканского полуострова, ассимиляции местного населения и </w:t>
      </w:r>
      <w:r>
        <w:rPr>
          <w:rFonts w:ascii="Arial" w:hAnsi="Arial" w:cs="Arial"/>
          <w:sz w:val="28"/>
          <w:szCs w:val="28"/>
        </w:rPr>
        <w:t>построения</w:t>
      </w:r>
      <w:r w:rsidRPr="00B463F1">
        <w:rPr>
          <w:rFonts w:ascii="Arial" w:hAnsi="Arial" w:cs="Arial"/>
          <w:sz w:val="28"/>
          <w:szCs w:val="28"/>
        </w:rPr>
        <w:t xml:space="preserve"> государств на острове Крит.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С XI века до нашей эры начинается так называемый Полисный период (XI–IV века до н. э.), он, в свою очередь, включает:</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w:t>
      </w:r>
      <w:r w:rsidRPr="00B463F1">
        <w:rPr>
          <w:rFonts w:ascii="Arial" w:hAnsi="Arial" w:cs="Arial"/>
          <w:sz w:val="28"/>
          <w:szCs w:val="28"/>
        </w:rPr>
        <w:tab/>
        <w:t xml:space="preserve">Гомеровский,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w:t>
      </w:r>
      <w:r w:rsidRPr="00B463F1">
        <w:rPr>
          <w:rFonts w:ascii="Arial" w:hAnsi="Arial" w:cs="Arial"/>
          <w:sz w:val="28"/>
          <w:szCs w:val="28"/>
        </w:rPr>
        <w:tab/>
        <w:t xml:space="preserve">Архаический, </w:t>
      </w:r>
    </w:p>
    <w:p w:rsidR="00CB092E" w:rsidRPr="00B463F1" w:rsidRDefault="00CB092E" w:rsidP="00926525">
      <w:pPr>
        <w:pStyle w:val="a4"/>
        <w:ind w:right="-115" w:firstLine="284"/>
        <w:jc w:val="both"/>
        <w:rPr>
          <w:rFonts w:ascii="Arial" w:hAnsi="Arial" w:cs="Arial"/>
          <w:sz w:val="28"/>
          <w:szCs w:val="28"/>
        </w:rPr>
      </w:pPr>
      <w:r>
        <w:rPr>
          <w:rFonts w:ascii="Arial" w:hAnsi="Arial" w:cs="Arial"/>
          <w:sz w:val="28"/>
          <w:szCs w:val="28"/>
        </w:rPr>
        <w:t>•</w:t>
      </w:r>
      <w:r>
        <w:rPr>
          <w:rFonts w:ascii="Arial" w:hAnsi="Arial" w:cs="Arial"/>
          <w:sz w:val="28"/>
          <w:szCs w:val="28"/>
        </w:rPr>
        <w:tab/>
      </w:r>
      <w:r w:rsidRPr="00B463F1">
        <w:rPr>
          <w:rFonts w:ascii="Arial" w:hAnsi="Arial" w:cs="Arial"/>
          <w:sz w:val="28"/>
          <w:szCs w:val="28"/>
        </w:rPr>
        <w:t xml:space="preserve">Классической Греции,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w:t>
      </w:r>
      <w:r w:rsidRPr="00B463F1">
        <w:rPr>
          <w:rFonts w:ascii="Arial" w:hAnsi="Arial" w:cs="Arial"/>
          <w:sz w:val="28"/>
          <w:szCs w:val="28"/>
        </w:rPr>
        <w:tab/>
        <w:t xml:space="preserve">Эллинистический (с IV по I века до нашей эры). </w:t>
      </w:r>
    </w:p>
    <w:p w:rsidR="00CB092E" w:rsidRPr="00B463F1" w:rsidRDefault="00CB092E" w:rsidP="00926525">
      <w:pPr>
        <w:pStyle w:val="a4"/>
        <w:ind w:right="-115" w:firstLine="284"/>
        <w:jc w:val="both"/>
        <w:rPr>
          <w:rFonts w:ascii="Arial" w:hAnsi="Arial" w:cs="Arial"/>
          <w:sz w:val="28"/>
          <w:szCs w:val="28"/>
        </w:rPr>
      </w:pPr>
      <w:r w:rsidRPr="00926525">
        <w:rPr>
          <w:rFonts w:ascii="Arial" w:hAnsi="Arial" w:cs="Arial"/>
          <w:b/>
          <w:sz w:val="28"/>
          <w:szCs w:val="28"/>
        </w:rPr>
        <w:t>Гомеровский период</w:t>
      </w:r>
      <w:r w:rsidRPr="00B463F1">
        <w:rPr>
          <w:rFonts w:ascii="Arial" w:hAnsi="Arial" w:cs="Arial"/>
          <w:sz w:val="28"/>
          <w:szCs w:val="28"/>
        </w:rPr>
        <w:t xml:space="preserve"> («Темные века» IX–XI вв. до н. э.)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Свое название получили в честь великого миксолидийского стихотворца Гомера, создателя эпических поэм «Одиссея» и «Эллиада».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Обратите внимание! Написаны произведения изрядно позже описываемых в них событий (Троянская война).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Поэмы стали ключевыми источниками информации об этом «диапазоне» древнегреческой хронологии, хотя историки дискутируют до сих спор, жил ли Гомер в реальности и как были написаны эти произведения. Помимо этого информацию дополняют археологические раскопки некрополя в Афинах, в окрестностях Аргоса и на о. Саламин.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Гомеровско</w:t>
      </w:r>
      <w:r>
        <w:rPr>
          <w:rFonts w:ascii="Arial" w:hAnsi="Arial" w:cs="Arial"/>
          <w:sz w:val="28"/>
          <w:szCs w:val="28"/>
        </w:rPr>
        <w:t>й</w:t>
      </w:r>
      <w:r w:rsidRPr="00B463F1">
        <w:rPr>
          <w:rFonts w:ascii="Arial" w:hAnsi="Arial" w:cs="Arial"/>
          <w:sz w:val="28"/>
          <w:szCs w:val="28"/>
        </w:rPr>
        <w:t xml:space="preserve"> </w:t>
      </w:r>
      <w:r w:rsidRPr="00E7510B">
        <w:rPr>
          <w:rFonts w:ascii="Arial" w:hAnsi="Arial" w:cs="Arial"/>
          <w:sz w:val="28"/>
          <w:szCs w:val="28"/>
        </w:rPr>
        <w:t>стади</w:t>
      </w:r>
      <w:r>
        <w:rPr>
          <w:rFonts w:ascii="Arial" w:hAnsi="Arial" w:cs="Arial"/>
          <w:sz w:val="28"/>
          <w:szCs w:val="28"/>
        </w:rPr>
        <w:t>и</w:t>
      </w:r>
      <w:r w:rsidRPr="00B463F1">
        <w:rPr>
          <w:rFonts w:ascii="Arial" w:hAnsi="Arial" w:cs="Arial"/>
          <w:sz w:val="28"/>
          <w:szCs w:val="28"/>
        </w:rPr>
        <w:t xml:space="preserve"> предшествовало вторжение греков-дорийцев в XII веке до н. э. в Грецию и на Пелопоннес, после чего микенской цивилизации не стало. Население сократилось, произошло падение уровня жизни, пришли в упадок ремесла, а также письменность. Все это отбросило </w:t>
      </w:r>
      <w:r>
        <w:rPr>
          <w:rFonts w:ascii="Arial" w:hAnsi="Arial" w:cs="Arial"/>
          <w:sz w:val="28"/>
          <w:szCs w:val="28"/>
        </w:rPr>
        <w:t>Элладу</w:t>
      </w:r>
      <w:r w:rsidRPr="00B463F1">
        <w:rPr>
          <w:rFonts w:ascii="Arial" w:hAnsi="Arial" w:cs="Arial"/>
          <w:sz w:val="28"/>
          <w:szCs w:val="28"/>
        </w:rPr>
        <w:t xml:space="preserve"> на несколько столетий назад в своем развитие. </w:t>
      </w:r>
    </w:p>
    <w:p w:rsidR="00CB092E" w:rsidRPr="00B463F1" w:rsidRDefault="004B6851" w:rsidP="00926525">
      <w:pPr>
        <w:pStyle w:val="a4"/>
        <w:ind w:right="-115" w:firstLine="284"/>
        <w:jc w:val="both"/>
        <w:rPr>
          <w:rFonts w:ascii="Arial" w:hAnsi="Arial" w:cs="Arial"/>
          <w:sz w:val="28"/>
          <w:szCs w:val="28"/>
        </w:rPr>
      </w:pPr>
      <w:r w:rsidRPr="00B463F1">
        <w:rPr>
          <w:rFonts w:ascii="Arial" w:hAnsi="Arial" w:cs="Arial"/>
          <w:sz w:val="28"/>
          <w:szCs w:val="28"/>
        </w:rPr>
        <w:t xml:space="preserve">Тем не менее, именно в этот период </w:t>
      </w:r>
      <w:r>
        <w:rPr>
          <w:rFonts w:ascii="Arial" w:hAnsi="Arial" w:cs="Arial"/>
          <w:sz w:val="28"/>
          <w:szCs w:val="28"/>
        </w:rPr>
        <w:t>она</w:t>
      </w:r>
      <w:r w:rsidRPr="00B463F1">
        <w:rPr>
          <w:rFonts w:ascii="Arial" w:hAnsi="Arial" w:cs="Arial"/>
          <w:sz w:val="28"/>
          <w:szCs w:val="28"/>
        </w:rPr>
        <w:t xml:space="preserve"> совершила «скачок» в железный век из бронзового</w:t>
      </w:r>
      <w:r>
        <w:rPr>
          <w:rFonts w:ascii="Arial" w:hAnsi="Arial" w:cs="Arial"/>
          <w:sz w:val="28"/>
          <w:szCs w:val="28"/>
        </w:rPr>
        <w:t xml:space="preserve"> века</w:t>
      </w:r>
      <w:r w:rsidRPr="00B463F1">
        <w:rPr>
          <w:rFonts w:ascii="Arial" w:hAnsi="Arial" w:cs="Arial"/>
          <w:sz w:val="28"/>
          <w:szCs w:val="28"/>
        </w:rPr>
        <w:t xml:space="preserve">. </w:t>
      </w:r>
      <w:r w:rsidR="00CB092E" w:rsidRPr="00B463F1">
        <w:rPr>
          <w:rFonts w:ascii="Arial" w:hAnsi="Arial" w:cs="Arial"/>
          <w:sz w:val="28"/>
          <w:szCs w:val="28"/>
        </w:rPr>
        <w:t>Греки освоили выплавку и обработку железа. Начинается изготовление оружия, украшений из металла</w:t>
      </w:r>
      <w:r w:rsidR="00CB092E">
        <w:rPr>
          <w:rFonts w:ascii="Arial" w:hAnsi="Arial" w:cs="Arial"/>
          <w:sz w:val="28"/>
          <w:szCs w:val="28"/>
        </w:rPr>
        <w:t xml:space="preserve"> из-за его</w:t>
      </w:r>
      <w:r w:rsidR="00CB092E" w:rsidRPr="00B463F1">
        <w:rPr>
          <w:rFonts w:ascii="Arial" w:hAnsi="Arial" w:cs="Arial"/>
          <w:sz w:val="28"/>
          <w:szCs w:val="28"/>
        </w:rPr>
        <w:t xml:space="preserve"> дешев</w:t>
      </w:r>
      <w:r w:rsidR="00CB092E">
        <w:rPr>
          <w:rFonts w:ascii="Arial" w:hAnsi="Arial" w:cs="Arial"/>
          <w:sz w:val="28"/>
          <w:szCs w:val="28"/>
        </w:rPr>
        <w:t>изны</w:t>
      </w:r>
      <w:r w:rsidR="00CB092E" w:rsidRPr="00B463F1">
        <w:rPr>
          <w:rFonts w:ascii="Arial" w:hAnsi="Arial" w:cs="Arial"/>
          <w:sz w:val="28"/>
          <w:szCs w:val="28"/>
        </w:rPr>
        <w:t xml:space="preserve"> и общедоступн</w:t>
      </w:r>
      <w:r w:rsidR="00CB092E">
        <w:rPr>
          <w:rFonts w:ascii="Arial" w:hAnsi="Arial" w:cs="Arial"/>
          <w:sz w:val="28"/>
          <w:szCs w:val="28"/>
        </w:rPr>
        <w:t>ости</w:t>
      </w:r>
      <w:r w:rsidR="00CB092E" w:rsidRPr="00B463F1">
        <w:rPr>
          <w:rFonts w:ascii="Arial" w:hAnsi="Arial" w:cs="Arial"/>
          <w:sz w:val="28"/>
          <w:szCs w:val="28"/>
        </w:rPr>
        <w:t>. Одновременно возникает гомерический стиль вазописи (геометр</w:t>
      </w:r>
      <w:r>
        <w:rPr>
          <w:rFonts w:ascii="Arial" w:hAnsi="Arial" w:cs="Arial"/>
          <w:sz w:val="28"/>
          <w:szCs w:val="28"/>
        </w:rPr>
        <w:t>ика) и востребованность керамики</w:t>
      </w:r>
      <w:r w:rsidR="00CB092E" w:rsidRPr="00B463F1">
        <w:rPr>
          <w:rFonts w:ascii="Arial" w:hAnsi="Arial" w:cs="Arial"/>
          <w:sz w:val="28"/>
          <w:szCs w:val="28"/>
        </w:rPr>
        <w:t xml:space="preserve"> начинает зашкаливать.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Родоплеменные взаимоотношения не только не исчезают, а даже становятся крепче. Объединения родов во фратрии составляют основу всей политической и военной организации общины. Фундаментом общества стал народ (демос), который проживал в городе (полис), власть была сконцентрирована в руках господствующей диктатуры. В тоже время, гомеровская община ведет существование обособленно, практически не пересекаясь с соседними родами. Натуральное хозяйство становится доминирующим. В то </w:t>
      </w:r>
      <w:r>
        <w:rPr>
          <w:rFonts w:ascii="Arial" w:hAnsi="Arial" w:cs="Arial"/>
          <w:sz w:val="28"/>
          <w:szCs w:val="28"/>
        </w:rPr>
        <w:t>время</w:t>
      </w:r>
      <w:r w:rsidRPr="00B463F1">
        <w:rPr>
          <w:rFonts w:ascii="Arial" w:hAnsi="Arial" w:cs="Arial"/>
          <w:sz w:val="28"/>
          <w:szCs w:val="28"/>
        </w:rPr>
        <w:t xml:space="preserve"> </w:t>
      </w:r>
      <w:r>
        <w:rPr>
          <w:rFonts w:ascii="Arial" w:hAnsi="Arial" w:cs="Arial"/>
          <w:sz w:val="28"/>
          <w:szCs w:val="28"/>
        </w:rPr>
        <w:t>земля Эллады</w:t>
      </w:r>
      <w:r w:rsidRPr="00B463F1">
        <w:rPr>
          <w:rFonts w:ascii="Arial" w:hAnsi="Arial" w:cs="Arial"/>
          <w:sz w:val="28"/>
          <w:szCs w:val="28"/>
        </w:rPr>
        <w:t xml:space="preserve"> представляет </w:t>
      </w:r>
      <w:r>
        <w:rPr>
          <w:rFonts w:ascii="Arial" w:hAnsi="Arial" w:cs="Arial"/>
          <w:sz w:val="28"/>
          <w:szCs w:val="28"/>
        </w:rPr>
        <w:t>собой</w:t>
      </w:r>
      <w:r w:rsidRPr="00B463F1">
        <w:rPr>
          <w:rFonts w:ascii="Arial" w:hAnsi="Arial" w:cs="Arial"/>
          <w:sz w:val="28"/>
          <w:szCs w:val="28"/>
        </w:rPr>
        <w:t xml:space="preserve"> сотни мелких </w:t>
      </w:r>
      <w:r>
        <w:rPr>
          <w:rFonts w:ascii="Arial" w:hAnsi="Arial" w:cs="Arial"/>
          <w:sz w:val="28"/>
          <w:szCs w:val="28"/>
        </w:rPr>
        <w:t xml:space="preserve">городских </w:t>
      </w:r>
      <w:r w:rsidRPr="00B463F1">
        <w:rPr>
          <w:rFonts w:ascii="Arial" w:hAnsi="Arial" w:cs="Arial"/>
          <w:sz w:val="28"/>
          <w:szCs w:val="28"/>
        </w:rPr>
        <w:t xml:space="preserve">общин. Постепенно возникает система рабства, основными источниками которой становятся военные походы и пиратство.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lastRenderedPageBreak/>
        <w:t xml:space="preserve">Несмотря на то, что Гомеровский </w:t>
      </w:r>
      <w:r>
        <w:rPr>
          <w:rFonts w:ascii="Arial" w:hAnsi="Arial" w:cs="Arial"/>
          <w:sz w:val="28"/>
          <w:szCs w:val="28"/>
        </w:rPr>
        <w:t>диапазон считается временем застоя</w:t>
      </w:r>
      <w:r w:rsidRPr="00B463F1">
        <w:rPr>
          <w:rFonts w:ascii="Arial" w:hAnsi="Arial" w:cs="Arial"/>
          <w:sz w:val="28"/>
          <w:szCs w:val="28"/>
        </w:rPr>
        <w:t xml:space="preserve">, не оставивший монументов зодчества или творений искусства, именно здесь накапливаются народные силы для будущего развития греческой цивилизации, начала образования самоуправляющих общин, из которых позже возникнут суверенные города. </w:t>
      </w:r>
    </w:p>
    <w:p w:rsidR="00CB092E" w:rsidRPr="00B463F1" w:rsidRDefault="00CB092E" w:rsidP="00926525">
      <w:pPr>
        <w:pStyle w:val="a4"/>
        <w:ind w:right="-115" w:firstLine="284"/>
        <w:jc w:val="both"/>
        <w:rPr>
          <w:rFonts w:ascii="Arial" w:hAnsi="Arial" w:cs="Arial"/>
          <w:sz w:val="28"/>
          <w:szCs w:val="28"/>
        </w:rPr>
      </w:pPr>
      <w:r w:rsidRPr="00926525">
        <w:rPr>
          <w:rFonts w:ascii="Arial" w:hAnsi="Arial" w:cs="Arial"/>
          <w:b/>
          <w:sz w:val="28"/>
          <w:szCs w:val="28"/>
        </w:rPr>
        <w:t>Архаический период</w:t>
      </w:r>
      <w:r w:rsidRPr="00B463F1">
        <w:rPr>
          <w:rFonts w:ascii="Arial" w:hAnsi="Arial" w:cs="Arial"/>
          <w:sz w:val="28"/>
          <w:szCs w:val="28"/>
        </w:rPr>
        <w:t xml:space="preserve"> (VIII–VI века до н. э.)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Характеризуется экономическим и культурным подъемом, интенсивностью развития античного общества. Греция обгоняет в развитии соседей, в том числе и государства Древнего Востока, и этот рывок был сделан всего за три столетия!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Благодаря обширному использованию железа, резко возросла производительность труда и как следствие избыточный продукт. Происходит отделени</w:t>
      </w:r>
      <w:r>
        <w:rPr>
          <w:rFonts w:ascii="Arial" w:hAnsi="Arial" w:cs="Arial"/>
          <w:sz w:val="28"/>
          <w:szCs w:val="28"/>
        </w:rPr>
        <w:t>е</w:t>
      </w:r>
      <w:r w:rsidRPr="00B463F1">
        <w:rPr>
          <w:rFonts w:ascii="Arial" w:hAnsi="Arial" w:cs="Arial"/>
          <w:sz w:val="28"/>
          <w:szCs w:val="28"/>
        </w:rPr>
        <w:t xml:space="preserve"> ремесла от сельского хозяйства, ремесленники повышают свою квалификацию, улучшается качество и ассортимент. Результат экономического подъема и реформаторских </w:t>
      </w:r>
      <w:r w:rsidR="004B6851" w:rsidRPr="00B463F1">
        <w:rPr>
          <w:rFonts w:ascii="Arial" w:hAnsi="Arial" w:cs="Arial"/>
          <w:sz w:val="28"/>
          <w:szCs w:val="28"/>
        </w:rPr>
        <w:t>подвижек</w:t>
      </w:r>
      <w:r w:rsidRPr="00B463F1">
        <w:rPr>
          <w:rFonts w:ascii="Arial" w:hAnsi="Arial" w:cs="Arial"/>
          <w:sz w:val="28"/>
          <w:szCs w:val="28"/>
        </w:rPr>
        <w:t xml:space="preserve"> – появление денег и рынка. Следовательно, начинают крепнуть торговые отношения между полисами и, в дальнейшем, происходит развитие товарного производства.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В итоге подобных связей, появляются такие социальные категории и классы, равно как торговцы, ремесленники и аристократия. Именно с последними, связаны социальные конфликты в будущем, когда знать начала занимать привилегированное положение в обществе и ущемлять права обычных граждан – начало VIII в. до Р. Х., а пик был достигнут в VII в. до н. э. Они же стали очагом тирании (власть 1-го предводителя, захватившую ее силой) во многих </w:t>
      </w:r>
      <w:r>
        <w:rPr>
          <w:rFonts w:ascii="Arial" w:hAnsi="Arial" w:cs="Arial"/>
          <w:sz w:val="28"/>
          <w:szCs w:val="28"/>
        </w:rPr>
        <w:t>метрополиях</w:t>
      </w:r>
      <w:r w:rsidRPr="00B463F1">
        <w:rPr>
          <w:rFonts w:ascii="Arial" w:hAnsi="Arial" w:cs="Arial"/>
          <w:sz w:val="28"/>
          <w:szCs w:val="28"/>
        </w:rPr>
        <w:t xml:space="preserve">.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Опираясь на народные массы, происходила борьба с произволом аристократии. Поэтому подобное явление долго не просуществовало и дало начало гражданскому социуму. К концу VI в. до н. э. в большинстве греческих государств</w:t>
      </w:r>
      <w:r>
        <w:rPr>
          <w:rFonts w:ascii="Arial" w:hAnsi="Arial" w:cs="Arial"/>
          <w:sz w:val="28"/>
          <w:szCs w:val="28"/>
        </w:rPr>
        <w:t>ах</w:t>
      </w:r>
      <w:r w:rsidRPr="00B463F1">
        <w:rPr>
          <w:rFonts w:ascii="Arial" w:hAnsi="Arial" w:cs="Arial"/>
          <w:sz w:val="28"/>
          <w:szCs w:val="28"/>
        </w:rPr>
        <w:t xml:space="preserve"> был установлен республиканский строй, где политический суверенитет принадлежал народу.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Итогом архаического периода стало появления классического полиса – небольшого города-государства. По сути, подразделяясь на два вида, между которыми </w:t>
      </w:r>
      <w:r>
        <w:rPr>
          <w:rFonts w:ascii="Arial" w:hAnsi="Arial" w:cs="Arial"/>
          <w:sz w:val="28"/>
          <w:szCs w:val="28"/>
        </w:rPr>
        <w:t>наблюдается</w:t>
      </w:r>
      <w:r w:rsidRPr="00B463F1">
        <w:rPr>
          <w:rFonts w:ascii="Arial" w:hAnsi="Arial" w:cs="Arial"/>
          <w:sz w:val="28"/>
          <w:szCs w:val="28"/>
        </w:rPr>
        <w:t xml:space="preserve"> сильный контраст: </w:t>
      </w:r>
    </w:p>
    <w:p w:rsidR="00CB092E" w:rsidRPr="00B463F1" w:rsidRDefault="00CB092E" w:rsidP="00926525">
      <w:pPr>
        <w:pStyle w:val="a4"/>
        <w:numPr>
          <w:ilvl w:val="0"/>
          <w:numId w:val="36"/>
        </w:numPr>
        <w:ind w:left="709" w:right="-115" w:hanging="426"/>
        <w:jc w:val="both"/>
        <w:rPr>
          <w:rFonts w:ascii="Arial" w:hAnsi="Arial" w:cs="Arial"/>
          <w:sz w:val="28"/>
          <w:szCs w:val="28"/>
        </w:rPr>
      </w:pPr>
      <w:r w:rsidRPr="00B463F1">
        <w:rPr>
          <w:rFonts w:ascii="Arial" w:hAnsi="Arial" w:cs="Arial"/>
          <w:sz w:val="28"/>
          <w:szCs w:val="28"/>
        </w:rPr>
        <w:t xml:space="preserve">Афины – пример демократического полиса, с реформаторскими подвижками, проводимыми правителем. </w:t>
      </w:r>
    </w:p>
    <w:p w:rsidR="00CB092E" w:rsidRPr="00B463F1" w:rsidRDefault="00CB092E" w:rsidP="00926525">
      <w:pPr>
        <w:pStyle w:val="a4"/>
        <w:numPr>
          <w:ilvl w:val="0"/>
          <w:numId w:val="36"/>
        </w:numPr>
        <w:ind w:left="709" w:right="-115" w:hanging="426"/>
        <w:jc w:val="both"/>
        <w:rPr>
          <w:rFonts w:ascii="Arial" w:hAnsi="Arial" w:cs="Arial"/>
          <w:sz w:val="28"/>
          <w:szCs w:val="28"/>
        </w:rPr>
      </w:pPr>
      <w:r w:rsidRPr="00B463F1">
        <w:rPr>
          <w:rFonts w:ascii="Arial" w:hAnsi="Arial" w:cs="Arial"/>
          <w:sz w:val="28"/>
          <w:szCs w:val="28"/>
        </w:rPr>
        <w:t xml:space="preserve">Спарта – военизированное общество, с едиными правилами.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Эт</w:t>
      </w:r>
      <w:r>
        <w:rPr>
          <w:rFonts w:ascii="Arial" w:hAnsi="Arial" w:cs="Arial"/>
          <w:sz w:val="28"/>
          <w:szCs w:val="28"/>
        </w:rPr>
        <w:t>а</w:t>
      </w:r>
      <w:r w:rsidRPr="00B463F1">
        <w:rPr>
          <w:rFonts w:ascii="Arial" w:hAnsi="Arial" w:cs="Arial"/>
          <w:sz w:val="28"/>
          <w:szCs w:val="28"/>
        </w:rPr>
        <w:t xml:space="preserve"> </w:t>
      </w:r>
      <w:r>
        <w:rPr>
          <w:rFonts w:ascii="Arial" w:hAnsi="Arial" w:cs="Arial"/>
          <w:sz w:val="28"/>
          <w:szCs w:val="28"/>
        </w:rPr>
        <w:t>часть истории</w:t>
      </w:r>
      <w:r w:rsidRPr="00B463F1">
        <w:rPr>
          <w:rFonts w:ascii="Arial" w:hAnsi="Arial" w:cs="Arial"/>
          <w:sz w:val="28"/>
          <w:szCs w:val="28"/>
        </w:rPr>
        <w:t xml:space="preserve"> также связан</w:t>
      </w:r>
      <w:r>
        <w:rPr>
          <w:rFonts w:ascii="Arial" w:hAnsi="Arial" w:cs="Arial"/>
          <w:sz w:val="28"/>
          <w:szCs w:val="28"/>
        </w:rPr>
        <w:t>а</w:t>
      </w:r>
      <w:r w:rsidRPr="00B463F1">
        <w:rPr>
          <w:rFonts w:ascii="Arial" w:hAnsi="Arial" w:cs="Arial"/>
          <w:sz w:val="28"/>
          <w:szCs w:val="28"/>
        </w:rPr>
        <w:t>:</w:t>
      </w:r>
    </w:p>
    <w:p w:rsidR="00CB092E" w:rsidRPr="00B463F1" w:rsidRDefault="00CB092E" w:rsidP="00926525">
      <w:pPr>
        <w:pStyle w:val="a4"/>
        <w:ind w:left="709" w:right="-115" w:hanging="426"/>
        <w:jc w:val="both"/>
        <w:rPr>
          <w:rFonts w:ascii="Arial" w:hAnsi="Arial" w:cs="Arial"/>
          <w:sz w:val="28"/>
          <w:szCs w:val="28"/>
        </w:rPr>
      </w:pPr>
      <w:r w:rsidRPr="00B463F1">
        <w:rPr>
          <w:rFonts w:ascii="Arial" w:hAnsi="Arial" w:cs="Arial"/>
          <w:sz w:val="28"/>
          <w:szCs w:val="28"/>
        </w:rPr>
        <w:t>1.</w:t>
      </w:r>
      <w:r w:rsidRPr="00B463F1">
        <w:rPr>
          <w:rFonts w:ascii="Arial" w:hAnsi="Arial" w:cs="Arial"/>
          <w:sz w:val="28"/>
          <w:szCs w:val="28"/>
        </w:rPr>
        <w:tab/>
        <w:t xml:space="preserve">С «великой греческой колонизацией». Создано множество колоний на побережье Средиземного моря. Обстоятельствами выступали – как давление аристократии, так и нехватка земли для аграрных нужд. </w:t>
      </w:r>
    </w:p>
    <w:p w:rsidR="00CB092E" w:rsidRPr="00B463F1" w:rsidRDefault="00CB092E" w:rsidP="00926525">
      <w:pPr>
        <w:pStyle w:val="a4"/>
        <w:ind w:left="709" w:right="-115" w:hanging="426"/>
        <w:jc w:val="both"/>
        <w:rPr>
          <w:rFonts w:ascii="Arial" w:hAnsi="Arial" w:cs="Arial"/>
          <w:sz w:val="28"/>
          <w:szCs w:val="28"/>
        </w:rPr>
      </w:pPr>
      <w:r w:rsidRPr="00B463F1">
        <w:rPr>
          <w:rFonts w:ascii="Arial" w:hAnsi="Arial" w:cs="Arial"/>
          <w:sz w:val="28"/>
          <w:szCs w:val="28"/>
        </w:rPr>
        <w:t>2.</w:t>
      </w:r>
      <w:r w:rsidRPr="00B463F1">
        <w:rPr>
          <w:rFonts w:ascii="Arial" w:hAnsi="Arial" w:cs="Arial"/>
          <w:sz w:val="28"/>
          <w:szCs w:val="28"/>
        </w:rPr>
        <w:tab/>
        <w:t xml:space="preserve">С зарождением философии, спорта, главных литературных жанров, театра. </w:t>
      </w:r>
    </w:p>
    <w:p w:rsidR="00CB092E" w:rsidRPr="00B463F1" w:rsidRDefault="00CB092E" w:rsidP="00926525">
      <w:pPr>
        <w:pStyle w:val="a4"/>
        <w:ind w:left="709" w:right="-115" w:hanging="426"/>
        <w:jc w:val="both"/>
        <w:rPr>
          <w:rFonts w:ascii="Arial" w:hAnsi="Arial" w:cs="Arial"/>
          <w:sz w:val="28"/>
          <w:szCs w:val="28"/>
        </w:rPr>
      </w:pPr>
      <w:r w:rsidRPr="00B463F1">
        <w:rPr>
          <w:rFonts w:ascii="Arial" w:hAnsi="Arial" w:cs="Arial"/>
          <w:sz w:val="28"/>
          <w:szCs w:val="28"/>
        </w:rPr>
        <w:t>3.</w:t>
      </w:r>
      <w:r w:rsidRPr="00B463F1">
        <w:rPr>
          <w:rFonts w:ascii="Arial" w:hAnsi="Arial" w:cs="Arial"/>
          <w:sz w:val="28"/>
          <w:szCs w:val="28"/>
        </w:rPr>
        <w:tab/>
        <w:t xml:space="preserve">С весьма стремительным развитием архитектуры, возводятся храмы богов, стадионы.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В целом «архаику» можно назвать временем восстановления и нач</w:t>
      </w:r>
      <w:r>
        <w:rPr>
          <w:rFonts w:ascii="Arial" w:hAnsi="Arial" w:cs="Arial"/>
          <w:sz w:val="28"/>
          <w:szCs w:val="28"/>
        </w:rPr>
        <w:t>ало</w:t>
      </w:r>
      <w:r w:rsidRPr="00B463F1">
        <w:rPr>
          <w:rFonts w:ascii="Arial" w:hAnsi="Arial" w:cs="Arial"/>
          <w:sz w:val="28"/>
          <w:szCs w:val="28"/>
        </w:rPr>
        <w:t xml:space="preserve">м переустройств в экономическом, политическом и социальном бытие эллинистического сообщества, рождением новой греческой культуры. </w:t>
      </w:r>
      <w:r w:rsidRPr="00B463F1">
        <w:rPr>
          <w:rFonts w:ascii="Arial" w:hAnsi="Arial" w:cs="Arial"/>
          <w:sz w:val="28"/>
          <w:szCs w:val="28"/>
        </w:rPr>
        <w:lastRenderedPageBreak/>
        <w:t xml:space="preserve">Появление отдельных </w:t>
      </w:r>
      <w:r>
        <w:rPr>
          <w:rFonts w:ascii="Arial" w:hAnsi="Arial" w:cs="Arial"/>
          <w:sz w:val="28"/>
          <w:szCs w:val="28"/>
        </w:rPr>
        <w:t>метрополий</w:t>
      </w:r>
      <w:r w:rsidRPr="00B463F1">
        <w:rPr>
          <w:rFonts w:ascii="Arial" w:hAnsi="Arial" w:cs="Arial"/>
          <w:sz w:val="28"/>
          <w:szCs w:val="28"/>
        </w:rPr>
        <w:t xml:space="preserve">, возникающих в разных </w:t>
      </w:r>
      <w:r>
        <w:rPr>
          <w:rFonts w:ascii="Arial" w:hAnsi="Arial" w:cs="Arial"/>
          <w:sz w:val="28"/>
          <w:szCs w:val="28"/>
        </w:rPr>
        <w:t>уголках территории</w:t>
      </w:r>
      <w:r w:rsidRPr="00B463F1">
        <w:rPr>
          <w:rFonts w:ascii="Arial" w:hAnsi="Arial" w:cs="Arial"/>
          <w:sz w:val="28"/>
          <w:szCs w:val="28"/>
        </w:rPr>
        <w:t xml:space="preserve">. В общем, был пройден шаг подготовки почвы к «золотому веку» античности. </w:t>
      </w:r>
    </w:p>
    <w:p w:rsidR="00CB092E" w:rsidRPr="00B463F1" w:rsidRDefault="00CB092E" w:rsidP="00926525">
      <w:pPr>
        <w:pStyle w:val="a4"/>
        <w:ind w:right="-115" w:firstLine="284"/>
        <w:jc w:val="both"/>
        <w:rPr>
          <w:rFonts w:ascii="Arial" w:hAnsi="Arial" w:cs="Arial"/>
          <w:sz w:val="28"/>
          <w:szCs w:val="28"/>
        </w:rPr>
      </w:pPr>
      <w:r w:rsidRPr="00926525">
        <w:rPr>
          <w:rFonts w:ascii="Arial" w:hAnsi="Arial" w:cs="Arial"/>
          <w:b/>
          <w:sz w:val="28"/>
          <w:szCs w:val="28"/>
        </w:rPr>
        <w:t>Классический период</w:t>
      </w:r>
      <w:r w:rsidRPr="00B463F1">
        <w:rPr>
          <w:rFonts w:ascii="Arial" w:hAnsi="Arial" w:cs="Arial"/>
          <w:sz w:val="28"/>
          <w:szCs w:val="28"/>
        </w:rPr>
        <w:t xml:space="preserve"> (V–IV века до н. э.)</w:t>
      </w:r>
      <w:r>
        <w:rPr>
          <w:rFonts w:ascii="Arial" w:hAnsi="Arial" w:cs="Arial"/>
          <w:sz w:val="28"/>
          <w:szCs w:val="28"/>
        </w:rPr>
        <w:t xml:space="preserve">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Является временем расцвета, все то, что было заложено на раннем этапе Архаики, достигает своего пика. В это время жили и созидали такие личности как Сократ, Аристотель, Платон, Софокл и д</w:t>
      </w:r>
      <w:r>
        <w:rPr>
          <w:rFonts w:ascii="Arial" w:hAnsi="Arial" w:cs="Arial"/>
          <w:sz w:val="28"/>
          <w:szCs w:val="28"/>
        </w:rPr>
        <w:t>р</w:t>
      </w:r>
      <w:r w:rsidRPr="00B463F1">
        <w:rPr>
          <w:rFonts w:ascii="Arial" w:hAnsi="Arial" w:cs="Arial"/>
          <w:sz w:val="28"/>
          <w:szCs w:val="28"/>
        </w:rPr>
        <w:t xml:space="preserve">.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Он проходит под знаком господства полисов (формы социально-экономической и политической организации общества). Древняя метрополия становится для греков одной </w:t>
      </w:r>
      <w:r>
        <w:rPr>
          <w:rFonts w:ascii="Arial" w:hAnsi="Arial" w:cs="Arial"/>
          <w:sz w:val="28"/>
          <w:szCs w:val="28"/>
        </w:rPr>
        <w:t>из</w:t>
      </w:r>
      <w:r w:rsidRPr="00B463F1">
        <w:rPr>
          <w:rFonts w:ascii="Arial" w:hAnsi="Arial" w:cs="Arial"/>
          <w:sz w:val="28"/>
          <w:szCs w:val="28"/>
        </w:rPr>
        <w:t xml:space="preserve"> основополагающих ценностей и обусловливается равно как партикулярное общество, где присутствовала античная модель собственности. Любой гражданин-собственник, одновременно являлся воином, защищающим как </w:t>
      </w:r>
      <w:r>
        <w:rPr>
          <w:rFonts w:ascii="Arial" w:hAnsi="Arial" w:cs="Arial"/>
          <w:sz w:val="28"/>
          <w:szCs w:val="28"/>
        </w:rPr>
        <w:t>город</w:t>
      </w:r>
      <w:r w:rsidRPr="00B463F1">
        <w:rPr>
          <w:rFonts w:ascii="Arial" w:hAnsi="Arial" w:cs="Arial"/>
          <w:sz w:val="28"/>
          <w:szCs w:val="28"/>
        </w:rPr>
        <w:t xml:space="preserve">, так и свое имущество. Население, не имевшее гражданских прав, не могло обладать землей, одновременно потеря земельных наделов влекла за собой утрату политических полномочий.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Экономической «подпиткой» для </w:t>
      </w:r>
      <w:r>
        <w:rPr>
          <w:rFonts w:ascii="Arial" w:hAnsi="Arial" w:cs="Arial"/>
          <w:sz w:val="28"/>
          <w:szCs w:val="28"/>
        </w:rPr>
        <w:t>горожан</w:t>
      </w:r>
      <w:r w:rsidRPr="00B463F1">
        <w:rPr>
          <w:rFonts w:ascii="Arial" w:hAnsi="Arial" w:cs="Arial"/>
          <w:sz w:val="28"/>
          <w:szCs w:val="28"/>
        </w:rPr>
        <w:t xml:space="preserve"> было земельное хозяйство и приобретенные новые навыки виноделия.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Для Греции этого периода свойственно классическое рабство. Невольник полностью принадлежал хозяину, его дети так же становились рабами, они не имели имущества, не были гражданами полиса, а попадали в плен в военных походах.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В Спарте существовал другой тип невольничества. Его особенностью было то, что в роли рабов выступали местные жители, они принадлежали не отдельным рабовладельцам, а государству. Они не были товаром и вели автономно хозяйство, по своему положению.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Классическ</w:t>
      </w:r>
      <w:r>
        <w:rPr>
          <w:rFonts w:ascii="Arial" w:hAnsi="Arial" w:cs="Arial"/>
          <w:sz w:val="28"/>
          <w:szCs w:val="28"/>
        </w:rPr>
        <w:t>ая</w:t>
      </w:r>
      <w:r w:rsidRPr="00B463F1">
        <w:rPr>
          <w:rFonts w:ascii="Arial" w:hAnsi="Arial" w:cs="Arial"/>
          <w:sz w:val="28"/>
          <w:szCs w:val="28"/>
        </w:rPr>
        <w:t xml:space="preserve"> </w:t>
      </w:r>
      <w:r>
        <w:rPr>
          <w:rFonts w:ascii="Arial" w:hAnsi="Arial" w:cs="Arial"/>
          <w:sz w:val="28"/>
          <w:szCs w:val="28"/>
        </w:rPr>
        <w:t>стадия</w:t>
      </w:r>
      <w:r w:rsidRPr="00B463F1">
        <w:rPr>
          <w:rFonts w:ascii="Arial" w:hAnsi="Arial" w:cs="Arial"/>
          <w:sz w:val="28"/>
          <w:szCs w:val="28"/>
        </w:rPr>
        <w:t xml:space="preserve"> начал</w:t>
      </w:r>
      <w:r>
        <w:rPr>
          <w:rFonts w:ascii="Arial" w:hAnsi="Arial" w:cs="Arial"/>
          <w:sz w:val="28"/>
          <w:szCs w:val="28"/>
        </w:rPr>
        <w:t>а</w:t>
      </w:r>
      <w:r w:rsidRPr="00B463F1">
        <w:rPr>
          <w:rFonts w:ascii="Arial" w:hAnsi="Arial" w:cs="Arial"/>
          <w:sz w:val="28"/>
          <w:szCs w:val="28"/>
        </w:rPr>
        <w:t>с</w:t>
      </w:r>
      <w:r>
        <w:rPr>
          <w:rFonts w:ascii="Arial" w:hAnsi="Arial" w:cs="Arial"/>
          <w:sz w:val="28"/>
          <w:szCs w:val="28"/>
        </w:rPr>
        <w:t>ь</w:t>
      </w:r>
      <w:r w:rsidRPr="00B463F1">
        <w:rPr>
          <w:rFonts w:ascii="Arial" w:hAnsi="Arial" w:cs="Arial"/>
          <w:sz w:val="28"/>
          <w:szCs w:val="28"/>
        </w:rPr>
        <w:t xml:space="preserve"> с греко-персидских войн (500–449 гг. до н. э.). Всесильная Персидская держава угрожала существованию греков. Она за короткое время покорила Египет и различные азиатские царства и теперь на их пути стояла Эллада. Греки на время забыли о своих внутренних конфликтах и объединились в борьбе против персов, ядром стала Спарта. Началом стало восстание греческих </w:t>
      </w:r>
      <w:r>
        <w:rPr>
          <w:rFonts w:ascii="Arial" w:hAnsi="Arial" w:cs="Arial"/>
          <w:sz w:val="28"/>
          <w:szCs w:val="28"/>
        </w:rPr>
        <w:t>метрополий</w:t>
      </w:r>
      <w:r w:rsidRPr="00B463F1">
        <w:rPr>
          <w:rFonts w:ascii="Arial" w:hAnsi="Arial" w:cs="Arial"/>
          <w:sz w:val="28"/>
          <w:szCs w:val="28"/>
        </w:rPr>
        <w:t xml:space="preserve"> Малой Азии, но после нескольких лет войны, греки были разгромлены.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Следующее сражение произошло в 490 г. до н. э. у Марафона, где персидская армия была повержена афинским ополчением. Персидский царь Ксеркс не оставлял надежды покорит</w:t>
      </w:r>
      <w:r>
        <w:rPr>
          <w:rFonts w:ascii="Arial" w:hAnsi="Arial" w:cs="Arial"/>
          <w:sz w:val="28"/>
          <w:szCs w:val="28"/>
        </w:rPr>
        <w:t xml:space="preserve">ь греков и в 480 г. до н. э. </w:t>
      </w:r>
      <w:r w:rsidRPr="00B463F1">
        <w:rPr>
          <w:rFonts w:ascii="Arial" w:hAnsi="Arial" w:cs="Arial"/>
          <w:sz w:val="28"/>
          <w:szCs w:val="28"/>
        </w:rPr>
        <w:t>снова вторгается в Грецию, где ему дает сражение спартанский царь Леонид в Фермопильском ущелье, но не смотря на достойное сопротивление спартанцев и афинского ополчения, персы прорываются в Центральную Грецию. Они занимают Фермопилы, грабят Афины, но победа греческого города у о. Саламин, останавливает пр</w:t>
      </w:r>
      <w:r>
        <w:rPr>
          <w:rFonts w:ascii="Arial" w:hAnsi="Arial" w:cs="Arial"/>
          <w:sz w:val="28"/>
          <w:szCs w:val="28"/>
        </w:rPr>
        <w:t>одвижение. Ксеркс уходит</w:t>
      </w:r>
      <w:r w:rsidRPr="00B463F1">
        <w:rPr>
          <w:rFonts w:ascii="Arial" w:hAnsi="Arial" w:cs="Arial"/>
          <w:sz w:val="28"/>
          <w:szCs w:val="28"/>
        </w:rPr>
        <w:t>,</w:t>
      </w:r>
      <w:r>
        <w:rPr>
          <w:rFonts w:ascii="Arial" w:hAnsi="Arial" w:cs="Arial"/>
          <w:sz w:val="28"/>
          <w:szCs w:val="28"/>
        </w:rPr>
        <w:t xml:space="preserve"> однако оставляет мощный корпус </w:t>
      </w:r>
      <w:r w:rsidRPr="00B463F1">
        <w:rPr>
          <w:rFonts w:ascii="Arial" w:hAnsi="Arial" w:cs="Arial"/>
          <w:sz w:val="28"/>
          <w:szCs w:val="28"/>
        </w:rPr>
        <w:t xml:space="preserve">под командованием полководца Мардония, который в 479 г. до н. э. был разбит под г. Платеи. После этого сражения, персы постоянно терпели поражения от греков, но война продолжалась еще 30 лет.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В итоге греки отстояли свое право на суверенитет, расцвели с большей силой города-государства. Особенно возвысились Афины, но их растущая сила вызывала тревогу у многих полисов в первую очередь у Спарты. В 431 г. до н. э. между ними началась война (Пелопоннесская), которая закончилась в </w:t>
      </w:r>
      <w:r w:rsidRPr="00B463F1">
        <w:rPr>
          <w:rFonts w:ascii="Arial" w:hAnsi="Arial" w:cs="Arial"/>
          <w:sz w:val="28"/>
          <w:szCs w:val="28"/>
        </w:rPr>
        <w:lastRenderedPageBreak/>
        <w:t xml:space="preserve">404 г. до н. э. поражением Афин. Этот гражданский конфликт сильно ослабил государства, участвовавшие в нем, поэтому, когда на арену вышел новый соперник, они ничего не могли ему противопоставить. Пришло время Македонии, возглавляемой царем Филиппом II (359–336 гг. до н. э.). </w:t>
      </w:r>
    </w:p>
    <w:p w:rsidR="00CB092E" w:rsidRPr="00B463F1" w:rsidRDefault="00CB092E" w:rsidP="00926525">
      <w:pPr>
        <w:pStyle w:val="a4"/>
        <w:ind w:right="-115" w:firstLine="284"/>
        <w:jc w:val="both"/>
        <w:rPr>
          <w:rFonts w:ascii="Arial" w:hAnsi="Arial" w:cs="Arial"/>
          <w:sz w:val="28"/>
          <w:szCs w:val="28"/>
        </w:rPr>
      </w:pPr>
      <w:r w:rsidRPr="00926525">
        <w:rPr>
          <w:rFonts w:ascii="Arial" w:hAnsi="Arial" w:cs="Arial"/>
          <w:b/>
          <w:sz w:val="28"/>
          <w:szCs w:val="28"/>
        </w:rPr>
        <w:t>Эллинистический период</w:t>
      </w:r>
      <w:r w:rsidRPr="00B463F1">
        <w:rPr>
          <w:rFonts w:ascii="Arial" w:hAnsi="Arial" w:cs="Arial"/>
          <w:sz w:val="28"/>
          <w:szCs w:val="28"/>
        </w:rPr>
        <w:t xml:space="preserve"> (323—30 гг. до н. э.)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Правление Александра стал</w:t>
      </w:r>
      <w:r>
        <w:rPr>
          <w:rFonts w:ascii="Arial" w:hAnsi="Arial" w:cs="Arial"/>
          <w:sz w:val="28"/>
          <w:szCs w:val="28"/>
        </w:rPr>
        <w:t>о</w:t>
      </w:r>
      <w:r w:rsidRPr="00B463F1">
        <w:rPr>
          <w:rFonts w:ascii="Arial" w:hAnsi="Arial" w:cs="Arial"/>
          <w:sz w:val="28"/>
          <w:szCs w:val="28"/>
        </w:rPr>
        <w:t xml:space="preserve"> началом новой эпохи. Его военные походы </w:t>
      </w:r>
      <w:r>
        <w:rPr>
          <w:rFonts w:ascii="Arial" w:hAnsi="Arial" w:cs="Arial"/>
          <w:sz w:val="28"/>
          <w:szCs w:val="28"/>
        </w:rPr>
        <w:t>–</w:t>
      </w:r>
      <w:r w:rsidRPr="00B463F1">
        <w:rPr>
          <w:rFonts w:ascii="Arial" w:hAnsi="Arial" w:cs="Arial"/>
          <w:sz w:val="28"/>
          <w:szCs w:val="28"/>
        </w:rPr>
        <w:t xml:space="preserve"> плавны</w:t>
      </w:r>
      <w:r>
        <w:rPr>
          <w:rFonts w:ascii="Arial" w:hAnsi="Arial" w:cs="Arial"/>
          <w:sz w:val="28"/>
          <w:szCs w:val="28"/>
        </w:rPr>
        <w:t>й переход</w:t>
      </w:r>
      <w:r w:rsidRPr="00B463F1">
        <w:rPr>
          <w:rFonts w:ascii="Arial" w:hAnsi="Arial" w:cs="Arial"/>
          <w:sz w:val="28"/>
          <w:szCs w:val="28"/>
        </w:rPr>
        <w:t xml:space="preserve"> между двумя </w:t>
      </w:r>
      <w:r>
        <w:rPr>
          <w:rFonts w:ascii="Arial" w:hAnsi="Arial" w:cs="Arial"/>
          <w:sz w:val="28"/>
          <w:szCs w:val="28"/>
        </w:rPr>
        <w:t>хронологическими фазами</w:t>
      </w:r>
      <w:r w:rsidRPr="00B463F1">
        <w:rPr>
          <w:rFonts w:ascii="Arial" w:hAnsi="Arial" w:cs="Arial"/>
          <w:sz w:val="28"/>
          <w:szCs w:val="28"/>
        </w:rPr>
        <w:t xml:space="preserve">. Все греческие государства попадают под зависимость Македонии, только Спарта остается самостоятельной.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334 год стал началом восточных походов Александра Македонского, греческая цивилизация распространится вплоть до территории современного Афганистана и северо-западной Индии, занимая не только территорию Европы.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Его государство было обширно и включало: Грецию, Македонию, Фракию, Малую Азию, Сирию, Палестину, Египет, Ливию, Месопотамию, Армению, Иран, Среднюю Азию и Северо-Западную Индию.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Огромная империя Александра существовала недолго и после его смерти в 323 г. до н. э. распалась. В итоге образовалось несколько независимых государств – Птолемеевский Египет, государство Селевкидов, Пергамское царство, Бактрия, Понтийское царство и др. Македонии приходится постоянно вести войны с Афинами, Ахейским и Этолийскими союзами за влияние </w:t>
      </w:r>
      <w:r>
        <w:rPr>
          <w:rFonts w:ascii="Arial" w:hAnsi="Arial" w:cs="Arial"/>
          <w:sz w:val="28"/>
          <w:szCs w:val="28"/>
        </w:rPr>
        <w:t>на</w:t>
      </w:r>
      <w:r w:rsidRPr="00B463F1">
        <w:rPr>
          <w:rFonts w:ascii="Arial" w:hAnsi="Arial" w:cs="Arial"/>
          <w:sz w:val="28"/>
          <w:szCs w:val="28"/>
        </w:rPr>
        <w:t xml:space="preserve"> </w:t>
      </w:r>
      <w:r>
        <w:rPr>
          <w:rFonts w:ascii="Arial" w:hAnsi="Arial" w:cs="Arial"/>
          <w:sz w:val="28"/>
          <w:szCs w:val="28"/>
        </w:rPr>
        <w:t>г</w:t>
      </w:r>
      <w:r w:rsidRPr="00B463F1">
        <w:rPr>
          <w:rFonts w:ascii="Arial" w:hAnsi="Arial" w:cs="Arial"/>
          <w:sz w:val="28"/>
          <w:szCs w:val="28"/>
        </w:rPr>
        <w:t>ре</w:t>
      </w:r>
      <w:r>
        <w:rPr>
          <w:rFonts w:ascii="Arial" w:hAnsi="Arial" w:cs="Arial"/>
          <w:sz w:val="28"/>
          <w:szCs w:val="28"/>
        </w:rPr>
        <w:t>ческих территориях</w:t>
      </w:r>
      <w:r w:rsidRPr="00B463F1">
        <w:rPr>
          <w:rFonts w:ascii="Arial" w:hAnsi="Arial" w:cs="Arial"/>
          <w:sz w:val="28"/>
          <w:szCs w:val="28"/>
        </w:rPr>
        <w:t xml:space="preserve">.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Ко II столетию до н. э. начинает нарастать внешнее давление Рима, это приводит к двум македонским войнам и решающему поражению в 197 г. до н. э. царя Филиппа при Киноскефалах. Последним эллинистическим государством будет Птолемеевский Египет, он падет в 30 г. до н. э. Интересный факт – римляне с уважением отнеслись к культуре и традициям древних греков, и не только ее не уничтожили, но и впитали ее в себя. </w:t>
      </w:r>
    </w:p>
    <w:p w:rsidR="00CB092E" w:rsidRPr="00926525" w:rsidRDefault="00CB092E" w:rsidP="00926525">
      <w:pPr>
        <w:pStyle w:val="a4"/>
        <w:ind w:right="-115" w:firstLine="284"/>
        <w:jc w:val="both"/>
        <w:rPr>
          <w:rFonts w:ascii="Arial" w:hAnsi="Arial" w:cs="Arial"/>
          <w:sz w:val="28"/>
          <w:szCs w:val="28"/>
        </w:rPr>
      </w:pPr>
      <w:r w:rsidRPr="00926525">
        <w:rPr>
          <w:rFonts w:ascii="Arial" w:hAnsi="Arial" w:cs="Arial"/>
          <w:sz w:val="28"/>
          <w:szCs w:val="28"/>
        </w:rPr>
        <w:t xml:space="preserve">Все четыре периода греческой хронологии имеют однотипные черты. </w:t>
      </w:r>
    </w:p>
    <w:p w:rsidR="00CB092E" w:rsidRPr="00B463F1" w:rsidRDefault="00CB092E" w:rsidP="00926525">
      <w:pPr>
        <w:pStyle w:val="a4"/>
        <w:ind w:right="-115" w:firstLine="284"/>
        <w:jc w:val="both"/>
        <w:rPr>
          <w:rFonts w:ascii="Arial" w:hAnsi="Arial" w:cs="Arial"/>
          <w:sz w:val="28"/>
          <w:szCs w:val="28"/>
        </w:rPr>
      </w:pPr>
      <w:r w:rsidRPr="00B463F1">
        <w:rPr>
          <w:rFonts w:ascii="Arial" w:hAnsi="Arial" w:cs="Arial"/>
          <w:sz w:val="28"/>
          <w:szCs w:val="28"/>
        </w:rPr>
        <w:t xml:space="preserve">Им присуща раздробленность, так как в течение целого </w:t>
      </w:r>
      <w:r>
        <w:rPr>
          <w:rFonts w:ascii="Arial" w:hAnsi="Arial" w:cs="Arial"/>
          <w:sz w:val="28"/>
          <w:szCs w:val="28"/>
        </w:rPr>
        <w:t>отрезка времени</w:t>
      </w:r>
      <w:r w:rsidRPr="00B463F1">
        <w:rPr>
          <w:rFonts w:ascii="Arial" w:hAnsi="Arial" w:cs="Arial"/>
          <w:sz w:val="28"/>
          <w:szCs w:val="28"/>
        </w:rPr>
        <w:t xml:space="preserve"> Древняя Греция, можно сказать, не существовала как единое государство. Множество городов-</w:t>
      </w:r>
      <w:r>
        <w:rPr>
          <w:rFonts w:ascii="Arial" w:hAnsi="Arial" w:cs="Arial"/>
          <w:sz w:val="28"/>
          <w:szCs w:val="28"/>
        </w:rPr>
        <w:t>держав</w:t>
      </w:r>
      <w:r w:rsidRPr="00B463F1">
        <w:rPr>
          <w:rFonts w:ascii="Arial" w:hAnsi="Arial" w:cs="Arial"/>
          <w:sz w:val="28"/>
          <w:szCs w:val="28"/>
        </w:rPr>
        <w:t xml:space="preserve"> жили разрозненно, периодически объединяясь в альянсы или попадая под давление 1-й могучей страны. В частности ведь не было единого центра силы, они вели постоянную борьбу за доминирующую роль, сменяя друг друга (Афины, Спарта, Македония). </w:t>
      </w:r>
    </w:p>
    <w:p w:rsidR="00BF7067" w:rsidRDefault="00CB092E" w:rsidP="00926525">
      <w:pPr>
        <w:pStyle w:val="a4"/>
        <w:ind w:right="-115" w:firstLine="284"/>
        <w:jc w:val="both"/>
        <w:rPr>
          <w:rFonts w:ascii="Arial" w:hAnsi="Arial" w:cs="Arial"/>
          <w:sz w:val="28"/>
          <w:szCs w:val="28"/>
        </w:rPr>
      </w:pPr>
      <w:r w:rsidRPr="00B463F1">
        <w:rPr>
          <w:rFonts w:ascii="Arial" w:hAnsi="Arial" w:cs="Arial"/>
          <w:sz w:val="28"/>
          <w:szCs w:val="28"/>
        </w:rPr>
        <w:t>Различием же считается разный уровень производственных сил, культуры, военного искусства, технологий, а также гражданских прав, на разных этапах развития социума – от Темных веков, характеризующихся упадком и застоем, до точки наивысшего индивидуального развития.</w:t>
      </w:r>
      <w:r>
        <w:rPr>
          <w:rFonts w:ascii="Arial" w:hAnsi="Arial" w:cs="Arial"/>
          <w:sz w:val="28"/>
          <w:szCs w:val="28"/>
        </w:rPr>
        <w:t xml:space="preserve"> </w:t>
      </w:r>
    </w:p>
    <w:p w:rsidR="00BF7067" w:rsidRDefault="00BF7067">
      <w:pPr>
        <w:rPr>
          <w:rFonts w:ascii="Arial" w:hAnsi="Arial" w:cs="Arial"/>
          <w:sz w:val="28"/>
          <w:szCs w:val="28"/>
        </w:rPr>
      </w:pPr>
      <w:r>
        <w:rPr>
          <w:rFonts w:ascii="Arial" w:hAnsi="Arial" w:cs="Arial"/>
          <w:sz w:val="28"/>
          <w:szCs w:val="28"/>
        </w:rPr>
        <w:br w:type="page"/>
      </w:r>
    </w:p>
    <w:p w:rsidR="00310777" w:rsidRPr="00BF7067" w:rsidRDefault="00BF7067" w:rsidP="00926525">
      <w:pPr>
        <w:pStyle w:val="2"/>
        <w:spacing w:after="240"/>
        <w:ind w:left="284"/>
        <w:rPr>
          <w:rFonts w:ascii="Arial" w:hAnsi="Arial" w:cs="Arial"/>
          <w:color w:val="auto"/>
          <w:sz w:val="28"/>
          <w:szCs w:val="28"/>
        </w:rPr>
      </w:pPr>
      <w:r>
        <w:rPr>
          <w:rFonts w:ascii="Arial" w:hAnsi="Arial" w:cs="Arial"/>
          <w:color w:val="auto"/>
          <w:sz w:val="28"/>
          <w:szCs w:val="28"/>
        </w:rPr>
        <w:lastRenderedPageBreak/>
        <w:t xml:space="preserve">3. </w:t>
      </w:r>
      <w:r w:rsidRPr="00BF7067">
        <w:rPr>
          <w:rFonts w:ascii="Arial" w:hAnsi="Arial" w:cs="Arial"/>
          <w:color w:val="auto"/>
          <w:sz w:val="28"/>
          <w:szCs w:val="28"/>
        </w:rPr>
        <w:t>Колонизация. Греческие колонии</w:t>
      </w:r>
      <w:r w:rsidR="00926525">
        <w:rPr>
          <w:rFonts w:ascii="Arial" w:hAnsi="Arial" w:cs="Arial"/>
          <w:color w:val="auto"/>
          <w:sz w:val="28"/>
          <w:szCs w:val="28"/>
        </w:rPr>
        <w:t>.</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С середины VIII века до н. э. греки начинают осваивать новые территории, процесс колонизации набирает обороты и растягивается не на одно столетие. Будучи пришлыми на территорию Балканского полуострова и освоившись там со временем, они продолжат экспансию в Средиземном и Черном море в далеком будущем.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За весь период греческой колонизации, который растянулся на триста лет, они смогут основать несколько сот городов.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Среди основных причин такие, как появление алчной аристократии, которая постоянно оказывала давление на гражданские права местного населения, пытаясь привести к закрепощению людей и сконцентрировать в своих руках большие земельные наделы.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Нехватка свободных плодородных земель для обработки, которая подталкивала греков-земледельцев к поиску новых.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Помимо земельных вопросов, вставали вопросы личной безопасности связанные с поражением во внутренней борьбе, имеющей в Греции перманентный характер.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По мере возникновения поселений и их расширения, приобретает рост торговая деятельность между колониями – самой Грецией и иными странами. В таких обстоятельствах к ходу колонизации подключаются ранее предприимчивые купцы и ремесленники.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Отношения с коренными жителями были многообразными, с одними они укрепляли связи, с другими враждовали из-за плодородных земель. Образовавшиеся поселения позиционировались как независимые от материнского города, а иногда даже открыто враждовали с ним. </w:t>
      </w:r>
    </w:p>
    <w:p w:rsidR="00926525" w:rsidRPr="00926525" w:rsidRDefault="002D62AF" w:rsidP="002D62AF">
      <w:pPr>
        <w:pStyle w:val="a4"/>
        <w:ind w:firstLine="284"/>
        <w:jc w:val="both"/>
        <w:rPr>
          <w:rFonts w:ascii="Arial" w:hAnsi="Arial" w:cs="Arial"/>
          <w:b/>
          <w:sz w:val="28"/>
          <w:szCs w:val="28"/>
        </w:rPr>
      </w:pPr>
      <w:r w:rsidRPr="00926525">
        <w:rPr>
          <w:rFonts w:ascii="Arial" w:hAnsi="Arial" w:cs="Arial"/>
          <w:b/>
          <w:sz w:val="28"/>
          <w:szCs w:val="28"/>
        </w:rPr>
        <w:t xml:space="preserve">Освоение новых земель проходило в различных направлениях. </w:t>
      </w:r>
    </w:p>
    <w:p w:rsidR="002D62AF" w:rsidRPr="002D62AF"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Можно выделить несколько основных: </w:t>
      </w:r>
    </w:p>
    <w:p w:rsidR="002D62AF" w:rsidRPr="002D62AF" w:rsidRDefault="002D62AF" w:rsidP="002D62AF">
      <w:pPr>
        <w:pStyle w:val="a4"/>
        <w:ind w:firstLine="284"/>
        <w:jc w:val="both"/>
        <w:rPr>
          <w:rFonts w:ascii="Arial" w:hAnsi="Arial" w:cs="Arial"/>
          <w:sz w:val="28"/>
          <w:szCs w:val="28"/>
        </w:rPr>
      </w:pPr>
      <w:r w:rsidRPr="00926525">
        <w:rPr>
          <w:rFonts w:ascii="Arial" w:hAnsi="Arial" w:cs="Arial"/>
          <w:b/>
          <w:sz w:val="28"/>
          <w:szCs w:val="28"/>
        </w:rPr>
        <w:t>Южное:</w:t>
      </w:r>
      <w:r w:rsidRPr="002D62AF">
        <w:rPr>
          <w:rFonts w:ascii="Arial" w:hAnsi="Arial" w:cs="Arial"/>
          <w:sz w:val="28"/>
          <w:szCs w:val="28"/>
        </w:rPr>
        <w:t xml:space="preserve"> к северным берегам Африки, там эллины встретили серьезное сопротивление восточных государств. Здесь же основаны Кирена (ливийское побережье) и Навкратис (Египет). </w:t>
      </w:r>
    </w:p>
    <w:p w:rsidR="002D62AF" w:rsidRPr="002D62AF" w:rsidRDefault="002D62AF" w:rsidP="002D62AF">
      <w:pPr>
        <w:pStyle w:val="a4"/>
        <w:ind w:firstLine="284"/>
        <w:jc w:val="both"/>
        <w:rPr>
          <w:rFonts w:ascii="Arial" w:hAnsi="Arial" w:cs="Arial"/>
          <w:sz w:val="28"/>
          <w:szCs w:val="28"/>
        </w:rPr>
      </w:pPr>
      <w:r w:rsidRPr="00926525">
        <w:rPr>
          <w:rFonts w:ascii="Arial" w:hAnsi="Arial" w:cs="Arial"/>
          <w:b/>
          <w:sz w:val="28"/>
          <w:szCs w:val="28"/>
        </w:rPr>
        <w:t>Западное:</w:t>
      </w:r>
      <w:r w:rsidRPr="002D62AF">
        <w:rPr>
          <w:rFonts w:ascii="Arial" w:hAnsi="Arial" w:cs="Arial"/>
          <w:sz w:val="28"/>
          <w:szCs w:val="28"/>
        </w:rPr>
        <w:t xml:space="preserve"> в сторону Южной Италии (Регий, Элея, Кротон, Посейдония и т. д.), острова Сицилии (Сиракузы, Наксос, Катана, Мегеры, Гела и т. д.), Франции (Мессалия), Испании. </w:t>
      </w:r>
    </w:p>
    <w:p w:rsidR="002D62AF" w:rsidRPr="002D62AF" w:rsidRDefault="002D62AF" w:rsidP="002D62AF">
      <w:pPr>
        <w:pStyle w:val="a4"/>
        <w:ind w:firstLine="284"/>
        <w:jc w:val="both"/>
        <w:rPr>
          <w:rFonts w:ascii="Arial" w:hAnsi="Arial" w:cs="Arial"/>
          <w:sz w:val="28"/>
          <w:szCs w:val="28"/>
        </w:rPr>
      </w:pPr>
      <w:r w:rsidRPr="00926525">
        <w:rPr>
          <w:rFonts w:ascii="Arial" w:hAnsi="Arial" w:cs="Arial"/>
          <w:b/>
          <w:sz w:val="28"/>
          <w:szCs w:val="28"/>
        </w:rPr>
        <w:t>Северо-восточное:</w:t>
      </w:r>
      <w:r w:rsidRPr="002D62AF">
        <w:rPr>
          <w:rFonts w:ascii="Arial" w:hAnsi="Arial" w:cs="Arial"/>
          <w:sz w:val="28"/>
          <w:szCs w:val="28"/>
        </w:rPr>
        <w:t xml:space="preserve"> берега пролива Дарданеллы (Кизик, Трапезунд), Северное Причерноморье (VII–VI вв.). На побережье Крыма (Херсонес, Феодосия, Пантикапей), Таманский полуостров (Фанагория и Гермонасса). В будущем при объединении городов Таманского и Керченского полуострова, возникнет мощное Боспорское царство в Северном Причерноморье. </w:t>
      </w:r>
    </w:p>
    <w:p w:rsidR="00C57069" w:rsidRDefault="002D62AF" w:rsidP="002D62AF">
      <w:pPr>
        <w:pStyle w:val="a4"/>
        <w:ind w:firstLine="284"/>
        <w:jc w:val="both"/>
        <w:rPr>
          <w:rFonts w:ascii="Arial" w:hAnsi="Arial" w:cs="Arial"/>
          <w:sz w:val="28"/>
          <w:szCs w:val="28"/>
        </w:rPr>
      </w:pPr>
      <w:r w:rsidRPr="002D62AF">
        <w:rPr>
          <w:rFonts w:ascii="Arial" w:hAnsi="Arial" w:cs="Arial"/>
          <w:sz w:val="28"/>
          <w:szCs w:val="28"/>
        </w:rPr>
        <w:t xml:space="preserve">Великая греческая колонизация имела огромное значение, как для державы Греция, так и для коренного населения, где возникали поселения. Она расширила кругозор и обогатила знаниями греков. Сняла социальное напряжение в греческих полисах, где была избыточная масса местного населения, не имеющего своей земли. Способствовала новому экономическому подъему, развитию ремесла, городов, мореплавания и расширению зоны торговли. Колонии стали важным источников поставки сырья для метрополии, продовольствия, рабов, товаров и предметов быта, </w:t>
      </w:r>
      <w:r w:rsidRPr="002D62AF">
        <w:rPr>
          <w:rFonts w:ascii="Arial" w:hAnsi="Arial" w:cs="Arial"/>
          <w:sz w:val="28"/>
          <w:szCs w:val="28"/>
        </w:rPr>
        <w:lastRenderedPageBreak/>
        <w:t>которые сами греки не производили. Из Эллады в колонии продавали оливковое масло, вино, изделия кузнецов и т. д.</w:t>
      </w:r>
      <w:r w:rsidR="00C57069">
        <w:rPr>
          <w:rFonts w:ascii="Arial" w:hAnsi="Arial" w:cs="Arial"/>
          <w:sz w:val="28"/>
          <w:szCs w:val="28"/>
        </w:rPr>
        <w:t xml:space="preserve"> </w:t>
      </w:r>
    </w:p>
    <w:p w:rsidR="00C57069" w:rsidRDefault="00C57069">
      <w:pPr>
        <w:rPr>
          <w:rFonts w:ascii="Arial" w:hAnsi="Arial" w:cs="Arial"/>
          <w:sz w:val="28"/>
          <w:szCs w:val="28"/>
        </w:rPr>
      </w:pPr>
      <w:r>
        <w:rPr>
          <w:rFonts w:ascii="Arial" w:hAnsi="Arial" w:cs="Arial"/>
          <w:sz w:val="28"/>
          <w:szCs w:val="28"/>
        </w:rPr>
        <w:br w:type="page"/>
      </w:r>
    </w:p>
    <w:p w:rsidR="00AE44E4" w:rsidRDefault="00AE44E4" w:rsidP="00926525">
      <w:pPr>
        <w:pStyle w:val="2"/>
        <w:spacing w:after="240"/>
        <w:ind w:left="284"/>
        <w:rPr>
          <w:rFonts w:ascii="Arial" w:hAnsi="Arial" w:cs="Arial"/>
          <w:color w:val="auto"/>
          <w:sz w:val="28"/>
          <w:szCs w:val="28"/>
        </w:rPr>
      </w:pPr>
      <w:r>
        <w:rPr>
          <w:rFonts w:ascii="Arial" w:hAnsi="Arial" w:cs="Arial"/>
          <w:color w:val="auto"/>
          <w:sz w:val="28"/>
          <w:szCs w:val="28"/>
        </w:rPr>
        <w:lastRenderedPageBreak/>
        <w:t>4. Быт и культура древней Греции в период IX–I вв.</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На более раннем этапе, быт древних греков был прост и непритязателен, роскошь допускалась лишь при постройках храмов и зданий общественного значения. Даже знать сначала вела себя довольно скромно для своего положения, но со временем эта ситуация начала меняться и предметы роскоши, стали все чаще появляться в быту.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Основой семейных отношений была моногамия. Главой семьи был мужчина, он же выступал инициаторам брака, а так же возможного развода, хотя нужно отметить, что в ранние периоды брак имел более крепкие основы. Женщина на протяжении всей греческой истории находилась в подчиненном положении и была резко ограничена в правах, но абсолютно бесправной не была, она являлась полноценной хозяйкой домашнего очага и занималась внутрихозяйственными вопросами. Воспитанием сыновей занимался исключительно отец, также практиковалось усыновление.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Греческий дом имел характерные черты в виде большого внутреннего двора, где собирались члены семьи и гости, проводились торжества с распитием вина, выступлением мальчиков и девочек рабов. Дома часто имели второй этаж с ведущими на него лестницами, и делились на мужскую и женскую половину. Жилище было простым, с земляным полом. От открытого очага, где готовилась пища, было много сажи на стенах. Мебель внутри дома (столы, стулья, кровати) были деревянными. Хозяин занимал свое кресло с длинной спинкой – «тронос». В пищу греческая семья употребляла в основном мясо, рыбу, хлеб, кашу, сыр, фрукты и овощи. Греки занимались аграрным хозяйством, скотоводством, виноделием. Одежда была скромна в виде тканей, которые обматывали вокруг своего тела и носили как плащ или тунику. Делали их из шерсти и льна. Женское платье называли хитон. Лишь в V веке до н. э. из Индии был привезен хлопок, дорогие ткани также привозили из Персии, Египта и Финикии. </w:t>
      </w:r>
    </w:p>
    <w:p w:rsidR="00AE44E4" w:rsidRDefault="00AE44E4" w:rsidP="00AE44E4">
      <w:pPr>
        <w:pStyle w:val="a4"/>
        <w:ind w:firstLine="284"/>
        <w:jc w:val="both"/>
        <w:rPr>
          <w:rFonts w:ascii="Arial" w:hAnsi="Arial" w:cs="Arial"/>
          <w:sz w:val="28"/>
          <w:szCs w:val="28"/>
        </w:rPr>
      </w:pPr>
      <w:r>
        <w:rPr>
          <w:rFonts w:ascii="Arial" w:hAnsi="Arial" w:cs="Arial"/>
          <w:sz w:val="28"/>
          <w:szCs w:val="28"/>
        </w:rPr>
        <w:t>В Древней Греции особое отношение уделяли воспитанию молодого поколения. Исторические сложилось две системы воспитания: спартанска</w:t>
      </w:r>
      <w:r w:rsidR="004B6851">
        <w:rPr>
          <w:rFonts w:ascii="Arial" w:hAnsi="Arial" w:cs="Arial"/>
          <w:sz w:val="28"/>
          <w:szCs w:val="28"/>
        </w:rPr>
        <w:t xml:space="preserve">я и афинская. Первая носила </w:t>
      </w:r>
      <w:r>
        <w:rPr>
          <w:rFonts w:ascii="Arial" w:hAnsi="Arial" w:cs="Arial"/>
          <w:sz w:val="28"/>
          <w:szCs w:val="28"/>
        </w:rPr>
        <w:t>мягкий и щадящий хар</w:t>
      </w:r>
      <w:r w:rsidR="004B6851">
        <w:rPr>
          <w:rFonts w:ascii="Arial" w:hAnsi="Arial" w:cs="Arial"/>
          <w:sz w:val="28"/>
          <w:szCs w:val="28"/>
        </w:rPr>
        <w:t>актер:</w:t>
      </w:r>
      <w:r>
        <w:rPr>
          <w:rFonts w:ascii="Arial" w:hAnsi="Arial" w:cs="Arial"/>
          <w:sz w:val="28"/>
          <w:szCs w:val="28"/>
        </w:rPr>
        <w:t xml:space="preserve"> детей обучали письму, чтению, музыке, этикету, наукам, греческой литературе, поэзии, осно</w:t>
      </w:r>
      <w:r w:rsidR="004B6851">
        <w:rPr>
          <w:rFonts w:ascii="Arial" w:hAnsi="Arial" w:cs="Arial"/>
          <w:sz w:val="28"/>
          <w:szCs w:val="28"/>
        </w:rPr>
        <w:t>вным видам греческой атлетики. При спартанском воспитании</w:t>
      </w:r>
      <w:r>
        <w:rPr>
          <w:rFonts w:ascii="Arial" w:hAnsi="Arial" w:cs="Arial"/>
          <w:sz w:val="28"/>
          <w:szCs w:val="28"/>
        </w:rPr>
        <w:t xml:space="preserve"> уделялось боль</w:t>
      </w:r>
      <w:r w:rsidR="004B6851">
        <w:rPr>
          <w:rFonts w:ascii="Arial" w:hAnsi="Arial" w:cs="Arial"/>
          <w:sz w:val="28"/>
          <w:szCs w:val="28"/>
        </w:rPr>
        <w:t>ше внимания физическим аспектам:</w:t>
      </w:r>
      <w:r>
        <w:rPr>
          <w:rFonts w:ascii="Arial" w:hAnsi="Arial" w:cs="Arial"/>
          <w:sz w:val="28"/>
          <w:szCs w:val="28"/>
        </w:rPr>
        <w:t xml:space="preserve"> закаливанию, владению оружием, устраивались всевозможные испытания.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Со временем быт древних греков начал меняться. Полисы стали расширяться, трансформируется проектирование и застройка. Появляются поместья за городом принадлежащие знати. Украшение жилищ для богатых греков становится нормой. Ковры, мозаичные полы, роспись стен золотом и бронзой, изделия из слоновой кости или драгоценных металлом стали незаменимым атрибутом домов аристократов. Домашняя утварь становится более дорогой, разнообразной и современной. Но жилище простых греков остается неизменно простым и скромным.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Со временем преображается и отношению к браку, он теряет свою былую прочную основу, когда создание семьи считалось почти гражданским долгом. </w:t>
      </w:r>
      <w:r>
        <w:rPr>
          <w:rFonts w:ascii="Arial" w:hAnsi="Arial" w:cs="Arial"/>
          <w:sz w:val="28"/>
          <w:szCs w:val="28"/>
        </w:rPr>
        <w:lastRenderedPageBreak/>
        <w:t xml:space="preserve">Разводы происходят чаще и теперь уже не только по инициативе мужа, но и жены.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Эллины заботились о гигиене своего тела, любили различные водные процедуры. Строились бани на любой вкус и предпочтения, от маленьких до больших бассейнов, закрытые и под открытым воздухом, с холодной и горячей водой. </w:t>
      </w:r>
    </w:p>
    <w:p w:rsidR="00381F39" w:rsidRDefault="00AE44E4" w:rsidP="00AE44E4">
      <w:pPr>
        <w:pStyle w:val="a4"/>
        <w:ind w:firstLine="284"/>
        <w:jc w:val="both"/>
        <w:rPr>
          <w:rFonts w:ascii="Arial" w:hAnsi="Arial" w:cs="Arial"/>
          <w:sz w:val="28"/>
          <w:szCs w:val="28"/>
        </w:rPr>
      </w:pPr>
      <w:r>
        <w:rPr>
          <w:rFonts w:ascii="Arial" w:hAnsi="Arial" w:cs="Arial"/>
          <w:sz w:val="28"/>
          <w:szCs w:val="28"/>
        </w:rPr>
        <w:t xml:space="preserve">Культура Древней Греции IX–I вв. до н. э. в различные исторические периоды находилась на разном уровне развития. </w:t>
      </w:r>
    </w:p>
    <w:p w:rsidR="00AE44E4" w:rsidRDefault="00AE44E4" w:rsidP="00AE44E4">
      <w:pPr>
        <w:pStyle w:val="a4"/>
        <w:ind w:firstLine="284"/>
        <w:jc w:val="both"/>
        <w:rPr>
          <w:rFonts w:ascii="Arial" w:hAnsi="Arial" w:cs="Arial"/>
          <w:sz w:val="28"/>
          <w:szCs w:val="28"/>
        </w:rPr>
      </w:pPr>
      <w:r w:rsidRPr="00926525">
        <w:rPr>
          <w:rFonts w:ascii="Arial" w:hAnsi="Arial" w:cs="Arial"/>
          <w:b/>
          <w:sz w:val="28"/>
          <w:szCs w:val="28"/>
        </w:rPr>
        <w:t>Гомеровский характерен культурным упадком</w:t>
      </w:r>
      <w:r>
        <w:rPr>
          <w:rFonts w:ascii="Arial" w:hAnsi="Arial" w:cs="Arial"/>
          <w:sz w:val="28"/>
          <w:szCs w:val="28"/>
        </w:rPr>
        <w:t xml:space="preserve">, нам досталось очень мало памятников того времени, он был бесписьменным, поэмы описывающие события той эпохи, были созданы значительно позже. Только лишь начинает широко применяться железо и зарождается геометрический стиль росписи сосудов. </w:t>
      </w:r>
    </w:p>
    <w:p w:rsidR="00AE44E4" w:rsidRDefault="00AE44E4" w:rsidP="00AE44E4">
      <w:pPr>
        <w:pStyle w:val="a4"/>
        <w:ind w:firstLine="284"/>
        <w:jc w:val="both"/>
        <w:rPr>
          <w:rFonts w:ascii="Arial" w:hAnsi="Arial" w:cs="Arial"/>
          <w:sz w:val="28"/>
          <w:szCs w:val="28"/>
        </w:rPr>
      </w:pPr>
      <w:r w:rsidRPr="00926525">
        <w:rPr>
          <w:rFonts w:ascii="Arial" w:hAnsi="Arial" w:cs="Arial"/>
          <w:b/>
          <w:sz w:val="28"/>
          <w:szCs w:val="28"/>
        </w:rPr>
        <w:t>Архаический период прошел под знаком колонизации</w:t>
      </w:r>
      <w:r>
        <w:rPr>
          <w:rFonts w:ascii="Arial" w:hAnsi="Arial" w:cs="Arial"/>
          <w:sz w:val="28"/>
          <w:szCs w:val="28"/>
        </w:rPr>
        <w:t xml:space="preserve">, когда греки заимствовали много нового у других народов. Сильное влияние начинает оказывать ближневосточная культура. Это время окончательного разложения родовых общин и развития полисов. Культурный подъем выражается в развитии философии, математики, появлении алфавитного письма. Возводится храм Аполлона в Дельфах. Расцветает художественная литература и поэзия («Илиада», «Одиссея», поэмы Гесиода). В этот период формируется греческая мифология, монументальная скульптура (преимущественно каменная в виде обнаженного мужчины и задрапированной женщины) приходит на смену малым формам. К VI в. до н. э. возникает греческий театр. </w:t>
      </w:r>
    </w:p>
    <w:p w:rsidR="00AE44E4" w:rsidRDefault="00AE44E4" w:rsidP="00AE44E4">
      <w:pPr>
        <w:pStyle w:val="a4"/>
        <w:ind w:firstLine="284"/>
        <w:jc w:val="both"/>
        <w:rPr>
          <w:rFonts w:ascii="Arial" w:hAnsi="Arial" w:cs="Arial"/>
          <w:sz w:val="28"/>
          <w:szCs w:val="28"/>
        </w:rPr>
      </w:pPr>
      <w:r w:rsidRPr="00926525">
        <w:rPr>
          <w:rFonts w:ascii="Arial" w:hAnsi="Arial" w:cs="Arial"/>
          <w:b/>
          <w:sz w:val="28"/>
          <w:szCs w:val="28"/>
        </w:rPr>
        <w:t>Классический период явился высшей точкой расцвета истиной культуры</w:t>
      </w:r>
      <w:r>
        <w:rPr>
          <w:rFonts w:ascii="Arial" w:hAnsi="Arial" w:cs="Arial"/>
          <w:sz w:val="28"/>
          <w:szCs w:val="28"/>
        </w:rPr>
        <w:t xml:space="preserve"> Греции, центром которой стали Афины, его золотым веком считается избрание стратегом Перикла. Два предыдущих по сути своей были подготовительными.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Великие мыслители того времени: Платон, Аристотель, Сократ, историк Геродот, драматург Софокл, скульптор Фидий.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Развивается медицина, история. Скульптуры этого периода предстают в основном в виде богов. Афине и Зевсу. Храм остается основным общественным зданием, но его архитектура продолжает совершенствоваться. Самыми известными памятниками того времени является Афинский Акрополь и храм Артемиды в Эфесе. С появлением греческого театра, развиваются такие жанры как комедия и трагедия. </w:t>
      </w:r>
    </w:p>
    <w:p w:rsidR="00AE44E4" w:rsidRDefault="00AE44E4" w:rsidP="00AE44E4">
      <w:pPr>
        <w:pStyle w:val="a4"/>
        <w:ind w:firstLine="284"/>
        <w:jc w:val="both"/>
        <w:rPr>
          <w:rFonts w:ascii="Arial" w:hAnsi="Arial" w:cs="Arial"/>
          <w:sz w:val="28"/>
          <w:szCs w:val="28"/>
        </w:rPr>
      </w:pPr>
      <w:r w:rsidRPr="00926525">
        <w:rPr>
          <w:rFonts w:ascii="Arial" w:hAnsi="Arial" w:cs="Arial"/>
          <w:b/>
          <w:sz w:val="28"/>
          <w:szCs w:val="28"/>
        </w:rPr>
        <w:t>Эллинистический период подводит черту под существованием независимой Древней Греции</w:t>
      </w:r>
      <w:r>
        <w:rPr>
          <w:rFonts w:ascii="Arial" w:hAnsi="Arial" w:cs="Arial"/>
          <w:sz w:val="28"/>
          <w:szCs w:val="28"/>
        </w:rPr>
        <w:t xml:space="preserve"> и переводит ее в новый статус – провинции Рима. Начинается медленное разложение полисной демократии и постепенный захват Эллады Македонией. </w:t>
      </w:r>
      <w:r w:rsidR="004B6851">
        <w:rPr>
          <w:rFonts w:ascii="Arial" w:hAnsi="Arial" w:cs="Arial"/>
          <w:sz w:val="28"/>
          <w:szCs w:val="28"/>
        </w:rPr>
        <w:t xml:space="preserve">Греческая культура максимально соприкасается и дополняется восточной культурой. </w:t>
      </w:r>
      <w:r>
        <w:rPr>
          <w:rFonts w:ascii="Arial" w:hAnsi="Arial" w:cs="Arial"/>
          <w:sz w:val="28"/>
          <w:szCs w:val="28"/>
        </w:rPr>
        <w:t xml:space="preserve">Возникает первая интеллигенция, образование теряет обобщающие черты, а его уровень определяется положением гражданина в обществе. </w:t>
      </w:r>
    </w:p>
    <w:p w:rsidR="00AE44E4" w:rsidRDefault="00AE44E4" w:rsidP="00AE44E4">
      <w:pPr>
        <w:pStyle w:val="a4"/>
        <w:ind w:firstLine="284"/>
        <w:jc w:val="both"/>
        <w:rPr>
          <w:rFonts w:ascii="Arial" w:hAnsi="Arial" w:cs="Arial"/>
          <w:sz w:val="28"/>
          <w:szCs w:val="28"/>
        </w:rPr>
      </w:pPr>
      <w:r>
        <w:rPr>
          <w:rFonts w:ascii="Arial" w:hAnsi="Arial" w:cs="Arial"/>
          <w:sz w:val="28"/>
          <w:szCs w:val="28"/>
        </w:rPr>
        <w:t xml:space="preserve">По-прежнему развивается философия, которая начинает сочетать в себе различные школы. Но доминирующее положение занимает математика. </w:t>
      </w:r>
      <w:r w:rsidR="004B6851">
        <w:rPr>
          <w:rFonts w:ascii="Arial" w:hAnsi="Arial" w:cs="Arial"/>
          <w:sz w:val="28"/>
          <w:szCs w:val="28"/>
        </w:rPr>
        <w:t xml:space="preserve">Этот период связан с такими именами, как Архимед и Евклид, они выводят ее с теоретического уровня на практический уровень, появляются новые </w:t>
      </w:r>
      <w:r w:rsidR="004B6851">
        <w:rPr>
          <w:rFonts w:ascii="Arial" w:hAnsi="Arial" w:cs="Arial"/>
          <w:sz w:val="28"/>
          <w:szCs w:val="28"/>
        </w:rPr>
        <w:lastRenderedPageBreak/>
        <w:t xml:space="preserve">изобретения. Вообще, наука выходит на первый план по отношению к религии и искусству, рационализм преобладает над духовным восприятием мира. </w:t>
      </w:r>
      <w:r>
        <w:rPr>
          <w:rFonts w:ascii="Arial" w:hAnsi="Arial" w:cs="Arial"/>
          <w:sz w:val="28"/>
          <w:szCs w:val="28"/>
        </w:rPr>
        <w:t xml:space="preserve">Культура же имеет урбанистический характер, возникают новые полисы и расцветают старые. Важнейшими становятся Афины и Александрия Египетская, которая получает роль центра империи. </w:t>
      </w:r>
    </w:p>
    <w:p w:rsidR="00383999" w:rsidRDefault="00AE44E4" w:rsidP="00AE44E4">
      <w:pPr>
        <w:pStyle w:val="a4"/>
        <w:ind w:firstLine="284"/>
        <w:jc w:val="both"/>
        <w:rPr>
          <w:rFonts w:ascii="Arial" w:hAnsi="Arial" w:cs="Arial"/>
          <w:sz w:val="28"/>
          <w:szCs w:val="28"/>
        </w:rPr>
      </w:pPr>
      <w:r>
        <w:rPr>
          <w:rFonts w:ascii="Arial" w:hAnsi="Arial" w:cs="Arial"/>
          <w:sz w:val="28"/>
          <w:szCs w:val="28"/>
        </w:rPr>
        <w:t>Архитектура выражается в возведении гимназий, стадионов, театров и библиотек (самая знаменитая – Александрийская, которая насчитывала 700 тыс. папирусных свитков). В это время книги получают широкое распространение. Греческая скульптура продолжает жить, тому яркое подтверждение – создание знаменитых скульптур Венеры Милосской и Колосса Родосского, входящих в семь чудес света. Подобная деятельность получает поддержку со стороны государства, греческие монархи и аристократы жертвуют большие средства на ее развитие.</w:t>
      </w:r>
      <w:r w:rsidR="007E3402">
        <w:rPr>
          <w:rFonts w:ascii="Arial" w:hAnsi="Arial" w:cs="Arial"/>
          <w:sz w:val="28"/>
          <w:szCs w:val="28"/>
        </w:rPr>
        <w:t xml:space="preserve"> </w:t>
      </w:r>
    </w:p>
    <w:p w:rsidR="00383999" w:rsidRDefault="00383999">
      <w:pPr>
        <w:rPr>
          <w:rFonts w:ascii="Arial" w:hAnsi="Arial" w:cs="Arial"/>
          <w:sz w:val="28"/>
          <w:szCs w:val="28"/>
        </w:rPr>
      </w:pPr>
      <w:r>
        <w:rPr>
          <w:rFonts w:ascii="Arial" w:hAnsi="Arial" w:cs="Arial"/>
          <w:sz w:val="28"/>
          <w:szCs w:val="28"/>
        </w:rPr>
        <w:br w:type="page"/>
      </w:r>
    </w:p>
    <w:p w:rsidR="00854372" w:rsidRPr="00383999" w:rsidRDefault="00383999" w:rsidP="00926525">
      <w:pPr>
        <w:pStyle w:val="2"/>
        <w:spacing w:after="240"/>
        <w:ind w:left="284"/>
        <w:rPr>
          <w:rFonts w:ascii="Arial" w:hAnsi="Arial" w:cs="Arial"/>
          <w:color w:val="auto"/>
          <w:sz w:val="28"/>
          <w:szCs w:val="28"/>
        </w:rPr>
      </w:pPr>
      <w:r w:rsidRPr="00383999">
        <w:rPr>
          <w:rFonts w:ascii="Arial" w:hAnsi="Arial" w:cs="Arial"/>
          <w:color w:val="auto"/>
          <w:sz w:val="28"/>
          <w:szCs w:val="28"/>
        </w:rPr>
        <w:lastRenderedPageBreak/>
        <w:t>5.</w:t>
      </w:r>
      <w:r w:rsidR="00854372" w:rsidRPr="00383999">
        <w:rPr>
          <w:rFonts w:ascii="Arial" w:hAnsi="Arial" w:cs="Arial"/>
          <w:color w:val="auto"/>
          <w:sz w:val="28"/>
          <w:szCs w:val="28"/>
        </w:rPr>
        <w:t xml:space="preserve"> Религия </w:t>
      </w:r>
      <w:r>
        <w:rPr>
          <w:rFonts w:ascii="Arial" w:hAnsi="Arial" w:cs="Arial"/>
          <w:color w:val="auto"/>
          <w:sz w:val="28"/>
          <w:szCs w:val="28"/>
        </w:rPr>
        <w:t>древней Греции в период IX–I вв.</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Корни древнегреческой веры лежат в анимизме (одухотворение человеком различных сил природы, когда подразумевается, что каждый предмет имеет душу), который привел к возникновению различных религиозных культов. Греки начинают почитать и одушевлять: растения, деревянные символы, камни, метеориты, животных и т. д. Наряду с фетишем, который мог встречаться иногда даже в классический период, и тотемизмом, существовал так же культ предков. Жертвоприношение было распространенным ритуалом.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Много о религии греков нам известно из произведений Платона, Аристотеля, Геродота и др. В поэме Гесиода «Теогония», например, рассказывается о появлении мира и происхождении богов.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Вначале сформированной строгой иерархии не было, она складывается в гомеровский период. Так появился древнегреческий пантеон, где главная роль досталась верховному богу Зевсу. Он владыка неба, повелитель грозы и молнии. Главной богиней была Гера, она же супруга Зевса. Их сыновья: Гефест – покровитель кузнецов и Арес – бог войны. Братья Зевса – Посейдон – правитель морского мира и Аид – владыка подземного царства мертвых.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Другими известными божествами были: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Богиня Афина – покровительница городов, другое ее имя – Паллада.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Афродита (Киприда), была богиней любви, по преданию появилась из пены морской.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Ника – богиня победы.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Гермес – бог скотоводства.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Деметра – богиня плодородия. </w:t>
      </w:r>
    </w:p>
    <w:p w:rsidR="006E3D2E" w:rsidRPr="006E3D2E" w:rsidRDefault="006E3D2E" w:rsidP="006E3D2E">
      <w:pPr>
        <w:pStyle w:val="a4"/>
        <w:numPr>
          <w:ilvl w:val="0"/>
          <w:numId w:val="38"/>
        </w:numPr>
        <w:ind w:left="709"/>
        <w:jc w:val="both"/>
        <w:rPr>
          <w:rFonts w:ascii="Arial" w:hAnsi="Arial" w:cs="Arial"/>
          <w:sz w:val="28"/>
          <w:szCs w:val="28"/>
        </w:rPr>
      </w:pPr>
      <w:r w:rsidRPr="006E3D2E">
        <w:rPr>
          <w:rFonts w:ascii="Arial" w:hAnsi="Arial" w:cs="Arial"/>
          <w:sz w:val="28"/>
          <w:szCs w:val="28"/>
        </w:rPr>
        <w:t xml:space="preserve">Дионис – бог виноделия и веселья и т. д.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Значимое место занимал культ богини Латоны. Она имела двух детей рожденных от Зевса – Артемиду (владычица животных) и Аполлона (бог солнца, покровитель муз и искусства, был одним из самых почитаемых).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Поклонение божествам происходило не только в храмах, а так же в пещерах, рощах, в отличие от Египта жрецов как сословия в Греции не существовало, ритуалы выполняли простые граждане. Дельфийский оракул и Олимп были самыми известными святилищами в Элладе. Существовали религиозные праздники, как для конкретного полиса, так и общегреческие, посвященные определенному божеству, такие как Буфоний – в честь Зевса или Фаргелий – в честь Аполлона.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Олимпийские игры были также общим торжеством для всех эллинов. С появлением и развитием полисов, роль богов меняется, теперь они все больше выступают покровителями торговли и ремесел и уже не такие милостивые к людям. Экономический подъем и денежные отношения, приводят к пересмотру идеалов. Материальные ценности начинают доминировать над духовными. Вера в богов начинает давать трещину, рождаются споры и сомнения по поводу божественных образов в ранних работах Гомера и Гесиода. Появляется критика и скептицизм по отношению к мифам. </w:t>
      </w:r>
      <w:r w:rsidR="004B6851" w:rsidRPr="006E3D2E">
        <w:rPr>
          <w:rFonts w:ascii="Arial" w:hAnsi="Arial" w:cs="Arial"/>
          <w:sz w:val="28"/>
          <w:szCs w:val="28"/>
        </w:rPr>
        <w:t>Человек предстает более самостоятельным</w:t>
      </w:r>
      <w:r w:rsidR="004B6851">
        <w:rPr>
          <w:rFonts w:ascii="Arial" w:hAnsi="Arial" w:cs="Arial"/>
          <w:sz w:val="28"/>
          <w:szCs w:val="28"/>
        </w:rPr>
        <w:t xml:space="preserve"> существом</w:t>
      </w:r>
      <w:r w:rsidR="004B6851" w:rsidRPr="006E3D2E">
        <w:rPr>
          <w:rFonts w:ascii="Arial" w:hAnsi="Arial" w:cs="Arial"/>
          <w:sz w:val="28"/>
          <w:szCs w:val="28"/>
        </w:rPr>
        <w:t xml:space="preserve"> и менее зависимым от богов.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lastRenderedPageBreak/>
        <w:t xml:space="preserve">В последние столетия своего существования, связанные с колонизацией и походами Александра Македонского, это время религиозной терпимости. </w:t>
      </w:r>
      <w:r w:rsidR="004B6851" w:rsidRPr="006E3D2E">
        <w:rPr>
          <w:rFonts w:ascii="Arial" w:hAnsi="Arial" w:cs="Arial"/>
          <w:sz w:val="28"/>
          <w:szCs w:val="28"/>
        </w:rPr>
        <w:t>Проникновение эллинов на Ближний Восток и Малую Азию, приводит к тому, что греческие божества и обряды сливаются полностью или частично с древневосточными</w:t>
      </w:r>
      <w:r w:rsidR="004B6851">
        <w:rPr>
          <w:rFonts w:ascii="Arial" w:hAnsi="Arial" w:cs="Arial"/>
          <w:sz w:val="28"/>
          <w:szCs w:val="28"/>
        </w:rPr>
        <w:t xml:space="preserve"> божествами</w:t>
      </w:r>
      <w:r w:rsidR="004B6851" w:rsidRPr="006E3D2E">
        <w:rPr>
          <w:rFonts w:ascii="Arial" w:hAnsi="Arial" w:cs="Arial"/>
          <w:sz w:val="28"/>
          <w:szCs w:val="28"/>
        </w:rPr>
        <w:t xml:space="preserve"> или заимствуются.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В Египте боги олимпа стали отождествляться с местными: Зевс – Амон, Гермес – Тот, Афродита – Хатхор, Асклепи</w:t>
      </w:r>
      <w:r w:rsidR="004B6851">
        <w:rPr>
          <w:rFonts w:ascii="Arial" w:hAnsi="Arial" w:cs="Arial"/>
          <w:sz w:val="28"/>
          <w:szCs w:val="28"/>
        </w:rPr>
        <w:t>й – Имхотеп, хотя и остается не ассимилированный</w:t>
      </w:r>
      <w:r w:rsidRPr="006E3D2E">
        <w:rPr>
          <w:rFonts w:ascii="Arial" w:hAnsi="Arial" w:cs="Arial"/>
          <w:sz w:val="28"/>
          <w:szCs w:val="28"/>
        </w:rPr>
        <w:t xml:space="preserve"> – культ Амона. В свою очередь в Греции строятся храмы, посвященные египетским богам, из которых самой популярной становится богиня Исида, святилища которой были в Филе, Афинах, Македонии, Фессалиии или полностью перенятый восточный культ Кибелы (Великой Матери Богов). </w:t>
      </w:r>
    </w:p>
    <w:p w:rsidR="006E3D2E" w:rsidRPr="006E3D2E" w:rsidRDefault="006E3D2E" w:rsidP="006E3D2E">
      <w:pPr>
        <w:pStyle w:val="a4"/>
        <w:ind w:firstLine="284"/>
        <w:jc w:val="both"/>
        <w:rPr>
          <w:rFonts w:ascii="Arial" w:hAnsi="Arial" w:cs="Arial"/>
          <w:sz w:val="28"/>
          <w:szCs w:val="28"/>
        </w:rPr>
      </w:pPr>
      <w:r w:rsidRPr="006E3D2E">
        <w:rPr>
          <w:rFonts w:ascii="Arial" w:hAnsi="Arial" w:cs="Arial"/>
          <w:sz w:val="28"/>
          <w:szCs w:val="28"/>
        </w:rPr>
        <w:t xml:space="preserve">Александр расширяя империю, терпимо относился к чужим верованиям, он вынашивал планы о создании греко-персидского народа со столицей в Вавилоне. Объединение наций, породило необходимость религиозного синкретизма и создания общего бога. Наиболее популярным стал культ Сараписа, распространенный по территории владений Птолемеев, Малой Азии и Греции. </w:t>
      </w:r>
    </w:p>
    <w:p w:rsidR="005440EA" w:rsidRDefault="004B6851" w:rsidP="006E3D2E">
      <w:pPr>
        <w:pStyle w:val="a4"/>
        <w:ind w:firstLine="284"/>
        <w:jc w:val="both"/>
        <w:rPr>
          <w:rFonts w:ascii="Arial" w:hAnsi="Arial" w:cs="Arial"/>
          <w:sz w:val="28"/>
          <w:szCs w:val="28"/>
        </w:rPr>
      </w:pPr>
      <w:r w:rsidRPr="006E3D2E">
        <w:rPr>
          <w:rFonts w:ascii="Arial" w:hAnsi="Arial" w:cs="Arial"/>
          <w:sz w:val="28"/>
          <w:szCs w:val="28"/>
        </w:rPr>
        <w:t>Таким образом, религия древних греков, которая была тесно связана с развитием их искусства и науки, прошл</w:t>
      </w:r>
      <w:r>
        <w:rPr>
          <w:rFonts w:ascii="Arial" w:hAnsi="Arial" w:cs="Arial"/>
          <w:sz w:val="28"/>
          <w:szCs w:val="28"/>
        </w:rPr>
        <w:t>а долгий путь от</w:t>
      </w:r>
      <w:r w:rsidRPr="006E3D2E">
        <w:rPr>
          <w:rFonts w:ascii="Arial" w:hAnsi="Arial" w:cs="Arial"/>
          <w:sz w:val="28"/>
          <w:szCs w:val="28"/>
        </w:rPr>
        <w:t xml:space="preserve"> разрозненных обрядов родоплеменных отношений, до сложнейшей системы, со строгой иерархией, дополненной в итоге элемент</w:t>
      </w:r>
      <w:r>
        <w:rPr>
          <w:rFonts w:ascii="Arial" w:hAnsi="Arial" w:cs="Arial"/>
          <w:sz w:val="28"/>
          <w:szCs w:val="28"/>
        </w:rPr>
        <w:t xml:space="preserve">ами древневосточных религий. </w:t>
      </w:r>
    </w:p>
    <w:p w:rsidR="005440EA" w:rsidRDefault="005440EA">
      <w:pPr>
        <w:rPr>
          <w:rFonts w:ascii="Arial" w:hAnsi="Arial" w:cs="Arial"/>
          <w:sz w:val="28"/>
          <w:szCs w:val="28"/>
        </w:rPr>
      </w:pPr>
      <w:r>
        <w:rPr>
          <w:rFonts w:ascii="Arial" w:hAnsi="Arial" w:cs="Arial"/>
          <w:sz w:val="28"/>
          <w:szCs w:val="28"/>
        </w:rPr>
        <w:br w:type="page"/>
      </w:r>
    </w:p>
    <w:p w:rsidR="001607AE" w:rsidRPr="005440EA" w:rsidRDefault="005440EA" w:rsidP="00926525">
      <w:pPr>
        <w:pStyle w:val="2"/>
        <w:spacing w:after="240"/>
        <w:ind w:left="284"/>
        <w:rPr>
          <w:rFonts w:ascii="Arial" w:hAnsi="Arial" w:cs="Arial"/>
          <w:color w:val="auto"/>
          <w:sz w:val="28"/>
          <w:szCs w:val="28"/>
        </w:rPr>
      </w:pPr>
      <w:r w:rsidRPr="005440EA">
        <w:rPr>
          <w:rFonts w:ascii="Arial" w:hAnsi="Arial" w:cs="Arial"/>
          <w:color w:val="auto"/>
          <w:sz w:val="28"/>
          <w:szCs w:val="28"/>
        </w:rPr>
        <w:lastRenderedPageBreak/>
        <w:t>6. Заключение</w:t>
      </w:r>
      <w:r w:rsidR="00926525">
        <w:rPr>
          <w:rFonts w:ascii="Arial" w:hAnsi="Arial" w:cs="Arial"/>
          <w:color w:val="auto"/>
          <w:sz w:val="28"/>
          <w:szCs w:val="28"/>
        </w:rPr>
        <w:t>.</w:t>
      </w:r>
    </w:p>
    <w:p w:rsidR="009641BD" w:rsidRPr="009641BD" w:rsidRDefault="009641BD" w:rsidP="009641BD">
      <w:pPr>
        <w:pStyle w:val="a4"/>
        <w:ind w:firstLine="284"/>
        <w:jc w:val="both"/>
        <w:rPr>
          <w:rFonts w:ascii="Arial" w:hAnsi="Arial" w:cs="Arial"/>
          <w:sz w:val="28"/>
          <w:szCs w:val="28"/>
        </w:rPr>
      </w:pPr>
      <w:r w:rsidRPr="009641BD">
        <w:rPr>
          <w:rFonts w:ascii="Arial" w:hAnsi="Arial" w:cs="Arial"/>
          <w:sz w:val="28"/>
          <w:szCs w:val="28"/>
        </w:rPr>
        <w:t xml:space="preserve">Исторический отрезок XI–I вв. до н. э. охватывает четыре периода существования Древней Греции. Он начался с так называемых «темных веков», связанных с культурным, экономическим упадком и завершился покорением "новой" Эллады могучим государством – Древним Римом. Римляне сперва сделали своей провинцией Македонию, а затем и остальную Грецию. </w:t>
      </w:r>
    </w:p>
    <w:p w:rsidR="009641BD" w:rsidRPr="009641BD" w:rsidRDefault="009641BD" w:rsidP="009641BD">
      <w:pPr>
        <w:pStyle w:val="a4"/>
        <w:ind w:firstLine="284"/>
        <w:jc w:val="both"/>
        <w:rPr>
          <w:rFonts w:ascii="Arial" w:hAnsi="Arial" w:cs="Arial"/>
          <w:sz w:val="28"/>
          <w:szCs w:val="28"/>
        </w:rPr>
      </w:pPr>
      <w:r w:rsidRPr="009641BD">
        <w:rPr>
          <w:rFonts w:ascii="Arial" w:hAnsi="Arial" w:cs="Arial"/>
          <w:sz w:val="28"/>
          <w:szCs w:val="28"/>
        </w:rPr>
        <w:t xml:space="preserve">Последнее тысячелетие обозначено насыщенностью событий и ознаменовано наивысшим расцветом греческой цивилизации и ее могущества. Это историческое шествие от раздробленности </w:t>
      </w:r>
      <w:r w:rsidR="002917E4" w:rsidRPr="009641BD">
        <w:rPr>
          <w:rFonts w:ascii="Arial" w:hAnsi="Arial" w:cs="Arial"/>
          <w:sz w:val="28"/>
          <w:szCs w:val="28"/>
        </w:rPr>
        <w:t>эллинистических</w:t>
      </w:r>
      <w:bookmarkStart w:id="0" w:name="_GoBack"/>
      <w:bookmarkEnd w:id="0"/>
      <w:r w:rsidRPr="009641BD">
        <w:rPr>
          <w:rFonts w:ascii="Arial" w:hAnsi="Arial" w:cs="Arial"/>
          <w:sz w:val="28"/>
          <w:szCs w:val="28"/>
        </w:rPr>
        <w:t xml:space="preserve"> монополий, до империи Александра Великого, включившего огромные территории Востока, на осколках которых возникли новые суверенитеты. </w:t>
      </w:r>
    </w:p>
    <w:p w:rsidR="005440EA" w:rsidRDefault="009641BD" w:rsidP="009641BD">
      <w:pPr>
        <w:pStyle w:val="a4"/>
        <w:ind w:firstLine="284"/>
        <w:jc w:val="both"/>
        <w:rPr>
          <w:rFonts w:ascii="Arial" w:hAnsi="Arial" w:cs="Arial"/>
          <w:sz w:val="28"/>
          <w:szCs w:val="28"/>
        </w:rPr>
      </w:pPr>
      <w:r w:rsidRPr="009641BD">
        <w:rPr>
          <w:rFonts w:ascii="Arial" w:hAnsi="Arial" w:cs="Arial"/>
          <w:sz w:val="28"/>
          <w:szCs w:val="28"/>
        </w:rPr>
        <w:t>Эллины создали богатую культуру, а впоследствии внедрили ее на необъятных территориях, тем самым дополнив аутентичными элементами древневосточной цивилизации. В результате получился симбиоз, который продолжил свою жизнь в культурном и политическом пространстве Римской республики, а в итоге и всей современной Европы.</w:t>
      </w:r>
      <w:r w:rsidR="000C6588">
        <w:rPr>
          <w:rFonts w:ascii="Arial" w:hAnsi="Arial" w:cs="Arial"/>
          <w:sz w:val="28"/>
          <w:szCs w:val="28"/>
        </w:rPr>
        <w:t xml:space="preserve"> </w:t>
      </w:r>
    </w:p>
    <w:p w:rsidR="005440EA" w:rsidRDefault="005440EA">
      <w:pPr>
        <w:rPr>
          <w:rFonts w:ascii="Arial" w:hAnsi="Arial" w:cs="Arial"/>
          <w:sz w:val="28"/>
          <w:szCs w:val="28"/>
        </w:rPr>
      </w:pPr>
      <w:r>
        <w:rPr>
          <w:rFonts w:ascii="Arial" w:hAnsi="Arial" w:cs="Arial"/>
          <w:sz w:val="28"/>
          <w:szCs w:val="28"/>
        </w:rPr>
        <w:br w:type="page"/>
      </w:r>
    </w:p>
    <w:p w:rsidR="0092322B" w:rsidRPr="007601D6" w:rsidRDefault="005440EA" w:rsidP="00926525">
      <w:pPr>
        <w:pStyle w:val="2"/>
        <w:spacing w:before="0" w:after="240"/>
        <w:ind w:left="284"/>
        <w:rPr>
          <w:rFonts w:ascii="Arial" w:hAnsi="Arial" w:cs="Arial"/>
          <w:color w:val="auto"/>
          <w:sz w:val="28"/>
          <w:szCs w:val="28"/>
        </w:rPr>
      </w:pPr>
      <w:r>
        <w:rPr>
          <w:rFonts w:ascii="Arial" w:hAnsi="Arial" w:cs="Arial"/>
          <w:color w:val="auto"/>
          <w:sz w:val="28"/>
          <w:szCs w:val="28"/>
        </w:rPr>
        <w:lastRenderedPageBreak/>
        <w:t>7</w:t>
      </w:r>
      <w:r w:rsidR="008A516C" w:rsidRPr="007601D6">
        <w:rPr>
          <w:rFonts w:ascii="Arial" w:hAnsi="Arial" w:cs="Arial"/>
          <w:color w:val="auto"/>
          <w:sz w:val="28"/>
          <w:szCs w:val="28"/>
        </w:rPr>
        <w:t xml:space="preserve">. </w:t>
      </w:r>
      <w:r w:rsidR="00926525">
        <w:rPr>
          <w:rFonts w:ascii="Arial" w:hAnsi="Arial" w:cs="Arial"/>
          <w:color w:val="auto"/>
          <w:sz w:val="28"/>
          <w:szCs w:val="28"/>
        </w:rPr>
        <w:t>Список литературы.</w:t>
      </w:r>
    </w:p>
    <w:p w:rsidR="00F77B05" w:rsidRPr="007601D6" w:rsidRDefault="0079750A" w:rsidP="003351C2">
      <w:pPr>
        <w:pStyle w:val="a3"/>
        <w:numPr>
          <w:ilvl w:val="0"/>
          <w:numId w:val="1"/>
        </w:numPr>
        <w:spacing w:after="0"/>
        <w:ind w:left="426" w:hanging="425"/>
        <w:jc w:val="both"/>
        <w:rPr>
          <w:rFonts w:ascii="Arial" w:hAnsi="Arial" w:cs="Arial"/>
          <w:sz w:val="28"/>
          <w:szCs w:val="28"/>
        </w:rPr>
      </w:pPr>
      <w:r w:rsidRPr="007601D6">
        <w:rPr>
          <w:rFonts w:ascii="Arial" w:hAnsi="Arial" w:cs="Arial"/>
          <w:sz w:val="28"/>
          <w:szCs w:val="28"/>
        </w:rPr>
        <w:t>История Древней Греции и Древнего Рима:</w:t>
      </w:r>
      <w:r w:rsidR="00F77B05" w:rsidRPr="007601D6">
        <w:rPr>
          <w:rFonts w:ascii="Arial" w:hAnsi="Arial" w:cs="Arial"/>
          <w:sz w:val="28"/>
          <w:szCs w:val="28"/>
        </w:rPr>
        <w:t xml:space="preserve"> учебное пособие</w:t>
      </w:r>
      <w:r w:rsidR="00255C72" w:rsidRPr="007601D6">
        <w:rPr>
          <w:rFonts w:ascii="Arial" w:hAnsi="Arial" w:cs="Arial"/>
          <w:sz w:val="28"/>
          <w:szCs w:val="28"/>
        </w:rPr>
        <w:t xml:space="preserve"> </w:t>
      </w:r>
      <w:r w:rsidR="00F77B05" w:rsidRPr="007601D6">
        <w:rPr>
          <w:rFonts w:ascii="Arial" w:hAnsi="Arial" w:cs="Arial"/>
          <w:sz w:val="28"/>
          <w:szCs w:val="28"/>
        </w:rPr>
        <w:t>/</w:t>
      </w:r>
      <w:r w:rsidR="00255C72" w:rsidRPr="007601D6">
        <w:rPr>
          <w:rFonts w:ascii="Arial" w:hAnsi="Arial" w:cs="Arial"/>
          <w:sz w:val="28"/>
          <w:szCs w:val="28"/>
        </w:rPr>
        <w:t xml:space="preserve"> </w:t>
      </w:r>
      <w:r w:rsidR="00F77B05" w:rsidRPr="007601D6">
        <w:rPr>
          <w:rFonts w:ascii="Arial" w:hAnsi="Arial" w:cs="Arial"/>
          <w:sz w:val="28"/>
          <w:szCs w:val="28"/>
        </w:rPr>
        <w:t>Т.Г. Мякин – Новосибирск: Новосибирский ГУ, 2005 – 130 с.</w:t>
      </w:r>
      <w:r w:rsidR="000C6588">
        <w:rPr>
          <w:rFonts w:ascii="Arial" w:hAnsi="Arial" w:cs="Arial"/>
          <w:sz w:val="28"/>
          <w:szCs w:val="28"/>
        </w:rPr>
        <w:t xml:space="preserve"> </w:t>
      </w:r>
    </w:p>
    <w:p w:rsidR="0079750A" w:rsidRPr="007601D6" w:rsidRDefault="00F77B05" w:rsidP="003351C2">
      <w:pPr>
        <w:pStyle w:val="a3"/>
        <w:numPr>
          <w:ilvl w:val="0"/>
          <w:numId w:val="1"/>
        </w:numPr>
        <w:spacing w:after="0"/>
        <w:ind w:left="426" w:hanging="425"/>
        <w:jc w:val="both"/>
        <w:rPr>
          <w:rFonts w:ascii="Arial" w:hAnsi="Arial" w:cs="Arial"/>
          <w:sz w:val="28"/>
          <w:szCs w:val="28"/>
        </w:rPr>
      </w:pPr>
      <w:r w:rsidRPr="007601D6">
        <w:rPr>
          <w:rFonts w:ascii="Arial" w:hAnsi="Arial" w:cs="Arial"/>
          <w:sz w:val="28"/>
          <w:szCs w:val="28"/>
        </w:rPr>
        <w:t>История Древней Греции: Учеб.</w:t>
      </w:r>
      <w:r w:rsidR="00255C72" w:rsidRPr="007601D6">
        <w:rPr>
          <w:rFonts w:ascii="Arial" w:hAnsi="Arial" w:cs="Arial"/>
          <w:sz w:val="28"/>
          <w:szCs w:val="28"/>
        </w:rPr>
        <w:t xml:space="preserve"> </w:t>
      </w:r>
      <w:r w:rsidRPr="007601D6">
        <w:rPr>
          <w:rFonts w:ascii="Arial" w:hAnsi="Arial" w:cs="Arial"/>
          <w:sz w:val="28"/>
          <w:szCs w:val="28"/>
        </w:rPr>
        <w:t>/</w:t>
      </w:r>
      <w:r w:rsidR="00255C72" w:rsidRPr="007601D6">
        <w:rPr>
          <w:rFonts w:ascii="Arial" w:hAnsi="Arial" w:cs="Arial"/>
          <w:sz w:val="28"/>
          <w:szCs w:val="28"/>
        </w:rPr>
        <w:t xml:space="preserve"> </w:t>
      </w:r>
      <w:r w:rsidRPr="007601D6">
        <w:rPr>
          <w:rFonts w:ascii="Arial" w:hAnsi="Arial" w:cs="Arial"/>
          <w:sz w:val="28"/>
          <w:szCs w:val="28"/>
        </w:rPr>
        <w:t xml:space="preserve">Ю.В. Андреев, Г.А. </w:t>
      </w:r>
      <w:proofErr w:type="spellStart"/>
      <w:r w:rsidRPr="007601D6">
        <w:rPr>
          <w:rFonts w:ascii="Arial" w:hAnsi="Arial" w:cs="Arial"/>
          <w:sz w:val="28"/>
          <w:szCs w:val="28"/>
        </w:rPr>
        <w:t>Кошеленко</w:t>
      </w:r>
      <w:proofErr w:type="spellEnd"/>
      <w:r w:rsidRPr="007601D6">
        <w:rPr>
          <w:rFonts w:ascii="Arial" w:hAnsi="Arial" w:cs="Arial"/>
          <w:sz w:val="28"/>
          <w:szCs w:val="28"/>
        </w:rPr>
        <w:t xml:space="preserve">, В.И. Кузищин, Л.П. </w:t>
      </w:r>
      <w:proofErr w:type="spellStart"/>
      <w:r w:rsidRPr="007601D6">
        <w:rPr>
          <w:rFonts w:ascii="Arial" w:hAnsi="Arial" w:cs="Arial"/>
          <w:sz w:val="28"/>
          <w:szCs w:val="28"/>
        </w:rPr>
        <w:t>Маринович</w:t>
      </w:r>
      <w:proofErr w:type="spellEnd"/>
      <w:r w:rsidRPr="007601D6">
        <w:rPr>
          <w:rFonts w:ascii="Arial" w:hAnsi="Arial" w:cs="Arial"/>
          <w:sz w:val="28"/>
          <w:szCs w:val="28"/>
        </w:rPr>
        <w:t xml:space="preserve">; Под ред. В.И. Кузищина. – 3-е изд., </w:t>
      </w:r>
      <w:proofErr w:type="spellStart"/>
      <w:r w:rsidRPr="007601D6">
        <w:rPr>
          <w:rFonts w:ascii="Arial" w:hAnsi="Arial" w:cs="Arial"/>
          <w:sz w:val="28"/>
          <w:szCs w:val="28"/>
        </w:rPr>
        <w:t>перераб</w:t>
      </w:r>
      <w:proofErr w:type="spellEnd"/>
      <w:r w:rsidRPr="007601D6">
        <w:rPr>
          <w:rFonts w:ascii="Arial" w:hAnsi="Arial" w:cs="Arial"/>
          <w:sz w:val="28"/>
          <w:szCs w:val="28"/>
        </w:rPr>
        <w:t xml:space="preserve">. и доп. – М.: </w:t>
      </w:r>
      <w:proofErr w:type="spellStart"/>
      <w:r w:rsidRPr="007601D6">
        <w:rPr>
          <w:rFonts w:ascii="Arial" w:hAnsi="Arial" w:cs="Arial"/>
          <w:sz w:val="28"/>
          <w:szCs w:val="28"/>
        </w:rPr>
        <w:t>Высш</w:t>
      </w:r>
      <w:proofErr w:type="spellEnd"/>
      <w:r w:rsidRPr="007601D6">
        <w:rPr>
          <w:rFonts w:ascii="Arial" w:hAnsi="Arial" w:cs="Arial"/>
          <w:sz w:val="28"/>
          <w:szCs w:val="28"/>
        </w:rPr>
        <w:t xml:space="preserve">. </w:t>
      </w:r>
      <w:proofErr w:type="spellStart"/>
      <w:r w:rsidRPr="007601D6">
        <w:rPr>
          <w:rFonts w:ascii="Arial" w:hAnsi="Arial" w:cs="Arial"/>
          <w:sz w:val="28"/>
          <w:szCs w:val="28"/>
        </w:rPr>
        <w:t>шк</w:t>
      </w:r>
      <w:proofErr w:type="spellEnd"/>
      <w:r w:rsidRPr="007601D6">
        <w:rPr>
          <w:rFonts w:ascii="Arial" w:hAnsi="Arial" w:cs="Arial"/>
          <w:sz w:val="28"/>
          <w:szCs w:val="28"/>
        </w:rPr>
        <w:t>., 2003. – 399 с.</w:t>
      </w:r>
      <w:r w:rsidR="00726A50" w:rsidRPr="007601D6">
        <w:rPr>
          <w:rFonts w:ascii="Arial" w:hAnsi="Arial" w:cs="Arial"/>
          <w:sz w:val="28"/>
          <w:szCs w:val="28"/>
        </w:rPr>
        <w:t xml:space="preserve"> </w:t>
      </w:r>
    </w:p>
    <w:p w:rsidR="00726A50" w:rsidRPr="007601D6" w:rsidRDefault="00726A50" w:rsidP="003351C2">
      <w:pPr>
        <w:pStyle w:val="a3"/>
        <w:numPr>
          <w:ilvl w:val="0"/>
          <w:numId w:val="1"/>
        </w:numPr>
        <w:spacing w:after="0"/>
        <w:ind w:left="426" w:hanging="425"/>
        <w:jc w:val="both"/>
        <w:rPr>
          <w:rFonts w:ascii="Arial" w:hAnsi="Arial" w:cs="Arial"/>
          <w:sz w:val="28"/>
          <w:szCs w:val="28"/>
        </w:rPr>
      </w:pPr>
      <w:r w:rsidRPr="007601D6">
        <w:rPr>
          <w:rFonts w:ascii="Arial" w:hAnsi="Arial" w:cs="Arial"/>
          <w:sz w:val="28"/>
          <w:szCs w:val="28"/>
        </w:rPr>
        <w:t>История Древней Греции</w:t>
      </w:r>
      <w:r w:rsidR="00255C72" w:rsidRPr="007601D6">
        <w:rPr>
          <w:rFonts w:ascii="Arial" w:hAnsi="Arial" w:cs="Arial"/>
          <w:sz w:val="28"/>
          <w:szCs w:val="28"/>
        </w:rPr>
        <w:t xml:space="preserve"> /</w:t>
      </w:r>
      <w:r w:rsidRPr="007601D6">
        <w:rPr>
          <w:rFonts w:ascii="Arial" w:hAnsi="Arial" w:cs="Arial"/>
          <w:sz w:val="28"/>
          <w:szCs w:val="28"/>
        </w:rPr>
        <w:t xml:space="preserve"> </w:t>
      </w:r>
      <w:r w:rsidR="00255C72" w:rsidRPr="007601D6">
        <w:rPr>
          <w:rFonts w:ascii="Arial" w:hAnsi="Arial" w:cs="Arial"/>
          <w:sz w:val="28"/>
          <w:szCs w:val="28"/>
        </w:rPr>
        <w:t xml:space="preserve">Н. </w:t>
      </w:r>
      <w:proofErr w:type="spellStart"/>
      <w:r w:rsidR="00255C72" w:rsidRPr="007601D6">
        <w:rPr>
          <w:rFonts w:ascii="Arial" w:hAnsi="Arial" w:cs="Arial"/>
          <w:sz w:val="28"/>
          <w:szCs w:val="28"/>
        </w:rPr>
        <w:t>Хаммонд</w:t>
      </w:r>
      <w:proofErr w:type="spellEnd"/>
      <w:r w:rsidR="00255C72" w:rsidRPr="007601D6">
        <w:rPr>
          <w:rFonts w:ascii="Arial" w:hAnsi="Arial" w:cs="Arial"/>
          <w:sz w:val="28"/>
          <w:szCs w:val="28"/>
        </w:rPr>
        <w:t xml:space="preserve"> </w:t>
      </w:r>
      <w:r w:rsidRPr="007601D6">
        <w:rPr>
          <w:rFonts w:ascii="Arial" w:hAnsi="Arial" w:cs="Arial"/>
          <w:sz w:val="28"/>
          <w:szCs w:val="28"/>
        </w:rPr>
        <w:t xml:space="preserve">– </w:t>
      </w:r>
      <w:proofErr w:type="spellStart"/>
      <w:r w:rsidRPr="007601D6">
        <w:rPr>
          <w:rFonts w:ascii="Arial" w:hAnsi="Arial" w:cs="Arial"/>
          <w:sz w:val="28"/>
          <w:szCs w:val="28"/>
        </w:rPr>
        <w:t>Центрполиграф</w:t>
      </w:r>
      <w:proofErr w:type="spellEnd"/>
      <w:r w:rsidRPr="007601D6">
        <w:rPr>
          <w:rFonts w:ascii="Arial" w:hAnsi="Arial" w:cs="Arial"/>
          <w:sz w:val="28"/>
          <w:szCs w:val="28"/>
        </w:rPr>
        <w:t>, 2003. – 1150 с.</w:t>
      </w:r>
      <w:r w:rsidR="000C6588">
        <w:rPr>
          <w:rFonts w:ascii="Arial" w:hAnsi="Arial" w:cs="Arial"/>
          <w:sz w:val="28"/>
          <w:szCs w:val="28"/>
        </w:rPr>
        <w:t xml:space="preserve"> </w:t>
      </w:r>
    </w:p>
    <w:p w:rsidR="005E24F0" w:rsidRDefault="005E24F0" w:rsidP="003351C2">
      <w:pPr>
        <w:pStyle w:val="a3"/>
        <w:numPr>
          <w:ilvl w:val="0"/>
          <w:numId w:val="1"/>
        </w:numPr>
        <w:spacing w:after="0"/>
        <w:ind w:left="426" w:hanging="425"/>
        <w:jc w:val="both"/>
        <w:rPr>
          <w:rFonts w:ascii="Arial" w:hAnsi="Arial" w:cs="Arial"/>
          <w:sz w:val="28"/>
          <w:szCs w:val="28"/>
        </w:rPr>
      </w:pPr>
      <w:r w:rsidRPr="007601D6">
        <w:rPr>
          <w:rFonts w:ascii="Arial" w:hAnsi="Arial" w:cs="Arial"/>
          <w:sz w:val="28"/>
          <w:szCs w:val="28"/>
        </w:rPr>
        <w:t>Древняя Греция / В.Б. Миронов. - Москва</w:t>
      </w:r>
      <w:proofErr w:type="gramStart"/>
      <w:r w:rsidRPr="007601D6">
        <w:rPr>
          <w:rFonts w:ascii="Arial" w:hAnsi="Arial" w:cs="Arial"/>
          <w:sz w:val="28"/>
          <w:szCs w:val="28"/>
        </w:rPr>
        <w:t xml:space="preserve"> :</w:t>
      </w:r>
      <w:proofErr w:type="gramEnd"/>
      <w:r w:rsidRPr="007601D6">
        <w:rPr>
          <w:rFonts w:ascii="Arial" w:hAnsi="Arial" w:cs="Arial"/>
          <w:sz w:val="28"/>
          <w:szCs w:val="28"/>
        </w:rPr>
        <w:t xml:space="preserve"> Вече, 2006. - 700 c</w:t>
      </w:r>
      <w:r w:rsidR="003351C2" w:rsidRPr="007601D6">
        <w:rPr>
          <w:rFonts w:ascii="Arial" w:hAnsi="Arial" w:cs="Arial"/>
          <w:sz w:val="28"/>
          <w:szCs w:val="28"/>
        </w:rPr>
        <w:t>.</w:t>
      </w:r>
      <w:r w:rsidR="005440EA">
        <w:rPr>
          <w:rFonts w:ascii="Arial" w:hAnsi="Arial" w:cs="Arial"/>
          <w:sz w:val="28"/>
          <w:szCs w:val="28"/>
        </w:rPr>
        <w:t xml:space="preserve"> </w:t>
      </w:r>
    </w:p>
    <w:p w:rsidR="005440EA" w:rsidRDefault="005440EA" w:rsidP="005440EA">
      <w:pPr>
        <w:pStyle w:val="a3"/>
        <w:numPr>
          <w:ilvl w:val="0"/>
          <w:numId w:val="1"/>
        </w:numPr>
        <w:spacing w:after="0"/>
        <w:ind w:left="426" w:hanging="426"/>
        <w:jc w:val="both"/>
        <w:rPr>
          <w:rFonts w:ascii="Arial" w:hAnsi="Arial" w:cs="Arial"/>
          <w:sz w:val="28"/>
          <w:szCs w:val="28"/>
        </w:rPr>
      </w:pPr>
      <w:r w:rsidRPr="005440EA">
        <w:rPr>
          <w:rFonts w:ascii="Arial" w:hAnsi="Arial" w:cs="Arial"/>
          <w:sz w:val="28"/>
          <w:szCs w:val="28"/>
        </w:rPr>
        <w:t>Литература Древней Греции и Древнего Рима</w:t>
      </w:r>
      <w:r w:rsidRPr="007601D6">
        <w:rPr>
          <w:rFonts w:ascii="Arial" w:hAnsi="Arial" w:cs="Arial"/>
          <w:sz w:val="28"/>
          <w:szCs w:val="28"/>
        </w:rPr>
        <w:t>: учебное пособие</w:t>
      </w:r>
      <w:r w:rsidRPr="005440EA">
        <w:rPr>
          <w:rFonts w:ascii="Arial" w:hAnsi="Arial" w:cs="Arial"/>
          <w:sz w:val="28"/>
          <w:szCs w:val="28"/>
        </w:rPr>
        <w:t xml:space="preserve"> </w:t>
      </w:r>
      <w:r>
        <w:rPr>
          <w:rFonts w:ascii="Arial" w:hAnsi="Arial" w:cs="Arial"/>
          <w:sz w:val="28"/>
          <w:szCs w:val="28"/>
        </w:rPr>
        <w:t xml:space="preserve">/ </w:t>
      </w:r>
      <w:r w:rsidRPr="005440EA">
        <w:rPr>
          <w:rFonts w:ascii="Arial" w:hAnsi="Arial" w:cs="Arial"/>
          <w:sz w:val="28"/>
          <w:szCs w:val="28"/>
        </w:rPr>
        <w:t>Т.В.</w:t>
      </w:r>
      <w:r>
        <w:rPr>
          <w:rFonts w:ascii="Arial" w:hAnsi="Arial" w:cs="Arial"/>
          <w:sz w:val="28"/>
          <w:szCs w:val="28"/>
        </w:rPr>
        <w:t xml:space="preserve"> </w:t>
      </w:r>
      <w:r w:rsidRPr="005440EA">
        <w:rPr>
          <w:rFonts w:ascii="Arial" w:hAnsi="Arial" w:cs="Arial"/>
          <w:sz w:val="28"/>
          <w:szCs w:val="28"/>
        </w:rPr>
        <w:t>Морозова, М.К.</w:t>
      </w:r>
      <w:r>
        <w:rPr>
          <w:rFonts w:ascii="Arial" w:hAnsi="Arial" w:cs="Arial"/>
          <w:sz w:val="28"/>
          <w:szCs w:val="28"/>
        </w:rPr>
        <w:t xml:space="preserve"> </w:t>
      </w:r>
      <w:r w:rsidRPr="005440EA">
        <w:rPr>
          <w:rFonts w:ascii="Arial" w:hAnsi="Arial" w:cs="Arial"/>
          <w:sz w:val="28"/>
          <w:szCs w:val="28"/>
        </w:rPr>
        <w:t xml:space="preserve">Попова </w:t>
      </w:r>
      <w:r>
        <w:rPr>
          <w:rFonts w:ascii="Arial" w:hAnsi="Arial" w:cs="Arial"/>
          <w:sz w:val="28"/>
          <w:szCs w:val="28"/>
        </w:rPr>
        <w:t>–</w:t>
      </w:r>
      <w:r w:rsidRPr="005440EA">
        <w:rPr>
          <w:rFonts w:ascii="Arial" w:hAnsi="Arial" w:cs="Arial"/>
          <w:sz w:val="28"/>
          <w:szCs w:val="28"/>
        </w:rPr>
        <w:t xml:space="preserve"> Воронеж</w:t>
      </w:r>
      <w:r>
        <w:rPr>
          <w:rFonts w:ascii="Arial" w:hAnsi="Arial" w:cs="Arial"/>
          <w:sz w:val="28"/>
          <w:szCs w:val="28"/>
        </w:rPr>
        <w:t>: Воронежский ГУ</w:t>
      </w:r>
      <w:r w:rsidRPr="005440EA">
        <w:rPr>
          <w:rFonts w:ascii="Arial" w:hAnsi="Arial" w:cs="Arial"/>
          <w:sz w:val="28"/>
          <w:szCs w:val="28"/>
        </w:rPr>
        <w:t xml:space="preserve">, 2007. </w:t>
      </w:r>
      <w:r>
        <w:rPr>
          <w:rFonts w:ascii="Arial" w:hAnsi="Arial" w:cs="Arial"/>
          <w:sz w:val="28"/>
          <w:szCs w:val="28"/>
        </w:rPr>
        <w:t>–</w:t>
      </w:r>
      <w:r w:rsidRPr="005440EA">
        <w:rPr>
          <w:rFonts w:ascii="Arial" w:hAnsi="Arial" w:cs="Arial"/>
          <w:sz w:val="28"/>
          <w:szCs w:val="28"/>
        </w:rPr>
        <w:t xml:space="preserve"> 82 с.</w:t>
      </w:r>
      <w:r>
        <w:rPr>
          <w:rFonts w:ascii="Arial" w:hAnsi="Arial" w:cs="Arial"/>
          <w:sz w:val="28"/>
          <w:szCs w:val="28"/>
        </w:rPr>
        <w:t xml:space="preserve"> </w:t>
      </w:r>
    </w:p>
    <w:p w:rsidR="005440EA" w:rsidRPr="007601D6" w:rsidRDefault="005440EA" w:rsidP="00153955">
      <w:pPr>
        <w:pStyle w:val="a3"/>
        <w:numPr>
          <w:ilvl w:val="0"/>
          <w:numId w:val="1"/>
        </w:numPr>
        <w:spacing w:after="0"/>
        <w:ind w:left="426" w:hanging="426"/>
        <w:jc w:val="both"/>
        <w:rPr>
          <w:rFonts w:ascii="Arial" w:hAnsi="Arial" w:cs="Arial"/>
          <w:sz w:val="28"/>
          <w:szCs w:val="28"/>
        </w:rPr>
      </w:pPr>
      <w:r w:rsidRPr="005440EA">
        <w:rPr>
          <w:rFonts w:ascii="Arial" w:hAnsi="Arial" w:cs="Arial"/>
          <w:sz w:val="28"/>
          <w:szCs w:val="28"/>
        </w:rPr>
        <w:t>Искусство Древней Греции и Рима: учебно-методическое пособие</w:t>
      </w:r>
      <w:r w:rsidR="00153955">
        <w:rPr>
          <w:rFonts w:ascii="Arial" w:hAnsi="Arial" w:cs="Arial"/>
          <w:sz w:val="28"/>
          <w:szCs w:val="28"/>
        </w:rPr>
        <w:t xml:space="preserve"> / А.Е. </w:t>
      </w:r>
      <w:r w:rsidR="00153955" w:rsidRPr="00153955">
        <w:rPr>
          <w:rFonts w:ascii="Arial" w:hAnsi="Arial" w:cs="Arial"/>
          <w:sz w:val="28"/>
          <w:szCs w:val="28"/>
        </w:rPr>
        <w:t>Петракова</w:t>
      </w:r>
      <w:r w:rsidR="00153955">
        <w:rPr>
          <w:rFonts w:ascii="Arial" w:hAnsi="Arial" w:cs="Arial"/>
          <w:sz w:val="28"/>
          <w:szCs w:val="28"/>
        </w:rPr>
        <w:t xml:space="preserve"> – </w:t>
      </w:r>
      <w:proofErr w:type="spellStart"/>
      <w:r w:rsidR="00153955" w:rsidRPr="00153955">
        <w:rPr>
          <w:rFonts w:ascii="Arial" w:hAnsi="Arial" w:cs="Arial"/>
          <w:sz w:val="28"/>
          <w:szCs w:val="28"/>
        </w:rPr>
        <w:t>СпбКО</w:t>
      </w:r>
      <w:proofErr w:type="spellEnd"/>
      <w:r w:rsidR="00153955">
        <w:rPr>
          <w:rFonts w:ascii="Arial" w:hAnsi="Arial" w:cs="Arial"/>
          <w:sz w:val="28"/>
          <w:szCs w:val="28"/>
        </w:rPr>
        <w:t>, 2009 – 100 с.</w:t>
      </w:r>
    </w:p>
    <w:sectPr w:rsidR="005440EA" w:rsidRPr="007601D6" w:rsidSect="00926525">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AF" w:rsidRDefault="00F257AF" w:rsidP="00EF7EB7">
      <w:pPr>
        <w:spacing w:after="0" w:line="240" w:lineRule="auto"/>
      </w:pPr>
      <w:r>
        <w:separator/>
      </w:r>
    </w:p>
  </w:endnote>
  <w:endnote w:type="continuationSeparator" w:id="0">
    <w:p w:rsidR="00F257AF" w:rsidRDefault="00F257AF"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B8753D" w:rsidRDefault="00926BB5">
        <w:pPr>
          <w:pStyle w:val="a7"/>
          <w:jc w:val="right"/>
        </w:pPr>
        <w:r>
          <w:fldChar w:fldCharType="begin"/>
        </w:r>
        <w:r w:rsidR="00B8753D">
          <w:instrText>PAGE   \* MERGEFORMAT</w:instrText>
        </w:r>
        <w:r>
          <w:fldChar w:fldCharType="separate"/>
        </w:r>
        <w:r w:rsidR="00450A49">
          <w:rPr>
            <w:noProof/>
          </w:rPr>
          <w:t>2</w:t>
        </w:r>
        <w:r>
          <w:fldChar w:fldCharType="end"/>
        </w:r>
      </w:p>
    </w:sdtContent>
  </w:sdt>
  <w:p w:rsidR="00B8753D" w:rsidRDefault="00B8753D">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AF" w:rsidRDefault="00F257AF" w:rsidP="00EF7EB7">
      <w:pPr>
        <w:spacing w:after="0" w:line="240" w:lineRule="auto"/>
      </w:pPr>
      <w:r>
        <w:separator/>
      </w:r>
    </w:p>
  </w:footnote>
  <w:footnote w:type="continuationSeparator" w:id="0">
    <w:p w:rsidR="00F257AF" w:rsidRDefault="00F257AF"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5BE"/>
    <w:multiLevelType w:val="hybridMultilevel"/>
    <w:tmpl w:val="7A50DE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1A32AB1"/>
    <w:multiLevelType w:val="hybridMultilevel"/>
    <w:tmpl w:val="7EA62BF0"/>
    <w:lvl w:ilvl="0" w:tplc="77043B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3">
    <w:nsid w:val="5ACD4399"/>
    <w:multiLevelType w:val="hybridMultilevel"/>
    <w:tmpl w:val="3EFCC342"/>
    <w:lvl w:ilvl="0" w:tplc="89CE2CA0">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BC54F10"/>
    <w:multiLevelType w:val="hybridMultilevel"/>
    <w:tmpl w:val="BD74AE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85A8A"/>
    <w:multiLevelType w:val="hybridMultilevel"/>
    <w:tmpl w:val="F8D4640C"/>
    <w:lvl w:ilvl="0" w:tplc="0D92E7F4">
      <w:start w:val="2"/>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4">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AA3153B"/>
    <w:multiLevelType w:val="hybridMultilevel"/>
    <w:tmpl w:val="6A64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24"/>
  </w:num>
  <w:num w:numId="4">
    <w:abstractNumId w:val="30"/>
  </w:num>
  <w:num w:numId="5">
    <w:abstractNumId w:val="12"/>
  </w:num>
  <w:num w:numId="6">
    <w:abstractNumId w:val="17"/>
  </w:num>
  <w:num w:numId="7">
    <w:abstractNumId w:val="29"/>
  </w:num>
  <w:num w:numId="8">
    <w:abstractNumId w:val="13"/>
  </w:num>
  <w:num w:numId="9">
    <w:abstractNumId w:val="19"/>
  </w:num>
  <w:num w:numId="10">
    <w:abstractNumId w:val="22"/>
  </w:num>
  <w:num w:numId="11">
    <w:abstractNumId w:val="2"/>
  </w:num>
  <w:num w:numId="12">
    <w:abstractNumId w:val="4"/>
  </w:num>
  <w:num w:numId="13">
    <w:abstractNumId w:val="14"/>
  </w:num>
  <w:num w:numId="14">
    <w:abstractNumId w:val="6"/>
  </w:num>
  <w:num w:numId="15">
    <w:abstractNumId w:val="27"/>
  </w:num>
  <w:num w:numId="16">
    <w:abstractNumId w:val="33"/>
  </w:num>
  <w:num w:numId="17">
    <w:abstractNumId w:val="31"/>
  </w:num>
  <w:num w:numId="18">
    <w:abstractNumId w:val="10"/>
  </w:num>
  <w:num w:numId="19">
    <w:abstractNumId w:val="35"/>
  </w:num>
  <w:num w:numId="20">
    <w:abstractNumId w:val="5"/>
  </w:num>
  <w:num w:numId="21">
    <w:abstractNumId w:val="32"/>
  </w:num>
  <w:num w:numId="22">
    <w:abstractNumId w:val="21"/>
  </w:num>
  <w:num w:numId="23">
    <w:abstractNumId w:val="25"/>
  </w:num>
  <w:num w:numId="24">
    <w:abstractNumId w:val="15"/>
  </w:num>
  <w:num w:numId="25">
    <w:abstractNumId w:val="9"/>
  </w:num>
  <w:num w:numId="26">
    <w:abstractNumId w:val="1"/>
  </w:num>
  <w:num w:numId="27">
    <w:abstractNumId w:val="16"/>
  </w:num>
  <w:num w:numId="28">
    <w:abstractNumId w:val="34"/>
  </w:num>
  <w:num w:numId="29">
    <w:abstractNumId w:val="8"/>
  </w:num>
  <w:num w:numId="30">
    <w:abstractNumId w:val="7"/>
  </w:num>
  <w:num w:numId="31">
    <w:abstractNumId w:val="20"/>
  </w:num>
  <w:num w:numId="32">
    <w:abstractNumId w:val="3"/>
  </w:num>
  <w:num w:numId="33">
    <w:abstractNumId w:val="18"/>
  </w:num>
  <w:num w:numId="34">
    <w:abstractNumId w:val="37"/>
  </w:num>
  <w:num w:numId="35">
    <w:abstractNumId w:val="26"/>
  </w:num>
  <w:num w:numId="36">
    <w:abstractNumId w:val="23"/>
  </w:num>
  <w:num w:numId="37">
    <w:abstractNumId w:val="0"/>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4788"/>
    <w:rsid w:val="00000F58"/>
    <w:rsid w:val="00012F9B"/>
    <w:rsid w:val="00013E83"/>
    <w:rsid w:val="000306C7"/>
    <w:rsid w:val="00042C53"/>
    <w:rsid w:val="000430EC"/>
    <w:rsid w:val="0005584F"/>
    <w:rsid w:val="00060C4A"/>
    <w:rsid w:val="00061012"/>
    <w:rsid w:val="000613B6"/>
    <w:rsid w:val="00065BAE"/>
    <w:rsid w:val="00071725"/>
    <w:rsid w:val="000808AF"/>
    <w:rsid w:val="00087D14"/>
    <w:rsid w:val="000947EF"/>
    <w:rsid w:val="000A1F7C"/>
    <w:rsid w:val="000A306E"/>
    <w:rsid w:val="000B5449"/>
    <w:rsid w:val="000B7D46"/>
    <w:rsid w:val="000C6588"/>
    <w:rsid w:val="000D7D2B"/>
    <w:rsid w:val="000E1F29"/>
    <w:rsid w:val="000E53A4"/>
    <w:rsid w:val="000E5766"/>
    <w:rsid w:val="000F58D7"/>
    <w:rsid w:val="001014F8"/>
    <w:rsid w:val="00101BE8"/>
    <w:rsid w:val="001122C9"/>
    <w:rsid w:val="00120456"/>
    <w:rsid w:val="00132058"/>
    <w:rsid w:val="0013460F"/>
    <w:rsid w:val="00134AE2"/>
    <w:rsid w:val="00135482"/>
    <w:rsid w:val="001404CE"/>
    <w:rsid w:val="00143F08"/>
    <w:rsid w:val="00147A3F"/>
    <w:rsid w:val="00153955"/>
    <w:rsid w:val="001607AE"/>
    <w:rsid w:val="0017704B"/>
    <w:rsid w:val="00183E54"/>
    <w:rsid w:val="0018456F"/>
    <w:rsid w:val="00186BF3"/>
    <w:rsid w:val="00191AF7"/>
    <w:rsid w:val="0019364D"/>
    <w:rsid w:val="001938B8"/>
    <w:rsid w:val="001A0FF5"/>
    <w:rsid w:val="001A321A"/>
    <w:rsid w:val="001A6F34"/>
    <w:rsid w:val="001B06EA"/>
    <w:rsid w:val="001C7371"/>
    <w:rsid w:val="001D270E"/>
    <w:rsid w:val="001D369A"/>
    <w:rsid w:val="001D510F"/>
    <w:rsid w:val="001D7CE6"/>
    <w:rsid w:val="001F0D11"/>
    <w:rsid w:val="001F1BDA"/>
    <w:rsid w:val="001F4E77"/>
    <w:rsid w:val="001F4FFC"/>
    <w:rsid w:val="002036BC"/>
    <w:rsid w:val="00205C42"/>
    <w:rsid w:val="0020725B"/>
    <w:rsid w:val="00231862"/>
    <w:rsid w:val="002374F4"/>
    <w:rsid w:val="00240BAA"/>
    <w:rsid w:val="00240F39"/>
    <w:rsid w:val="002413AF"/>
    <w:rsid w:val="002454A8"/>
    <w:rsid w:val="00247950"/>
    <w:rsid w:val="002516B6"/>
    <w:rsid w:val="00253528"/>
    <w:rsid w:val="00255C72"/>
    <w:rsid w:val="00265F51"/>
    <w:rsid w:val="00266958"/>
    <w:rsid w:val="0027092D"/>
    <w:rsid w:val="002851F2"/>
    <w:rsid w:val="0028543B"/>
    <w:rsid w:val="00287A6E"/>
    <w:rsid w:val="002917E4"/>
    <w:rsid w:val="002932ED"/>
    <w:rsid w:val="002941BB"/>
    <w:rsid w:val="002A2985"/>
    <w:rsid w:val="002A4FFF"/>
    <w:rsid w:val="002B375D"/>
    <w:rsid w:val="002B3E6D"/>
    <w:rsid w:val="002C351E"/>
    <w:rsid w:val="002D59B1"/>
    <w:rsid w:val="002D62AF"/>
    <w:rsid w:val="002D7E63"/>
    <w:rsid w:val="002E1191"/>
    <w:rsid w:val="002E4CBE"/>
    <w:rsid w:val="002E6C29"/>
    <w:rsid w:val="002F1B06"/>
    <w:rsid w:val="002F386F"/>
    <w:rsid w:val="00310777"/>
    <w:rsid w:val="0031335D"/>
    <w:rsid w:val="003138C4"/>
    <w:rsid w:val="003323D9"/>
    <w:rsid w:val="003351C2"/>
    <w:rsid w:val="00335350"/>
    <w:rsid w:val="003356EA"/>
    <w:rsid w:val="003409E6"/>
    <w:rsid w:val="00355CAA"/>
    <w:rsid w:val="00361C0C"/>
    <w:rsid w:val="00362E1D"/>
    <w:rsid w:val="003753DD"/>
    <w:rsid w:val="00375FA4"/>
    <w:rsid w:val="00381F39"/>
    <w:rsid w:val="00383999"/>
    <w:rsid w:val="00385607"/>
    <w:rsid w:val="00385909"/>
    <w:rsid w:val="003909FB"/>
    <w:rsid w:val="0039273E"/>
    <w:rsid w:val="00393C85"/>
    <w:rsid w:val="0039772B"/>
    <w:rsid w:val="00397D3D"/>
    <w:rsid w:val="003A32BD"/>
    <w:rsid w:val="003A55E6"/>
    <w:rsid w:val="003A6178"/>
    <w:rsid w:val="003B6B24"/>
    <w:rsid w:val="003C056F"/>
    <w:rsid w:val="003C2C9B"/>
    <w:rsid w:val="003C7C83"/>
    <w:rsid w:val="003D15E6"/>
    <w:rsid w:val="003D7A48"/>
    <w:rsid w:val="003E0CE4"/>
    <w:rsid w:val="003E3A5E"/>
    <w:rsid w:val="003E5174"/>
    <w:rsid w:val="003F6D03"/>
    <w:rsid w:val="003F6E92"/>
    <w:rsid w:val="0040405B"/>
    <w:rsid w:val="00407B6D"/>
    <w:rsid w:val="00417ED5"/>
    <w:rsid w:val="00420F75"/>
    <w:rsid w:val="00427CA1"/>
    <w:rsid w:val="00432A69"/>
    <w:rsid w:val="00435391"/>
    <w:rsid w:val="00436B14"/>
    <w:rsid w:val="0044431E"/>
    <w:rsid w:val="00450A49"/>
    <w:rsid w:val="00463548"/>
    <w:rsid w:val="00474686"/>
    <w:rsid w:val="00476C89"/>
    <w:rsid w:val="004833E2"/>
    <w:rsid w:val="0048589B"/>
    <w:rsid w:val="0049697E"/>
    <w:rsid w:val="004B2031"/>
    <w:rsid w:val="004B43F1"/>
    <w:rsid w:val="004B468B"/>
    <w:rsid w:val="004B6851"/>
    <w:rsid w:val="004C094F"/>
    <w:rsid w:val="004D4696"/>
    <w:rsid w:val="004D4810"/>
    <w:rsid w:val="004F695F"/>
    <w:rsid w:val="00503024"/>
    <w:rsid w:val="0050544C"/>
    <w:rsid w:val="005117B6"/>
    <w:rsid w:val="00532279"/>
    <w:rsid w:val="005328A2"/>
    <w:rsid w:val="0053350B"/>
    <w:rsid w:val="00534B36"/>
    <w:rsid w:val="00534FA0"/>
    <w:rsid w:val="00535095"/>
    <w:rsid w:val="00543F3E"/>
    <w:rsid w:val="00544032"/>
    <w:rsid w:val="005440EA"/>
    <w:rsid w:val="00546AB0"/>
    <w:rsid w:val="005718CC"/>
    <w:rsid w:val="00573D5D"/>
    <w:rsid w:val="00577C1D"/>
    <w:rsid w:val="00581A97"/>
    <w:rsid w:val="0059382F"/>
    <w:rsid w:val="005A2966"/>
    <w:rsid w:val="005A3A6E"/>
    <w:rsid w:val="005A523D"/>
    <w:rsid w:val="005C1046"/>
    <w:rsid w:val="005D06E6"/>
    <w:rsid w:val="005D3B2B"/>
    <w:rsid w:val="005D3BBB"/>
    <w:rsid w:val="005D7941"/>
    <w:rsid w:val="005E24F0"/>
    <w:rsid w:val="005F0016"/>
    <w:rsid w:val="005F445F"/>
    <w:rsid w:val="006045CC"/>
    <w:rsid w:val="00615EA7"/>
    <w:rsid w:val="0061704C"/>
    <w:rsid w:val="00620890"/>
    <w:rsid w:val="006230EF"/>
    <w:rsid w:val="00624BAB"/>
    <w:rsid w:val="00625B40"/>
    <w:rsid w:val="006407F0"/>
    <w:rsid w:val="00643C17"/>
    <w:rsid w:val="00645203"/>
    <w:rsid w:val="006458DD"/>
    <w:rsid w:val="00651552"/>
    <w:rsid w:val="00652389"/>
    <w:rsid w:val="006533E3"/>
    <w:rsid w:val="00656CA4"/>
    <w:rsid w:val="00657F16"/>
    <w:rsid w:val="00662F95"/>
    <w:rsid w:val="00672E82"/>
    <w:rsid w:val="0068248A"/>
    <w:rsid w:val="00683BD8"/>
    <w:rsid w:val="00687B94"/>
    <w:rsid w:val="00691484"/>
    <w:rsid w:val="00691A9C"/>
    <w:rsid w:val="006921AC"/>
    <w:rsid w:val="006A1D0D"/>
    <w:rsid w:val="006A5995"/>
    <w:rsid w:val="006B59E0"/>
    <w:rsid w:val="006D06BA"/>
    <w:rsid w:val="006D348C"/>
    <w:rsid w:val="006E0660"/>
    <w:rsid w:val="006E3892"/>
    <w:rsid w:val="006E3D2E"/>
    <w:rsid w:val="006E5FE3"/>
    <w:rsid w:val="006E7E84"/>
    <w:rsid w:val="007109CB"/>
    <w:rsid w:val="007128A4"/>
    <w:rsid w:val="00713EC3"/>
    <w:rsid w:val="00721AEF"/>
    <w:rsid w:val="007260C6"/>
    <w:rsid w:val="00726A50"/>
    <w:rsid w:val="00727978"/>
    <w:rsid w:val="007518B6"/>
    <w:rsid w:val="007518F5"/>
    <w:rsid w:val="007550DD"/>
    <w:rsid w:val="00756136"/>
    <w:rsid w:val="007601D6"/>
    <w:rsid w:val="007610EF"/>
    <w:rsid w:val="007623C0"/>
    <w:rsid w:val="00763F39"/>
    <w:rsid w:val="007761E3"/>
    <w:rsid w:val="0078061E"/>
    <w:rsid w:val="00783411"/>
    <w:rsid w:val="00783BEA"/>
    <w:rsid w:val="00786198"/>
    <w:rsid w:val="0078698C"/>
    <w:rsid w:val="007955B9"/>
    <w:rsid w:val="0079750A"/>
    <w:rsid w:val="007A19A4"/>
    <w:rsid w:val="007A570D"/>
    <w:rsid w:val="007A5C7E"/>
    <w:rsid w:val="007B1C37"/>
    <w:rsid w:val="007B3013"/>
    <w:rsid w:val="007B5E4E"/>
    <w:rsid w:val="007B6275"/>
    <w:rsid w:val="007C0675"/>
    <w:rsid w:val="007C0F40"/>
    <w:rsid w:val="007C15E5"/>
    <w:rsid w:val="007C439F"/>
    <w:rsid w:val="007C5C3D"/>
    <w:rsid w:val="007C6492"/>
    <w:rsid w:val="007D136B"/>
    <w:rsid w:val="007D1710"/>
    <w:rsid w:val="007D4EA3"/>
    <w:rsid w:val="007E3402"/>
    <w:rsid w:val="007E661E"/>
    <w:rsid w:val="0080676B"/>
    <w:rsid w:val="00821610"/>
    <w:rsid w:val="0084232F"/>
    <w:rsid w:val="008502F8"/>
    <w:rsid w:val="00854372"/>
    <w:rsid w:val="00862398"/>
    <w:rsid w:val="00864BCB"/>
    <w:rsid w:val="00876E7C"/>
    <w:rsid w:val="0088621A"/>
    <w:rsid w:val="008900D4"/>
    <w:rsid w:val="00893180"/>
    <w:rsid w:val="008A12AF"/>
    <w:rsid w:val="008A3A85"/>
    <w:rsid w:val="008A516C"/>
    <w:rsid w:val="008A5D73"/>
    <w:rsid w:val="008A7123"/>
    <w:rsid w:val="008B2458"/>
    <w:rsid w:val="008C0F89"/>
    <w:rsid w:val="008D1828"/>
    <w:rsid w:val="008D3002"/>
    <w:rsid w:val="008F1959"/>
    <w:rsid w:val="008F74E5"/>
    <w:rsid w:val="00904965"/>
    <w:rsid w:val="00911D8B"/>
    <w:rsid w:val="00914DAA"/>
    <w:rsid w:val="0092322B"/>
    <w:rsid w:val="009238DB"/>
    <w:rsid w:val="009247BD"/>
    <w:rsid w:val="00926525"/>
    <w:rsid w:val="00926BB5"/>
    <w:rsid w:val="00937CE3"/>
    <w:rsid w:val="009410DD"/>
    <w:rsid w:val="00943C7D"/>
    <w:rsid w:val="0094489A"/>
    <w:rsid w:val="0095303C"/>
    <w:rsid w:val="00957DF1"/>
    <w:rsid w:val="009641BD"/>
    <w:rsid w:val="00967D00"/>
    <w:rsid w:val="0097488C"/>
    <w:rsid w:val="00975EB0"/>
    <w:rsid w:val="009832DF"/>
    <w:rsid w:val="0098459F"/>
    <w:rsid w:val="0099186B"/>
    <w:rsid w:val="0099663D"/>
    <w:rsid w:val="009A1175"/>
    <w:rsid w:val="009A4601"/>
    <w:rsid w:val="009B4675"/>
    <w:rsid w:val="009B66C7"/>
    <w:rsid w:val="009C0BEA"/>
    <w:rsid w:val="009C13A9"/>
    <w:rsid w:val="009C776D"/>
    <w:rsid w:val="009C780D"/>
    <w:rsid w:val="009C7B8E"/>
    <w:rsid w:val="009D7E64"/>
    <w:rsid w:val="009E11B6"/>
    <w:rsid w:val="009E17D7"/>
    <w:rsid w:val="009E2B4D"/>
    <w:rsid w:val="009E74DE"/>
    <w:rsid w:val="009F23FB"/>
    <w:rsid w:val="00A068F9"/>
    <w:rsid w:val="00A10E26"/>
    <w:rsid w:val="00A10F9F"/>
    <w:rsid w:val="00A117F2"/>
    <w:rsid w:val="00A24974"/>
    <w:rsid w:val="00A26BA0"/>
    <w:rsid w:val="00A26ED6"/>
    <w:rsid w:val="00A30934"/>
    <w:rsid w:val="00A34349"/>
    <w:rsid w:val="00A42DB4"/>
    <w:rsid w:val="00A45F20"/>
    <w:rsid w:val="00A6493C"/>
    <w:rsid w:val="00A70F08"/>
    <w:rsid w:val="00A74E8E"/>
    <w:rsid w:val="00A80337"/>
    <w:rsid w:val="00A904BF"/>
    <w:rsid w:val="00AA2D3B"/>
    <w:rsid w:val="00AB5094"/>
    <w:rsid w:val="00AB60BC"/>
    <w:rsid w:val="00AC607D"/>
    <w:rsid w:val="00AD30FD"/>
    <w:rsid w:val="00AE1ECA"/>
    <w:rsid w:val="00AE3EA5"/>
    <w:rsid w:val="00AE44E4"/>
    <w:rsid w:val="00AE5909"/>
    <w:rsid w:val="00AF080C"/>
    <w:rsid w:val="00AF1457"/>
    <w:rsid w:val="00AF1F4E"/>
    <w:rsid w:val="00AF2538"/>
    <w:rsid w:val="00B01C33"/>
    <w:rsid w:val="00B11220"/>
    <w:rsid w:val="00B124CA"/>
    <w:rsid w:val="00B13CA1"/>
    <w:rsid w:val="00B14C93"/>
    <w:rsid w:val="00B234B9"/>
    <w:rsid w:val="00B34CD1"/>
    <w:rsid w:val="00B40E1C"/>
    <w:rsid w:val="00B41612"/>
    <w:rsid w:val="00B44603"/>
    <w:rsid w:val="00B516A9"/>
    <w:rsid w:val="00B52D8C"/>
    <w:rsid w:val="00B52F37"/>
    <w:rsid w:val="00B622E9"/>
    <w:rsid w:val="00B65A67"/>
    <w:rsid w:val="00B82EF4"/>
    <w:rsid w:val="00B857AB"/>
    <w:rsid w:val="00B8753D"/>
    <w:rsid w:val="00B91034"/>
    <w:rsid w:val="00B910CF"/>
    <w:rsid w:val="00B955CE"/>
    <w:rsid w:val="00B97956"/>
    <w:rsid w:val="00BA29C7"/>
    <w:rsid w:val="00BA6C3B"/>
    <w:rsid w:val="00BA75F2"/>
    <w:rsid w:val="00BB3126"/>
    <w:rsid w:val="00BB46DE"/>
    <w:rsid w:val="00BB7D2E"/>
    <w:rsid w:val="00BC6753"/>
    <w:rsid w:val="00BC74D4"/>
    <w:rsid w:val="00BD1E34"/>
    <w:rsid w:val="00BD2AE7"/>
    <w:rsid w:val="00BD4787"/>
    <w:rsid w:val="00BD76D7"/>
    <w:rsid w:val="00BE333E"/>
    <w:rsid w:val="00BE6463"/>
    <w:rsid w:val="00BF0D4E"/>
    <w:rsid w:val="00BF5C17"/>
    <w:rsid w:val="00BF7067"/>
    <w:rsid w:val="00C01603"/>
    <w:rsid w:val="00C0382A"/>
    <w:rsid w:val="00C045CC"/>
    <w:rsid w:val="00C15A7C"/>
    <w:rsid w:val="00C2111E"/>
    <w:rsid w:val="00C23069"/>
    <w:rsid w:val="00C2578F"/>
    <w:rsid w:val="00C26BC0"/>
    <w:rsid w:val="00C32803"/>
    <w:rsid w:val="00C506EB"/>
    <w:rsid w:val="00C5161F"/>
    <w:rsid w:val="00C562C2"/>
    <w:rsid w:val="00C57069"/>
    <w:rsid w:val="00C57575"/>
    <w:rsid w:val="00C604A0"/>
    <w:rsid w:val="00C66214"/>
    <w:rsid w:val="00C70E38"/>
    <w:rsid w:val="00C927CA"/>
    <w:rsid w:val="00C967A9"/>
    <w:rsid w:val="00C96ABA"/>
    <w:rsid w:val="00C96EFB"/>
    <w:rsid w:val="00CA1922"/>
    <w:rsid w:val="00CA4CEC"/>
    <w:rsid w:val="00CA5E9F"/>
    <w:rsid w:val="00CB092E"/>
    <w:rsid w:val="00CC4FAE"/>
    <w:rsid w:val="00CD0760"/>
    <w:rsid w:val="00CD1227"/>
    <w:rsid w:val="00CD4788"/>
    <w:rsid w:val="00CD6D65"/>
    <w:rsid w:val="00CF24AE"/>
    <w:rsid w:val="00CF389B"/>
    <w:rsid w:val="00D103E8"/>
    <w:rsid w:val="00D107FE"/>
    <w:rsid w:val="00D156BD"/>
    <w:rsid w:val="00D30C23"/>
    <w:rsid w:val="00D31189"/>
    <w:rsid w:val="00D3241E"/>
    <w:rsid w:val="00D328C9"/>
    <w:rsid w:val="00D3728A"/>
    <w:rsid w:val="00D3743E"/>
    <w:rsid w:val="00D4091E"/>
    <w:rsid w:val="00D464E3"/>
    <w:rsid w:val="00D71F13"/>
    <w:rsid w:val="00D72930"/>
    <w:rsid w:val="00D81268"/>
    <w:rsid w:val="00D81AD9"/>
    <w:rsid w:val="00D86A3C"/>
    <w:rsid w:val="00D86BF1"/>
    <w:rsid w:val="00D86E29"/>
    <w:rsid w:val="00D90C31"/>
    <w:rsid w:val="00D92185"/>
    <w:rsid w:val="00D92AC4"/>
    <w:rsid w:val="00DA1A39"/>
    <w:rsid w:val="00DB0523"/>
    <w:rsid w:val="00DC74D0"/>
    <w:rsid w:val="00DD0361"/>
    <w:rsid w:val="00DD2DE4"/>
    <w:rsid w:val="00DF2066"/>
    <w:rsid w:val="00DF5906"/>
    <w:rsid w:val="00DF76D3"/>
    <w:rsid w:val="00E0459C"/>
    <w:rsid w:val="00E05AA1"/>
    <w:rsid w:val="00E0706F"/>
    <w:rsid w:val="00E22849"/>
    <w:rsid w:val="00E240C5"/>
    <w:rsid w:val="00E2447C"/>
    <w:rsid w:val="00E2545F"/>
    <w:rsid w:val="00E2766A"/>
    <w:rsid w:val="00E27F16"/>
    <w:rsid w:val="00E33D2E"/>
    <w:rsid w:val="00E44606"/>
    <w:rsid w:val="00E53911"/>
    <w:rsid w:val="00E5681F"/>
    <w:rsid w:val="00E63AA3"/>
    <w:rsid w:val="00E656EF"/>
    <w:rsid w:val="00E662CA"/>
    <w:rsid w:val="00E71861"/>
    <w:rsid w:val="00E81032"/>
    <w:rsid w:val="00E902C2"/>
    <w:rsid w:val="00EB3404"/>
    <w:rsid w:val="00EB46EC"/>
    <w:rsid w:val="00EB78AB"/>
    <w:rsid w:val="00EB7A91"/>
    <w:rsid w:val="00ED16F9"/>
    <w:rsid w:val="00ED3549"/>
    <w:rsid w:val="00EE7C16"/>
    <w:rsid w:val="00EF18B2"/>
    <w:rsid w:val="00EF5459"/>
    <w:rsid w:val="00EF7BA8"/>
    <w:rsid w:val="00EF7EB7"/>
    <w:rsid w:val="00F22F84"/>
    <w:rsid w:val="00F24436"/>
    <w:rsid w:val="00F257AF"/>
    <w:rsid w:val="00F3492D"/>
    <w:rsid w:val="00F34C47"/>
    <w:rsid w:val="00F42F40"/>
    <w:rsid w:val="00F4318F"/>
    <w:rsid w:val="00F50CF1"/>
    <w:rsid w:val="00F5208F"/>
    <w:rsid w:val="00F63D0B"/>
    <w:rsid w:val="00F6597A"/>
    <w:rsid w:val="00F67BA4"/>
    <w:rsid w:val="00F71D76"/>
    <w:rsid w:val="00F76C1F"/>
    <w:rsid w:val="00F77B05"/>
    <w:rsid w:val="00F814DA"/>
    <w:rsid w:val="00F91F28"/>
    <w:rsid w:val="00FA58A7"/>
    <w:rsid w:val="00FB1A86"/>
    <w:rsid w:val="00FB63B0"/>
    <w:rsid w:val="00FC23AD"/>
    <w:rsid w:val="00FC5D19"/>
    <w:rsid w:val="00FD2FFB"/>
    <w:rsid w:val="00FD55FB"/>
    <w:rsid w:val="00FD74E1"/>
    <w:rsid w:val="00FD7984"/>
    <w:rsid w:val="00FE02C3"/>
    <w:rsid w:val="00FE1F8A"/>
    <w:rsid w:val="00FE2544"/>
    <w:rsid w:val="00FE4C03"/>
    <w:rsid w:val="00FF1987"/>
    <w:rsid w:val="00FF1D96"/>
    <w:rsid w:val="00FF2CB8"/>
    <w:rsid w:val="00FF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7380120">
      <w:bodyDiv w:val="1"/>
      <w:marLeft w:val="0"/>
      <w:marRight w:val="0"/>
      <w:marTop w:val="0"/>
      <w:marBottom w:val="0"/>
      <w:divBdr>
        <w:top w:val="none" w:sz="0" w:space="0" w:color="auto"/>
        <w:left w:val="none" w:sz="0" w:space="0" w:color="auto"/>
        <w:bottom w:val="none" w:sz="0" w:space="0" w:color="auto"/>
        <w:right w:val="none" w:sz="0" w:space="0" w:color="auto"/>
      </w:divBdr>
    </w:div>
    <w:div w:id="21148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BC61-07A7-4AED-8F20-988CA123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8016</TotalTime>
  <Pages>1</Pages>
  <Words>4254</Words>
  <Characters>24253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вова</cp:lastModifiedBy>
  <cp:revision>39</cp:revision>
  <dcterms:created xsi:type="dcterms:W3CDTF">2015-11-19T10:42:00Z</dcterms:created>
  <dcterms:modified xsi:type="dcterms:W3CDTF">2017-03-13T17:17:00Z</dcterms:modified>
</cp:coreProperties>
</file>