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D54A53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D54A53">
        <w:rPr>
          <w:rFonts w:ascii="Arial" w:hAnsi="Arial" w:cs="Arial"/>
          <w:sz w:val="28"/>
          <w:szCs w:val="28"/>
        </w:rPr>
        <w:t>на тему: «</w:t>
      </w:r>
      <w:r w:rsidR="00190485" w:rsidRPr="00190485">
        <w:rPr>
          <w:rFonts w:ascii="Arial" w:hAnsi="Arial" w:cs="Arial"/>
          <w:sz w:val="28"/>
          <w:szCs w:val="28"/>
        </w:rPr>
        <w:t>Древняя Испания</w:t>
      </w:r>
      <w:r w:rsidRPr="00D54A53">
        <w:rPr>
          <w:rFonts w:ascii="Arial" w:hAnsi="Arial" w:cs="Arial"/>
          <w:sz w:val="28"/>
          <w:szCs w:val="28"/>
        </w:rPr>
        <w:t>»</w:t>
      </w:r>
      <w:r w:rsidR="008869EF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8D14E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A860E0">
        <w:rPr>
          <w:rFonts w:ascii="Arial" w:hAnsi="Arial" w:cs="Arial"/>
          <w:sz w:val="28"/>
          <w:szCs w:val="28"/>
        </w:rPr>
        <w:t xml:space="preserve">   </w:t>
      </w:r>
      <w:r w:rsidRPr="008D14E0">
        <w:rPr>
          <w:rFonts w:ascii="Arial" w:hAnsi="Arial" w:cs="Arial"/>
          <w:sz w:val="28"/>
          <w:szCs w:val="28"/>
        </w:rPr>
        <w:t xml:space="preserve">          </w:t>
      </w:r>
      <w:r w:rsidR="00A860E0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8D14E0">
        <w:rPr>
          <w:rFonts w:ascii="Arial" w:hAnsi="Arial" w:cs="Arial"/>
          <w:sz w:val="28"/>
          <w:szCs w:val="28"/>
        </w:rPr>
        <w:t xml:space="preserve">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BC74D4" w:rsidRPr="00FB63B0" w:rsidRDefault="008D14E0" w:rsidP="008025D8">
      <w:pPr>
        <w:tabs>
          <w:tab w:val="left" w:pos="9090"/>
        </w:tabs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A860E0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8D14E0">
        <w:rPr>
          <w:rFonts w:ascii="Arial" w:hAnsi="Arial" w:cs="Arial"/>
          <w:sz w:val="28"/>
          <w:szCs w:val="28"/>
        </w:rPr>
        <w:t xml:space="preserve">                 </w:t>
      </w:r>
      <w:r w:rsidRPr="0018242C">
        <w:rPr>
          <w:rFonts w:ascii="Arial" w:hAnsi="Arial" w:cs="Arial"/>
          <w:sz w:val="28"/>
          <w:szCs w:val="28"/>
        </w:rPr>
        <w:t xml:space="preserve">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18242C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D14E0" w:rsidRPr="0018242C" w:rsidRDefault="008D14E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D14E0" w:rsidRPr="0018242C" w:rsidRDefault="008D14E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D14E0" w:rsidRPr="0018242C" w:rsidRDefault="008D14E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8D14E0" w:rsidRPr="0018242C" w:rsidRDefault="008D14E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8D14E0" w:rsidP="005B57F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18242C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973B39" w:rsidRDefault="00F34C47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sz w:val="28"/>
          <w:szCs w:val="28"/>
        </w:rPr>
        <w:t>1. Введение</w:t>
      </w:r>
      <w:r w:rsidR="005B57F9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C466C3">
        <w:rPr>
          <w:rFonts w:ascii="Arial" w:hAnsi="Arial" w:cs="Arial"/>
          <w:sz w:val="28"/>
          <w:szCs w:val="28"/>
        </w:rPr>
        <w:t>…</w:t>
      </w:r>
      <w:r w:rsidR="008D14E0">
        <w:rPr>
          <w:rFonts w:ascii="Arial" w:hAnsi="Arial" w:cs="Arial"/>
          <w:sz w:val="28"/>
          <w:szCs w:val="28"/>
        </w:rPr>
        <w:t>…………</w:t>
      </w:r>
      <w:r w:rsidR="009D7E64" w:rsidRPr="00973B39">
        <w:rPr>
          <w:rFonts w:ascii="Arial" w:hAnsi="Arial" w:cs="Arial"/>
          <w:sz w:val="28"/>
          <w:szCs w:val="28"/>
        </w:rPr>
        <w:t>3</w:t>
      </w:r>
    </w:p>
    <w:p w:rsidR="00190485" w:rsidRPr="00190485" w:rsidRDefault="00F34C47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sz w:val="28"/>
          <w:szCs w:val="28"/>
        </w:rPr>
        <w:t>2</w:t>
      </w:r>
      <w:r w:rsidR="00D54A53">
        <w:rPr>
          <w:rFonts w:ascii="Arial" w:hAnsi="Arial" w:cs="Arial"/>
          <w:sz w:val="28"/>
          <w:szCs w:val="28"/>
        </w:rPr>
        <w:t>.</w:t>
      </w:r>
      <w:r w:rsidR="00D54A53" w:rsidRPr="00D54A53">
        <w:rPr>
          <w:rFonts w:ascii="Arial" w:hAnsi="Arial" w:cs="Arial"/>
          <w:sz w:val="28"/>
          <w:szCs w:val="28"/>
        </w:rPr>
        <w:t xml:space="preserve"> </w:t>
      </w:r>
      <w:r w:rsidR="00190485" w:rsidRPr="00190485">
        <w:rPr>
          <w:rFonts w:ascii="Arial" w:hAnsi="Arial" w:cs="Arial"/>
          <w:sz w:val="28"/>
          <w:szCs w:val="28"/>
        </w:rPr>
        <w:t>Первые поселения</w:t>
      </w:r>
      <w:r w:rsidR="00106904">
        <w:rPr>
          <w:rFonts w:ascii="Arial" w:hAnsi="Arial" w:cs="Arial"/>
          <w:sz w:val="28"/>
          <w:szCs w:val="28"/>
        </w:rPr>
        <w:t xml:space="preserve"> на территории Испании</w:t>
      </w:r>
      <w:r w:rsidR="00190485" w:rsidRPr="00190485">
        <w:rPr>
          <w:rFonts w:ascii="Arial" w:hAnsi="Arial" w:cs="Arial"/>
          <w:sz w:val="28"/>
          <w:szCs w:val="28"/>
        </w:rPr>
        <w:t>, род занятий, вера</w:t>
      </w:r>
      <w:r w:rsidR="00106904">
        <w:rPr>
          <w:rFonts w:ascii="Arial" w:hAnsi="Arial" w:cs="Arial"/>
          <w:sz w:val="28"/>
          <w:szCs w:val="28"/>
        </w:rPr>
        <w:t>……………..</w:t>
      </w:r>
      <w:r w:rsidR="00C30233">
        <w:rPr>
          <w:rFonts w:ascii="Arial" w:hAnsi="Arial" w:cs="Arial"/>
          <w:sz w:val="28"/>
          <w:szCs w:val="28"/>
        </w:rPr>
        <w:t>4</w:t>
      </w:r>
      <w:r w:rsidR="0018242C">
        <w:rPr>
          <w:rFonts w:ascii="Arial" w:hAnsi="Arial" w:cs="Arial"/>
          <w:sz w:val="28"/>
          <w:szCs w:val="28"/>
        </w:rPr>
        <w:t>-5</w:t>
      </w:r>
    </w:p>
    <w:p w:rsidR="00190485" w:rsidRPr="00190485" w:rsidRDefault="00190485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3. Испания до завоевания римлянами</w:t>
      </w:r>
      <w:r w:rsidR="00C30233">
        <w:rPr>
          <w:rFonts w:ascii="Arial" w:hAnsi="Arial" w:cs="Arial"/>
          <w:sz w:val="28"/>
          <w:szCs w:val="28"/>
        </w:rPr>
        <w:t>……………………………………………</w:t>
      </w:r>
      <w:bookmarkStart w:id="0" w:name="_GoBack"/>
      <w:bookmarkEnd w:id="0"/>
      <w:r w:rsidR="0003136C">
        <w:rPr>
          <w:rFonts w:ascii="Arial" w:hAnsi="Arial" w:cs="Arial"/>
          <w:sz w:val="28"/>
          <w:szCs w:val="28"/>
        </w:rPr>
        <w:t>….</w:t>
      </w:r>
      <w:r w:rsidR="00C30233">
        <w:rPr>
          <w:rFonts w:ascii="Arial" w:hAnsi="Arial" w:cs="Arial"/>
          <w:sz w:val="28"/>
          <w:szCs w:val="28"/>
        </w:rPr>
        <w:t>6</w:t>
      </w:r>
      <w:r w:rsidR="0003136C">
        <w:rPr>
          <w:rFonts w:ascii="Arial" w:hAnsi="Arial" w:cs="Arial"/>
          <w:sz w:val="28"/>
          <w:szCs w:val="28"/>
        </w:rPr>
        <w:t>-8</w:t>
      </w:r>
    </w:p>
    <w:p w:rsidR="00F34C47" w:rsidRPr="00973B39" w:rsidRDefault="00190485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4. Испания после завоевания римлянами</w:t>
      </w:r>
      <w:r w:rsidR="004358FC">
        <w:rPr>
          <w:rFonts w:ascii="Arial" w:hAnsi="Arial" w:cs="Arial"/>
          <w:sz w:val="28"/>
          <w:szCs w:val="28"/>
        </w:rPr>
        <w:t>…………………………………………</w:t>
      </w:r>
      <w:r w:rsidR="00C30233">
        <w:rPr>
          <w:rFonts w:ascii="Arial" w:hAnsi="Arial" w:cs="Arial"/>
          <w:sz w:val="28"/>
          <w:szCs w:val="28"/>
        </w:rPr>
        <w:t>9</w:t>
      </w:r>
      <w:r w:rsidR="004358FC">
        <w:rPr>
          <w:rFonts w:ascii="Arial" w:hAnsi="Arial" w:cs="Arial"/>
          <w:sz w:val="28"/>
          <w:szCs w:val="28"/>
        </w:rPr>
        <w:t>-11</w:t>
      </w:r>
    </w:p>
    <w:p w:rsidR="00F34C47" w:rsidRPr="00973B39" w:rsidRDefault="00190485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34C47" w:rsidRPr="00973B39">
        <w:rPr>
          <w:rFonts w:ascii="Arial" w:hAnsi="Arial" w:cs="Arial"/>
          <w:sz w:val="28"/>
          <w:szCs w:val="28"/>
        </w:rPr>
        <w:t>. Заключение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358FC">
        <w:rPr>
          <w:rFonts w:ascii="Arial" w:hAnsi="Arial" w:cs="Arial"/>
          <w:sz w:val="28"/>
          <w:szCs w:val="28"/>
        </w:rPr>
        <w:t>..</w:t>
      </w:r>
      <w:r w:rsidR="009D7E64" w:rsidRPr="00973B39">
        <w:rPr>
          <w:rFonts w:ascii="Arial" w:hAnsi="Arial" w:cs="Arial"/>
          <w:sz w:val="28"/>
          <w:szCs w:val="28"/>
        </w:rPr>
        <w:t>1</w:t>
      </w:r>
      <w:r w:rsidR="00C30233">
        <w:rPr>
          <w:rFonts w:ascii="Arial" w:hAnsi="Arial" w:cs="Arial"/>
          <w:sz w:val="28"/>
          <w:szCs w:val="28"/>
        </w:rPr>
        <w:t>2</w:t>
      </w:r>
    </w:p>
    <w:p w:rsidR="00C01603" w:rsidRPr="00973B39" w:rsidRDefault="00190485" w:rsidP="008D14E0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2185" w:rsidRPr="00973B39">
        <w:rPr>
          <w:rFonts w:ascii="Arial" w:hAnsi="Arial" w:cs="Arial"/>
          <w:sz w:val="28"/>
          <w:szCs w:val="28"/>
        </w:rPr>
        <w:t>. Список литературы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358FC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1</w:t>
      </w:r>
      <w:r w:rsidR="00C30233">
        <w:rPr>
          <w:rFonts w:ascii="Arial" w:hAnsi="Arial" w:cs="Arial"/>
          <w:sz w:val="28"/>
          <w:szCs w:val="28"/>
        </w:rPr>
        <w:t>3</w:t>
      </w:r>
    </w:p>
    <w:p w:rsidR="00120456" w:rsidRPr="00D92185" w:rsidRDefault="00C01603" w:rsidP="00D54A53">
      <w:pPr>
        <w:pStyle w:val="2"/>
        <w:spacing w:before="0" w:after="160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8D14E0" w:rsidRPr="0018242C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A860E0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На юго-западе Европы находится Пиренейский полуостров, омываемый водами Средиземного моря, Атлантического океана и Бискайского залива. Большая часть территории имеет сложный рельеф в виде гор и плоскогорья, а равнины занимают прибрежные районы, с относительно небольшой площадью. Более старинное наименование полуострова </w:t>
      </w:r>
      <w:r w:rsidR="00A860E0">
        <w:rPr>
          <w:rFonts w:ascii="Arial" w:hAnsi="Arial" w:cs="Arial"/>
          <w:sz w:val="28"/>
          <w:szCs w:val="28"/>
        </w:rPr>
        <w:t>–</w:t>
      </w:r>
      <w:r w:rsidRPr="00190485">
        <w:rPr>
          <w:rFonts w:ascii="Arial" w:hAnsi="Arial" w:cs="Arial"/>
          <w:sz w:val="28"/>
          <w:szCs w:val="28"/>
        </w:rPr>
        <w:t xml:space="preserve"> Иберийский, в честь жившего там с III тыс. до </w:t>
      </w:r>
      <w:r w:rsidR="00A860E0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древнего народа </w:t>
      </w:r>
      <w:r w:rsidR="00A860E0">
        <w:rPr>
          <w:rFonts w:ascii="Arial" w:hAnsi="Arial" w:cs="Arial"/>
          <w:sz w:val="28"/>
          <w:szCs w:val="28"/>
        </w:rPr>
        <w:t xml:space="preserve">– иберов. </w:t>
      </w:r>
    </w:p>
    <w:p w:rsidR="008F5DCC" w:rsidRDefault="00A860E0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Сейчас </w:t>
      </w:r>
      <w:r w:rsidR="00190485" w:rsidRPr="00190485">
        <w:rPr>
          <w:rFonts w:ascii="Arial" w:hAnsi="Arial" w:cs="Arial"/>
          <w:sz w:val="28"/>
          <w:szCs w:val="28"/>
        </w:rPr>
        <w:t>подавляющую часть полуострова занимает государство Испания. Е</w:t>
      </w:r>
      <w:r>
        <w:rPr>
          <w:rFonts w:ascii="Arial" w:hAnsi="Arial" w:cs="Arial"/>
          <w:sz w:val="28"/>
          <w:szCs w:val="28"/>
        </w:rPr>
        <w:t>е</w:t>
      </w:r>
      <w:r w:rsidR="00190485" w:rsidRPr="00190485">
        <w:rPr>
          <w:rFonts w:ascii="Arial" w:hAnsi="Arial" w:cs="Arial"/>
          <w:sz w:val="28"/>
          <w:szCs w:val="28"/>
        </w:rPr>
        <w:t xml:space="preserve"> название имеет финикийские корни. История Испании насчитывает многие столетия, она разнообразна и интересна. </w:t>
      </w:r>
      <w:r>
        <w:rPr>
          <w:rFonts w:ascii="Arial" w:hAnsi="Arial" w:cs="Arial"/>
          <w:sz w:val="28"/>
          <w:szCs w:val="28"/>
        </w:rPr>
        <w:t>Страна знала вторжение</w:t>
      </w:r>
      <w:r w:rsidR="00190485" w:rsidRPr="00190485">
        <w:rPr>
          <w:rFonts w:ascii="Arial" w:hAnsi="Arial" w:cs="Arial"/>
          <w:sz w:val="28"/>
          <w:szCs w:val="28"/>
        </w:rPr>
        <w:t xml:space="preserve"> кельтов, господство римлян, нашествие германского варварского племени – вестготов</w:t>
      </w:r>
      <w:r>
        <w:rPr>
          <w:rFonts w:ascii="Arial" w:hAnsi="Arial" w:cs="Arial"/>
          <w:sz w:val="28"/>
          <w:szCs w:val="28"/>
        </w:rPr>
        <w:t>,</w:t>
      </w:r>
      <w:r w:rsidR="00190485" w:rsidRPr="00190485">
        <w:rPr>
          <w:rFonts w:ascii="Arial" w:hAnsi="Arial" w:cs="Arial"/>
          <w:sz w:val="28"/>
          <w:szCs w:val="28"/>
        </w:rPr>
        <w:t xml:space="preserve"> и арабские завоевания. Данная рефератная работа будет посвящена, именно раннему периоду Испании, от первых поселений до перехода е</w:t>
      </w:r>
      <w:r>
        <w:rPr>
          <w:rFonts w:ascii="Arial" w:hAnsi="Arial" w:cs="Arial"/>
          <w:sz w:val="28"/>
          <w:szCs w:val="28"/>
        </w:rPr>
        <w:t>е</w:t>
      </w:r>
      <w:r w:rsidR="00190485" w:rsidRPr="00190485">
        <w:rPr>
          <w:rFonts w:ascii="Arial" w:hAnsi="Arial" w:cs="Arial"/>
          <w:sz w:val="28"/>
          <w:szCs w:val="28"/>
        </w:rPr>
        <w:t xml:space="preserve"> под власть Рима.</w:t>
      </w:r>
    </w:p>
    <w:p w:rsidR="00AE5909" w:rsidRDefault="00216932" w:rsidP="008025D8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1479F8" w:rsidRPr="00D54A53" w:rsidRDefault="008D14E0" w:rsidP="008025D8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8D14E0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2. </w:t>
      </w:r>
      <w:r w:rsidR="00190485" w:rsidRPr="00190485">
        <w:rPr>
          <w:rFonts w:ascii="Arial" w:hAnsi="Arial" w:cs="Arial"/>
          <w:color w:val="auto"/>
          <w:sz w:val="28"/>
          <w:szCs w:val="28"/>
        </w:rPr>
        <w:t>Первые поселения</w:t>
      </w:r>
      <w:r w:rsidR="00106904">
        <w:rPr>
          <w:rFonts w:ascii="Arial" w:hAnsi="Arial" w:cs="Arial"/>
          <w:color w:val="auto"/>
          <w:sz w:val="28"/>
          <w:szCs w:val="28"/>
        </w:rPr>
        <w:t xml:space="preserve"> на территории Испании</w:t>
      </w:r>
      <w:r w:rsidR="00190485" w:rsidRPr="00190485">
        <w:rPr>
          <w:rFonts w:ascii="Arial" w:hAnsi="Arial" w:cs="Arial"/>
          <w:color w:val="auto"/>
          <w:sz w:val="28"/>
          <w:szCs w:val="28"/>
        </w:rPr>
        <w:t>, род занятий, вера.</w:t>
      </w:r>
    </w:p>
    <w:p w:rsidR="00190485" w:rsidRPr="00190485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Половину территории Иберийского полуострова занимает широкое плато, окруж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нное с севера, </w:t>
      </w:r>
      <w:r w:rsidR="00A860E0">
        <w:rPr>
          <w:rFonts w:ascii="Arial" w:hAnsi="Arial" w:cs="Arial"/>
          <w:sz w:val="28"/>
          <w:szCs w:val="28"/>
        </w:rPr>
        <w:t xml:space="preserve">северо-востока и юга, высокими </w:t>
      </w:r>
      <w:r w:rsidRPr="00190485">
        <w:rPr>
          <w:rFonts w:ascii="Arial" w:hAnsi="Arial" w:cs="Arial"/>
          <w:sz w:val="28"/>
          <w:szCs w:val="28"/>
        </w:rPr>
        <w:t>горами, что созда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т чувство защищ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нности для центральной местности. Реки </w:t>
      </w:r>
      <w:proofErr w:type="spellStart"/>
      <w:r w:rsidRPr="00190485">
        <w:rPr>
          <w:rFonts w:ascii="Arial" w:hAnsi="Arial" w:cs="Arial"/>
          <w:sz w:val="28"/>
          <w:szCs w:val="28"/>
        </w:rPr>
        <w:t>Эбро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90485">
        <w:rPr>
          <w:rFonts w:ascii="Arial" w:hAnsi="Arial" w:cs="Arial"/>
          <w:sz w:val="28"/>
          <w:szCs w:val="28"/>
        </w:rPr>
        <w:t>Гвадалкивир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растекаются по плодородным долинам и имеют большое значение для сельского хозяйства. Реки: Тер, </w:t>
      </w:r>
      <w:proofErr w:type="spellStart"/>
      <w:r w:rsidRPr="00190485">
        <w:rPr>
          <w:rFonts w:ascii="Arial" w:hAnsi="Arial" w:cs="Arial"/>
          <w:sz w:val="28"/>
          <w:szCs w:val="28"/>
        </w:rPr>
        <w:t>Лобрегат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Хукар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Сегура</w:t>
      </w:r>
      <w:proofErr w:type="spellEnd"/>
      <w:r w:rsidRPr="00190485">
        <w:rPr>
          <w:rFonts w:ascii="Arial" w:hAnsi="Arial" w:cs="Arial"/>
          <w:sz w:val="28"/>
          <w:szCs w:val="28"/>
        </w:rPr>
        <w:t>, впадающие в Средиземное море, менее полноводные и часто образуют паводки, которые опустошают и вызывают эрозию почвы. Климат Испании, за исключением дождливой северо-западной части, преимущественно жаркий и засушливый. Поэтому тяж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лые особенности ландшафта, плохого качества земли и малое количество рек, создавали серь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зные трудности для древних жителей Испании. Им приходилось прикладывать немалые усилия и изобретательность, чтобы обосноваться в этой области.</w:t>
      </w:r>
    </w:p>
    <w:p w:rsidR="007727C3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Приблизительно восемьсот тысяч лет назад, по мнению уч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нных, на этой территории появились первые стоянки основанные людьми. Следы этих поселенцев показывают, что они расселялись с Передней Азии в сторону Средиземноморья, то есть с Востока на Запад, до самых границ провинции Бургос и юга Пиренеев. Причинами этой длительной миграции стали климатические перемены, изменение флоры и фауны, сейсмическая нестабильность Гималаев. Эти переселения оставили после себя человеческие останк</w:t>
      </w:r>
      <w:r w:rsidR="0018242C">
        <w:rPr>
          <w:rFonts w:ascii="Arial" w:hAnsi="Arial" w:cs="Arial"/>
          <w:sz w:val="28"/>
          <w:szCs w:val="28"/>
        </w:rPr>
        <w:t>и, а также млекопитающих, орудия</w:t>
      </w:r>
      <w:r w:rsidRPr="00190485">
        <w:rPr>
          <w:rFonts w:ascii="Arial" w:hAnsi="Arial" w:cs="Arial"/>
          <w:sz w:val="28"/>
          <w:szCs w:val="28"/>
        </w:rPr>
        <w:t xml:space="preserve"> труда</w:t>
      </w:r>
      <w:r w:rsidR="007727C3">
        <w:rPr>
          <w:rFonts w:ascii="Arial" w:hAnsi="Arial" w:cs="Arial"/>
          <w:sz w:val="28"/>
          <w:szCs w:val="28"/>
        </w:rPr>
        <w:t>,</w:t>
      </w:r>
      <w:r w:rsidR="0018242C">
        <w:rPr>
          <w:rFonts w:ascii="Arial" w:hAnsi="Arial" w:cs="Arial"/>
          <w:sz w:val="28"/>
          <w:szCs w:val="28"/>
        </w:rPr>
        <w:t xml:space="preserve"> сделанные</w:t>
      </w:r>
      <w:r w:rsidRPr="00190485">
        <w:rPr>
          <w:rFonts w:ascii="Arial" w:hAnsi="Arial" w:cs="Arial"/>
          <w:sz w:val="28"/>
          <w:szCs w:val="28"/>
        </w:rPr>
        <w:t xml:space="preserve"> из камня</w:t>
      </w:r>
      <w:r w:rsidR="007727C3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и частицы верхней одежды из </w:t>
      </w:r>
      <w:r w:rsidR="0018242C">
        <w:rPr>
          <w:rFonts w:ascii="Arial" w:hAnsi="Arial" w:cs="Arial"/>
          <w:sz w:val="28"/>
          <w:szCs w:val="28"/>
        </w:rPr>
        <w:t>меха кролика</w:t>
      </w:r>
      <w:r w:rsidR="007727C3">
        <w:rPr>
          <w:rFonts w:ascii="Arial" w:hAnsi="Arial" w:cs="Arial"/>
          <w:sz w:val="28"/>
          <w:szCs w:val="28"/>
        </w:rPr>
        <w:t xml:space="preserve"> и овцы. В </w:t>
      </w:r>
      <w:proofErr w:type="spellStart"/>
      <w:r w:rsidR="007727C3">
        <w:rPr>
          <w:rFonts w:ascii="Arial" w:hAnsi="Arial" w:cs="Arial"/>
          <w:sz w:val="28"/>
          <w:szCs w:val="28"/>
        </w:rPr>
        <w:t>Атапуэрке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найдены доказательства массового присутствия древних людей, а также в районе современных городов Леон, Саламанка, Вальядолид. </w:t>
      </w:r>
    </w:p>
    <w:p w:rsidR="00190485" w:rsidRPr="00190485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В среднем плейстоцене на полу</w:t>
      </w:r>
      <w:r w:rsidR="007727C3">
        <w:rPr>
          <w:rFonts w:ascii="Arial" w:hAnsi="Arial" w:cs="Arial"/>
          <w:sz w:val="28"/>
          <w:szCs w:val="28"/>
        </w:rPr>
        <w:t>остров прибывают люди из Африки, которые</w:t>
      </w:r>
      <w:r w:rsidRPr="00190485">
        <w:rPr>
          <w:rFonts w:ascii="Arial" w:hAnsi="Arial" w:cs="Arial"/>
          <w:sz w:val="28"/>
          <w:szCs w:val="28"/>
        </w:rPr>
        <w:t xml:space="preserve"> были более выносливы и интеллектуально развиты</w:t>
      </w:r>
      <w:r w:rsidR="007727C3">
        <w:rPr>
          <w:rFonts w:ascii="Arial" w:hAnsi="Arial" w:cs="Arial"/>
          <w:sz w:val="28"/>
          <w:szCs w:val="28"/>
        </w:rPr>
        <w:t>.</w:t>
      </w:r>
      <w:r w:rsidRPr="00190485">
        <w:rPr>
          <w:rFonts w:ascii="Arial" w:hAnsi="Arial" w:cs="Arial"/>
          <w:sz w:val="28"/>
          <w:szCs w:val="28"/>
        </w:rPr>
        <w:t xml:space="preserve"> </w:t>
      </w:r>
      <w:r w:rsidR="007727C3">
        <w:rPr>
          <w:rFonts w:ascii="Arial" w:hAnsi="Arial" w:cs="Arial"/>
          <w:sz w:val="28"/>
          <w:szCs w:val="28"/>
        </w:rPr>
        <w:t>Они</w:t>
      </w:r>
      <w:r w:rsidRPr="00190485">
        <w:rPr>
          <w:rFonts w:ascii="Arial" w:hAnsi="Arial" w:cs="Arial"/>
          <w:sz w:val="28"/>
          <w:szCs w:val="28"/>
        </w:rPr>
        <w:t xml:space="preserve"> положили начало роду неандертальцев. Основным видом занятий считалась загонная охота, с помощью каменных стрел и копий, заготовка туш убитых животных, изготовление одежды из шкур. Со временем к охоте добавляется рыбалка, собирание корней, клубней растений и т.</w:t>
      </w:r>
      <w:r w:rsidR="007727C3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д. В верхнем палеолите происходит увеличение числа населения за сч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т иммиграции из остальной Европы</w:t>
      </w:r>
      <w:r w:rsidR="007727C3">
        <w:rPr>
          <w:rFonts w:ascii="Arial" w:hAnsi="Arial" w:cs="Arial"/>
          <w:sz w:val="28"/>
          <w:szCs w:val="28"/>
        </w:rPr>
        <w:t xml:space="preserve"> вследствие</w:t>
      </w:r>
      <w:r w:rsidRPr="00190485">
        <w:rPr>
          <w:rFonts w:ascii="Arial" w:hAnsi="Arial" w:cs="Arial"/>
          <w:sz w:val="28"/>
          <w:szCs w:val="28"/>
        </w:rPr>
        <w:t xml:space="preserve"> таяния ледников. Эти племена, приносят с собой новые изделия, технику обработки камня и </w:t>
      </w:r>
      <w:proofErr w:type="spellStart"/>
      <w:r w:rsidRPr="00190485">
        <w:rPr>
          <w:rFonts w:ascii="Arial" w:hAnsi="Arial" w:cs="Arial"/>
          <w:sz w:val="28"/>
          <w:szCs w:val="28"/>
        </w:rPr>
        <w:t>костерезное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ремесло. Из кости изготавливаются иглы, серьги, бусы и украшения, </w:t>
      </w:r>
      <w:r w:rsidR="007727C3">
        <w:rPr>
          <w:rFonts w:ascii="Arial" w:hAnsi="Arial" w:cs="Arial"/>
          <w:sz w:val="28"/>
          <w:szCs w:val="28"/>
        </w:rPr>
        <w:t>что</w:t>
      </w:r>
      <w:r w:rsidRPr="00190485">
        <w:rPr>
          <w:rFonts w:ascii="Arial" w:hAnsi="Arial" w:cs="Arial"/>
          <w:sz w:val="28"/>
          <w:szCs w:val="28"/>
        </w:rPr>
        <w:t xml:space="preserve"> наделяются различными магическими свойствами, превращаясь в амулеты, талисманы и д</w:t>
      </w:r>
      <w:r w:rsidR="007727C3">
        <w:rPr>
          <w:rFonts w:ascii="Arial" w:hAnsi="Arial" w:cs="Arial"/>
          <w:sz w:val="28"/>
          <w:szCs w:val="28"/>
        </w:rPr>
        <w:t>р</w:t>
      </w:r>
      <w:r w:rsidRPr="00190485">
        <w:rPr>
          <w:rFonts w:ascii="Arial" w:hAnsi="Arial" w:cs="Arial"/>
          <w:sz w:val="28"/>
          <w:szCs w:val="28"/>
        </w:rPr>
        <w:t xml:space="preserve">. </w:t>
      </w:r>
    </w:p>
    <w:p w:rsidR="00190485" w:rsidRPr="00190485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В </w:t>
      </w:r>
      <w:r w:rsidR="007727C3">
        <w:rPr>
          <w:rFonts w:ascii="Arial" w:hAnsi="Arial" w:cs="Arial"/>
          <w:sz w:val="28"/>
          <w:szCs w:val="28"/>
        </w:rPr>
        <w:t>поздне</w:t>
      </w:r>
      <w:r w:rsidR="007727C3" w:rsidRPr="00190485">
        <w:rPr>
          <w:rFonts w:ascii="Arial" w:hAnsi="Arial" w:cs="Arial"/>
          <w:sz w:val="28"/>
          <w:szCs w:val="28"/>
        </w:rPr>
        <w:t>м</w:t>
      </w:r>
      <w:r w:rsidRPr="00190485">
        <w:rPr>
          <w:rFonts w:ascii="Arial" w:hAnsi="Arial" w:cs="Arial"/>
          <w:sz w:val="28"/>
          <w:szCs w:val="28"/>
        </w:rPr>
        <w:t xml:space="preserve"> палеолит</w:t>
      </w:r>
      <w:r w:rsidR="007727C3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распространяется наскальная живопись, выполняемая красками или методом резьбы и гравирования. Сохранившиеся рисунки находятся в пещерах </w:t>
      </w:r>
      <w:proofErr w:type="spellStart"/>
      <w:r w:rsidRPr="00190485">
        <w:rPr>
          <w:rFonts w:ascii="Arial" w:hAnsi="Arial" w:cs="Arial"/>
          <w:sz w:val="28"/>
          <w:szCs w:val="28"/>
        </w:rPr>
        <w:t>Альтамиры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Льомина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Лос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Летрерос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90485">
        <w:rPr>
          <w:rFonts w:ascii="Arial" w:hAnsi="Arial" w:cs="Arial"/>
          <w:sz w:val="28"/>
          <w:szCs w:val="28"/>
        </w:rPr>
        <w:t>Кастильо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Эти живописи изображают обряды, образование человеческого общества богом плодородия. Нет сомнений, что эти места имели сакральный смысл и были </w:t>
      </w:r>
      <w:r w:rsidRPr="00190485">
        <w:rPr>
          <w:rFonts w:ascii="Arial" w:hAnsi="Arial" w:cs="Arial"/>
          <w:sz w:val="28"/>
          <w:szCs w:val="28"/>
        </w:rPr>
        <w:lastRenderedPageBreak/>
        <w:t>святилищем, где совершались ритуальные танцы, поклонения божествам, воплощ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нным в виде природных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явлений и животных, а костяные фигурки являлись частью культа, и выражали благодарность высшим силам, сопровождающи</w:t>
      </w:r>
      <w:r w:rsidR="0018242C">
        <w:rPr>
          <w:rFonts w:ascii="Arial" w:hAnsi="Arial" w:cs="Arial"/>
          <w:sz w:val="28"/>
          <w:szCs w:val="28"/>
        </w:rPr>
        <w:t>х и покровительствующих человека</w:t>
      </w:r>
      <w:r w:rsidRPr="00190485">
        <w:rPr>
          <w:rFonts w:ascii="Arial" w:hAnsi="Arial" w:cs="Arial"/>
          <w:sz w:val="28"/>
          <w:szCs w:val="28"/>
        </w:rPr>
        <w:t xml:space="preserve"> на протяжении всей его жизни. Другие изображения наносились на открытых пространствах, например</w:t>
      </w:r>
      <w:r w:rsidR="007727C3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на склоне горы. На них также можно увидеть, различные священнодействия, жрецов, животных, свастики и ритуалы, связанные с почитанием солнца.</w:t>
      </w:r>
    </w:p>
    <w:p w:rsidR="00190485" w:rsidRPr="00190485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В период неолита, появляется зерновое производство и рождается шнуровая керамика. Люди ещ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продолжают жить в пещерах, но постепенно начинают селиться в хижинах. Это время характерно возникновением новых архитектурных сооружений из больших каменных глыб и плит – мегалиты. В Испании они возводились преимущественно в южной Андалусии. Назначение их до конца не известно, но скорее всего</w:t>
      </w:r>
      <w:r w:rsidR="007727C3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они имели религиозное или погребальное назначение. Возможно, они также служили как магическая охрана конкретной территории и обитающего на ней рода или даже как сторожевой пункт, обсерватория.</w:t>
      </w:r>
    </w:p>
    <w:p w:rsidR="00190485" w:rsidRPr="00190485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Приблизительно с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III тыс. до </w:t>
      </w:r>
      <w:r w:rsidR="00A860E0" w:rsidRPr="007727C3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в Испании проживали иберы, этот древний народ населял прибрежные районы полуострова: Андалусию, </w:t>
      </w:r>
      <w:proofErr w:type="spellStart"/>
      <w:r w:rsidRPr="00190485">
        <w:rPr>
          <w:rFonts w:ascii="Arial" w:hAnsi="Arial" w:cs="Arial"/>
          <w:sz w:val="28"/>
          <w:szCs w:val="28"/>
        </w:rPr>
        <w:t>Мурсию</w:t>
      </w:r>
      <w:proofErr w:type="spellEnd"/>
      <w:r w:rsidRPr="00190485">
        <w:rPr>
          <w:rFonts w:ascii="Arial" w:hAnsi="Arial" w:cs="Arial"/>
          <w:sz w:val="28"/>
          <w:szCs w:val="28"/>
        </w:rPr>
        <w:t>, Валенсию, Каталонию. Откуда они пришли, вызывает много споров, но вероятнее всего они были выходцами из Северной Африки.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Название полуострова – Иберийский (Пиренейский), произошло именно от них. </w:t>
      </w:r>
      <w:r w:rsidR="003042AF">
        <w:rPr>
          <w:rFonts w:ascii="Arial" w:hAnsi="Arial" w:cs="Arial"/>
          <w:sz w:val="28"/>
          <w:szCs w:val="28"/>
        </w:rPr>
        <w:t>Народ жил</w:t>
      </w:r>
      <w:r w:rsidRPr="00190485">
        <w:rPr>
          <w:rFonts w:ascii="Arial" w:hAnsi="Arial" w:cs="Arial"/>
          <w:sz w:val="28"/>
          <w:szCs w:val="28"/>
        </w:rPr>
        <w:t xml:space="preserve"> в хорошо организованных и укрепл</w:t>
      </w:r>
      <w:r w:rsidR="00A860E0">
        <w:rPr>
          <w:rFonts w:ascii="Arial" w:hAnsi="Arial" w:cs="Arial"/>
          <w:sz w:val="28"/>
          <w:szCs w:val="28"/>
        </w:rPr>
        <w:t>е</w:t>
      </w:r>
      <w:r w:rsidR="003042AF">
        <w:rPr>
          <w:rFonts w:ascii="Arial" w:hAnsi="Arial" w:cs="Arial"/>
          <w:sz w:val="28"/>
          <w:szCs w:val="28"/>
        </w:rPr>
        <w:t>нных поселениях, обрабатывал</w:t>
      </w:r>
      <w:r w:rsidRPr="00190485">
        <w:rPr>
          <w:rFonts w:ascii="Arial" w:hAnsi="Arial" w:cs="Arial"/>
          <w:sz w:val="28"/>
          <w:szCs w:val="28"/>
        </w:rPr>
        <w:t xml:space="preserve"> землю, занимал</w:t>
      </w:r>
      <w:r w:rsidR="003042AF">
        <w:rPr>
          <w:rFonts w:ascii="Arial" w:hAnsi="Arial" w:cs="Arial"/>
          <w:sz w:val="28"/>
          <w:szCs w:val="28"/>
        </w:rPr>
        <w:t>ся</w:t>
      </w:r>
      <w:r w:rsidRPr="00190485">
        <w:rPr>
          <w:rFonts w:ascii="Arial" w:hAnsi="Arial" w:cs="Arial"/>
          <w:sz w:val="28"/>
          <w:szCs w:val="28"/>
        </w:rPr>
        <w:t xml:space="preserve"> скотоводством и охотой. Этот период характерен полноценным использованием металла и развитием металлургии, поэтому иберы прекрасно освоили его обработки и использование, как в быту, так и для военных дел. Они имели оружие, домашнюю утварь, мечи и кинжалы из бронзы и других сплавов. Другим родом их занятий </w:t>
      </w:r>
      <w:r w:rsidR="003042AF">
        <w:rPr>
          <w:rFonts w:ascii="Arial" w:hAnsi="Arial" w:cs="Arial"/>
          <w:sz w:val="28"/>
          <w:szCs w:val="28"/>
        </w:rPr>
        <w:t>считалась</w:t>
      </w:r>
      <w:r w:rsidRPr="00190485">
        <w:rPr>
          <w:rFonts w:ascii="Arial" w:hAnsi="Arial" w:cs="Arial"/>
          <w:sz w:val="28"/>
          <w:szCs w:val="28"/>
        </w:rPr>
        <w:t xml:space="preserve"> торговля с Финикией, Грецией и Карфагеном. Иберы благодаря контактам с финикийцами, получили свою письменность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и в будущем создали собственное государство.</w:t>
      </w:r>
    </w:p>
    <w:p w:rsidR="005B57F9" w:rsidRDefault="00190485" w:rsidP="008D14E0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0485">
        <w:rPr>
          <w:rFonts w:ascii="Arial" w:hAnsi="Arial" w:cs="Arial"/>
          <w:sz w:val="28"/>
          <w:szCs w:val="28"/>
        </w:rPr>
        <w:t>Таким образом, территория Испании издревле была населена людьми, их стоянки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исчисляются десятками во всех уголках Пиренейског</w:t>
      </w:r>
      <w:r w:rsidR="003042AF">
        <w:rPr>
          <w:rFonts w:ascii="Arial" w:hAnsi="Arial" w:cs="Arial"/>
          <w:sz w:val="28"/>
          <w:szCs w:val="28"/>
        </w:rPr>
        <w:t>о полуострова. Первые поселенцы</w:t>
      </w:r>
      <w:r w:rsidRPr="00190485">
        <w:rPr>
          <w:rFonts w:ascii="Arial" w:hAnsi="Arial" w:cs="Arial"/>
          <w:sz w:val="28"/>
          <w:szCs w:val="28"/>
        </w:rPr>
        <w:t xml:space="preserve"> вели примитивный образ жизни, занимались преимущественно охотой, селились в пещерах и хижинах</w:t>
      </w:r>
      <w:r w:rsidR="003042AF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</w:t>
      </w:r>
      <w:r w:rsidR="003042AF">
        <w:rPr>
          <w:rFonts w:ascii="Arial" w:hAnsi="Arial" w:cs="Arial"/>
          <w:sz w:val="28"/>
          <w:szCs w:val="28"/>
        </w:rPr>
        <w:t>поклонялись различным животным,</w:t>
      </w:r>
      <w:r w:rsidRPr="00190485">
        <w:rPr>
          <w:rFonts w:ascii="Arial" w:hAnsi="Arial" w:cs="Arial"/>
          <w:sz w:val="28"/>
          <w:szCs w:val="28"/>
        </w:rPr>
        <w:t xml:space="preserve"> силам природы, которые и обожествляли. Гонимые климатическими и другими факторами, они находили сво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пристанище на этой земле, постепенно смешиваясь между собой и </w:t>
      </w:r>
      <w:r w:rsidR="003042AF">
        <w:rPr>
          <w:rFonts w:ascii="Arial" w:hAnsi="Arial" w:cs="Arial"/>
          <w:sz w:val="28"/>
          <w:szCs w:val="28"/>
        </w:rPr>
        <w:t>принося</w:t>
      </w:r>
      <w:r w:rsidRPr="00190485">
        <w:rPr>
          <w:rFonts w:ascii="Arial" w:hAnsi="Arial" w:cs="Arial"/>
          <w:sz w:val="28"/>
          <w:szCs w:val="28"/>
        </w:rPr>
        <w:t xml:space="preserve"> что-то новое в культурном и технологическом плане.</w:t>
      </w:r>
    </w:p>
    <w:p w:rsidR="00AE5909" w:rsidRDefault="00AE5909" w:rsidP="008025D8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54A53" w:rsidRDefault="0003136C" w:rsidP="00190485">
      <w:pPr>
        <w:pStyle w:val="2"/>
        <w:tabs>
          <w:tab w:val="left" w:pos="6360"/>
        </w:tabs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3. </w:t>
      </w:r>
      <w:r w:rsidR="00190485" w:rsidRPr="00190485">
        <w:rPr>
          <w:rFonts w:ascii="Arial" w:hAnsi="Arial" w:cs="Arial"/>
          <w:color w:val="auto"/>
          <w:sz w:val="28"/>
          <w:szCs w:val="28"/>
        </w:rPr>
        <w:t>Испания до завоевания римлянами.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С конца I тыс. до </w:t>
      </w:r>
      <w:r w:rsidR="00A860E0" w:rsidRPr="003042AF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Испания становится площадкой для колонизации и подъ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ма местных цивилизаций. Происходит ненасильственное смешивание культур различных народов. Эстремадура стала той точкой, где туземное население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мирно сливается с иноземными переселенцами. Здесь добывается медь и олово, создаются предметы из бронзы и керамики. Развивается </w:t>
      </w:r>
      <w:proofErr w:type="gramStart"/>
      <w:r w:rsidRPr="00190485">
        <w:rPr>
          <w:rFonts w:ascii="Arial" w:hAnsi="Arial" w:cs="Arial"/>
          <w:sz w:val="28"/>
          <w:szCs w:val="28"/>
        </w:rPr>
        <w:t>ремесло</w:t>
      </w:r>
      <w:proofErr w:type="gramEnd"/>
      <w:r w:rsidR="003042AF">
        <w:rPr>
          <w:rFonts w:ascii="Arial" w:hAnsi="Arial" w:cs="Arial"/>
          <w:sz w:val="28"/>
          <w:szCs w:val="28"/>
        </w:rPr>
        <w:t xml:space="preserve"> и поя</w:t>
      </w:r>
      <w:r w:rsidR="0003136C">
        <w:rPr>
          <w:rFonts w:ascii="Arial" w:hAnsi="Arial" w:cs="Arial"/>
          <w:sz w:val="28"/>
          <w:szCs w:val="28"/>
        </w:rPr>
        <w:t>в</w:t>
      </w:r>
      <w:r w:rsidR="003042AF">
        <w:rPr>
          <w:rFonts w:ascii="Arial" w:hAnsi="Arial" w:cs="Arial"/>
          <w:sz w:val="28"/>
          <w:szCs w:val="28"/>
        </w:rPr>
        <w:t>ляются</w:t>
      </w:r>
      <w:r w:rsidRPr="00190485">
        <w:rPr>
          <w:rFonts w:ascii="Arial" w:hAnsi="Arial" w:cs="Arial"/>
          <w:sz w:val="28"/>
          <w:szCs w:val="28"/>
        </w:rPr>
        <w:t>: оружейники, гончары, ювелиры. Местные мастера успешно конкурируют с заезжими специалистами из Финикии и Этрурии. На востоке и юго-востоке отмечается рост урбанизма, где возводятся дома из камня и кирпича с колонами.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В это время из-за Пиренеев приходят кельты, неся с собой </w:t>
      </w:r>
      <w:proofErr w:type="spellStart"/>
      <w:r w:rsidRPr="00190485">
        <w:rPr>
          <w:rFonts w:ascii="Arial" w:hAnsi="Arial" w:cs="Arial"/>
          <w:sz w:val="28"/>
          <w:szCs w:val="28"/>
        </w:rPr>
        <w:t>гал</w:t>
      </w:r>
      <w:r w:rsidR="0003136C">
        <w:rPr>
          <w:rFonts w:ascii="Arial" w:hAnsi="Arial" w:cs="Arial"/>
          <w:sz w:val="28"/>
          <w:szCs w:val="28"/>
        </w:rPr>
        <w:t>ьштатскую</w:t>
      </w:r>
      <w:proofErr w:type="spellEnd"/>
      <w:r w:rsidR="0003136C">
        <w:rPr>
          <w:rFonts w:ascii="Arial" w:hAnsi="Arial" w:cs="Arial"/>
          <w:sz w:val="28"/>
          <w:szCs w:val="28"/>
        </w:rPr>
        <w:t xml:space="preserve"> культуру и производство</w:t>
      </w:r>
      <w:r w:rsidRPr="00190485">
        <w:rPr>
          <w:rFonts w:ascii="Arial" w:hAnsi="Arial" w:cs="Arial"/>
          <w:sz w:val="28"/>
          <w:szCs w:val="28"/>
        </w:rPr>
        <w:t xml:space="preserve"> железа. В результате их ассимиляции с иберами, рождается новая народность – </w:t>
      </w:r>
      <w:proofErr w:type="spellStart"/>
      <w:r w:rsidRPr="00190485">
        <w:rPr>
          <w:rFonts w:ascii="Arial" w:hAnsi="Arial" w:cs="Arial"/>
          <w:sz w:val="28"/>
          <w:szCs w:val="28"/>
        </w:rPr>
        <w:t>кельтиберы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Этот этноним античные авторы активно используют с III столетия до </w:t>
      </w:r>
      <w:r w:rsidR="00A860E0" w:rsidRPr="003042AF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и подразумевают под ним, ряд плем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н: </w:t>
      </w:r>
      <w:proofErr w:type="spellStart"/>
      <w:r w:rsidRPr="00190485">
        <w:rPr>
          <w:rFonts w:ascii="Arial" w:hAnsi="Arial" w:cs="Arial"/>
          <w:sz w:val="28"/>
          <w:szCs w:val="28"/>
        </w:rPr>
        <w:t>ареваки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ветоны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карпетаны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лузитаны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Горные же племена: </w:t>
      </w:r>
      <w:proofErr w:type="spellStart"/>
      <w:r w:rsidRPr="00190485">
        <w:rPr>
          <w:rFonts w:ascii="Arial" w:hAnsi="Arial" w:cs="Arial"/>
          <w:sz w:val="28"/>
          <w:szCs w:val="28"/>
        </w:rPr>
        <w:t>галаики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астуры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кантабры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васконы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избежали кельтского влияния. </w:t>
      </w:r>
      <w:proofErr w:type="spellStart"/>
      <w:proofErr w:type="gramStart"/>
      <w:r w:rsidRPr="00190485">
        <w:rPr>
          <w:rFonts w:ascii="Arial" w:hAnsi="Arial" w:cs="Arial"/>
          <w:sz w:val="28"/>
          <w:szCs w:val="28"/>
        </w:rPr>
        <w:t>Кельтиберы</w:t>
      </w:r>
      <w:proofErr w:type="spellEnd"/>
      <w:proofErr w:type="gramEnd"/>
      <w:r w:rsidRPr="00190485">
        <w:rPr>
          <w:rFonts w:ascii="Arial" w:hAnsi="Arial" w:cs="Arial"/>
          <w:sz w:val="28"/>
          <w:szCs w:val="28"/>
        </w:rPr>
        <w:t xml:space="preserve"> несмотря на то, что жили рядом с автохтонами и имели с ними общую кровь, сохранили свою культуру и отдельный образ жизни. Осталось неизменной иерархическая организация </w:t>
      </w:r>
      <w:proofErr w:type="spellStart"/>
      <w:r w:rsidRPr="00190485">
        <w:rPr>
          <w:rFonts w:ascii="Arial" w:hAnsi="Arial" w:cs="Arial"/>
          <w:sz w:val="28"/>
          <w:szCs w:val="28"/>
        </w:rPr>
        <w:t>гентильного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типа, поселения имели ярко выраженные черты крепости, а погребения совершались по средствам кремации. Их цивилизация во многом основывалась на обработке железа и гончарном круге. Благодаря военным походам они смогли распространить свою культуру на ряд областей (провинция Саламанки и </w:t>
      </w:r>
      <w:proofErr w:type="spellStart"/>
      <w:r w:rsidRPr="00190485">
        <w:rPr>
          <w:rFonts w:ascii="Arial" w:hAnsi="Arial" w:cs="Arial"/>
          <w:sz w:val="28"/>
          <w:szCs w:val="28"/>
        </w:rPr>
        <w:t>Сория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), но Галисия осталась по-прежнему консервативной. </w:t>
      </w:r>
    </w:p>
    <w:p w:rsidR="00873AA1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Начиная с V века до </w:t>
      </w:r>
      <w:r w:rsidR="00A860E0" w:rsidRPr="003042AF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в Испании наблюдается рост населения, рождаются новые производственные и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торговые центры. Одним из таких центров становится </w:t>
      </w:r>
      <w:proofErr w:type="spellStart"/>
      <w:r w:rsidRPr="00190485">
        <w:rPr>
          <w:rFonts w:ascii="Arial" w:hAnsi="Arial" w:cs="Arial"/>
          <w:sz w:val="28"/>
          <w:szCs w:val="28"/>
        </w:rPr>
        <w:t>Гадис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(Кадис)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из которого поступают различные товары: греческая и пуническая керамика, вино, оливковое масло, рыба и т.</w:t>
      </w:r>
      <w:r w:rsidR="00873AA1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д. Жители занимаются преимущественно сельским хозяйством и добычей руды, которую успешно экспортируют на внешние рынки. Местные сообщества создают уникальную цивилизацию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Тартессиду</w:t>
      </w:r>
      <w:proofErr w:type="spellEnd"/>
      <w:r w:rsidRPr="00190485">
        <w:rPr>
          <w:rFonts w:ascii="Arial" w:hAnsi="Arial" w:cs="Arial"/>
          <w:sz w:val="28"/>
          <w:szCs w:val="28"/>
        </w:rPr>
        <w:t>. Она испытывала европейское и восточно</w:t>
      </w:r>
      <w:r w:rsidR="0003136C">
        <w:rPr>
          <w:rFonts w:ascii="Arial" w:hAnsi="Arial" w:cs="Arial"/>
          <w:sz w:val="28"/>
          <w:szCs w:val="28"/>
        </w:rPr>
        <w:t>-</w:t>
      </w:r>
      <w:r w:rsidRPr="00190485">
        <w:rPr>
          <w:rFonts w:ascii="Arial" w:hAnsi="Arial" w:cs="Arial"/>
          <w:sz w:val="28"/>
          <w:szCs w:val="28"/>
        </w:rPr>
        <w:t>средиземноморское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влияние. </w:t>
      </w:r>
    </w:p>
    <w:p w:rsidR="00873AA1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Древний город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был основан по одной версии этрусками из Малой Азии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по другой автохтонным племенем </w:t>
      </w:r>
      <w:proofErr w:type="spellStart"/>
      <w:r w:rsidRPr="00190485">
        <w:rPr>
          <w:rFonts w:ascii="Arial" w:hAnsi="Arial" w:cs="Arial"/>
          <w:sz w:val="28"/>
          <w:szCs w:val="28"/>
        </w:rPr>
        <w:t>турдетаны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вместе с финикийскими колонистами. Постепенно он стал местом сосредоточения союза плем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обитавших в районе современной Андалусии и </w:t>
      </w:r>
      <w:proofErr w:type="spellStart"/>
      <w:r w:rsidRPr="00190485">
        <w:rPr>
          <w:rFonts w:ascii="Arial" w:hAnsi="Arial" w:cs="Arial"/>
          <w:sz w:val="28"/>
          <w:szCs w:val="28"/>
        </w:rPr>
        <w:t>Мурсии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Изначально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тартессийское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общество формировалось по родовому признаку, образовывая племена</w:t>
      </w:r>
      <w:r w:rsidR="00873AA1">
        <w:rPr>
          <w:rFonts w:ascii="Arial" w:hAnsi="Arial" w:cs="Arial"/>
          <w:sz w:val="28"/>
          <w:szCs w:val="28"/>
        </w:rPr>
        <w:t xml:space="preserve"> – </w:t>
      </w:r>
      <w:r w:rsidRPr="00190485">
        <w:rPr>
          <w:rFonts w:ascii="Arial" w:hAnsi="Arial" w:cs="Arial"/>
          <w:sz w:val="28"/>
          <w:szCs w:val="28"/>
        </w:rPr>
        <w:t xml:space="preserve">трибы, было слабо организовано и не знало власти монархов. Занимались сельским хозяйством и добывали железо, серебро и золото. Выдающиеся правители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Тартессиды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r w:rsidR="00873AA1">
        <w:rPr>
          <w:rFonts w:ascii="Arial" w:hAnsi="Arial" w:cs="Arial"/>
          <w:sz w:val="28"/>
          <w:szCs w:val="28"/>
        </w:rPr>
        <w:t>–</w:t>
      </w:r>
      <w:r w:rsidRPr="00190485">
        <w:rPr>
          <w:rFonts w:ascii="Arial" w:hAnsi="Arial" w:cs="Arial"/>
          <w:sz w:val="28"/>
          <w:szCs w:val="28"/>
        </w:rPr>
        <w:t xml:space="preserve"> это </w:t>
      </w:r>
      <w:proofErr w:type="spellStart"/>
      <w:r w:rsidRPr="00190485">
        <w:rPr>
          <w:rFonts w:ascii="Arial" w:hAnsi="Arial" w:cs="Arial"/>
          <w:sz w:val="28"/>
          <w:szCs w:val="28"/>
        </w:rPr>
        <w:t>Гаргорис</w:t>
      </w:r>
      <w:proofErr w:type="spellEnd"/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выведший свой народ и</w:t>
      </w:r>
      <w:r w:rsidR="00873AA1">
        <w:rPr>
          <w:rFonts w:ascii="Arial" w:hAnsi="Arial" w:cs="Arial"/>
          <w:sz w:val="28"/>
          <w:szCs w:val="28"/>
        </w:rPr>
        <w:t>з</w:t>
      </w:r>
      <w:r w:rsidRPr="00190485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lastRenderedPageBreak/>
        <w:t>эпохи варварства и прививший ему занятие земледелием и скотоводством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90485">
        <w:rPr>
          <w:rFonts w:ascii="Arial" w:hAnsi="Arial" w:cs="Arial"/>
          <w:sz w:val="28"/>
          <w:szCs w:val="28"/>
        </w:rPr>
        <w:t>Габис</w:t>
      </w:r>
      <w:proofErr w:type="spellEnd"/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который заложил основы городской жизни, создал законы, частную собственность, письменность и сословия. 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В Будущем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Тартессом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уже управляли цари, самым общеизвестным из которых был </w:t>
      </w:r>
      <w:proofErr w:type="spellStart"/>
      <w:r w:rsidRPr="00190485">
        <w:rPr>
          <w:rFonts w:ascii="Arial" w:hAnsi="Arial" w:cs="Arial"/>
          <w:sz w:val="28"/>
          <w:szCs w:val="28"/>
        </w:rPr>
        <w:t>Аргантоний</w:t>
      </w:r>
      <w:proofErr w:type="spellEnd"/>
      <w:r w:rsidRPr="00190485">
        <w:rPr>
          <w:rFonts w:ascii="Arial" w:hAnsi="Arial" w:cs="Arial"/>
          <w:sz w:val="28"/>
          <w:szCs w:val="28"/>
        </w:rPr>
        <w:t>.</w:t>
      </w:r>
      <w:r w:rsidR="00A860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имел тесные отношения с Карфагеном, поставляя так необходимые ему металлы. Но взаимовыгодная т</w:t>
      </w:r>
      <w:r w:rsidR="00873AA1">
        <w:rPr>
          <w:rFonts w:ascii="Arial" w:hAnsi="Arial" w:cs="Arial"/>
          <w:sz w:val="28"/>
          <w:szCs w:val="28"/>
        </w:rPr>
        <w:t>орговля не помешала</w:t>
      </w:r>
      <w:r w:rsidRPr="00190485">
        <w:rPr>
          <w:rFonts w:ascii="Arial" w:hAnsi="Arial" w:cs="Arial"/>
          <w:sz w:val="28"/>
          <w:szCs w:val="28"/>
        </w:rPr>
        <w:t xml:space="preserve"> будущему конфликту между </w:t>
      </w:r>
      <w:proofErr w:type="spellStart"/>
      <w:r w:rsidRPr="00190485">
        <w:rPr>
          <w:rFonts w:ascii="Arial" w:hAnsi="Arial" w:cs="Arial"/>
          <w:sz w:val="28"/>
          <w:szCs w:val="28"/>
        </w:rPr>
        <w:t>тартессцами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 финикийцами, которые пытались закрепиться в Испании. В итоге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находясь в коалиции с греками, он был уничтожен Карфагеном в 539 году до </w:t>
      </w:r>
      <w:r w:rsidR="00A860E0" w:rsidRPr="00873AA1">
        <w:rPr>
          <w:rFonts w:ascii="Arial" w:hAnsi="Arial" w:cs="Arial"/>
          <w:sz w:val="28"/>
          <w:szCs w:val="28"/>
        </w:rPr>
        <w:t>н. э.</w:t>
      </w:r>
      <w:r w:rsidR="00873A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AA1">
        <w:rPr>
          <w:rFonts w:ascii="Arial" w:hAnsi="Arial" w:cs="Arial"/>
          <w:sz w:val="28"/>
          <w:szCs w:val="28"/>
        </w:rPr>
        <w:t>Тартессийская</w:t>
      </w:r>
      <w:proofErr w:type="spellEnd"/>
      <w:r w:rsidR="00873AA1">
        <w:rPr>
          <w:rFonts w:ascii="Arial" w:hAnsi="Arial" w:cs="Arial"/>
          <w:sz w:val="28"/>
          <w:szCs w:val="28"/>
        </w:rPr>
        <w:t xml:space="preserve"> цивилизация</w:t>
      </w:r>
      <w:r w:rsidRPr="00190485">
        <w:rPr>
          <w:rFonts w:ascii="Arial" w:hAnsi="Arial" w:cs="Arial"/>
          <w:sz w:val="28"/>
          <w:szCs w:val="28"/>
        </w:rPr>
        <w:t xml:space="preserve"> оставила после себя ряд памятников, наиболее значимы</w:t>
      </w:r>
      <w:r w:rsidR="00873AA1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из которых </w:t>
      </w:r>
      <w:r w:rsidR="00873AA1">
        <w:rPr>
          <w:rFonts w:ascii="Arial" w:hAnsi="Arial" w:cs="Arial"/>
          <w:sz w:val="28"/>
          <w:szCs w:val="28"/>
        </w:rPr>
        <w:t xml:space="preserve">– </w:t>
      </w:r>
      <w:r w:rsidRPr="00190485">
        <w:rPr>
          <w:rFonts w:ascii="Arial" w:hAnsi="Arial" w:cs="Arial"/>
          <w:sz w:val="28"/>
          <w:szCs w:val="28"/>
        </w:rPr>
        <w:t xml:space="preserve">архитектурный комплекс </w:t>
      </w:r>
      <w:proofErr w:type="spellStart"/>
      <w:r w:rsidRPr="00190485">
        <w:rPr>
          <w:rFonts w:ascii="Arial" w:hAnsi="Arial" w:cs="Arial"/>
          <w:sz w:val="28"/>
          <w:szCs w:val="28"/>
        </w:rPr>
        <w:t>Канчо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Роано</w:t>
      </w:r>
      <w:proofErr w:type="spellEnd"/>
      <w:r w:rsidRPr="00190485">
        <w:rPr>
          <w:rFonts w:ascii="Arial" w:hAnsi="Arial" w:cs="Arial"/>
          <w:sz w:val="28"/>
          <w:szCs w:val="28"/>
        </w:rPr>
        <w:t>, находящейся в современной провин</w:t>
      </w:r>
      <w:r w:rsidR="00873AA1">
        <w:rPr>
          <w:rFonts w:ascii="Arial" w:hAnsi="Arial" w:cs="Arial"/>
          <w:sz w:val="28"/>
          <w:szCs w:val="28"/>
        </w:rPr>
        <w:t xml:space="preserve">ции </w:t>
      </w:r>
      <w:proofErr w:type="spellStart"/>
      <w:r w:rsidR="00873AA1">
        <w:rPr>
          <w:rFonts w:ascii="Arial" w:hAnsi="Arial" w:cs="Arial"/>
          <w:sz w:val="28"/>
          <w:szCs w:val="28"/>
        </w:rPr>
        <w:t>Бадахос</w:t>
      </w:r>
      <w:proofErr w:type="spellEnd"/>
      <w:r w:rsidR="00873AA1">
        <w:rPr>
          <w:rFonts w:ascii="Arial" w:hAnsi="Arial" w:cs="Arial"/>
          <w:sz w:val="28"/>
          <w:szCs w:val="28"/>
        </w:rPr>
        <w:t>. Представляет собою</w:t>
      </w:r>
      <w:r w:rsidRPr="00190485">
        <w:rPr>
          <w:rFonts w:ascii="Arial" w:hAnsi="Arial" w:cs="Arial"/>
          <w:sz w:val="28"/>
          <w:szCs w:val="28"/>
        </w:rPr>
        <w:t xml:space="preserve"> святилище огромных размеров, квадратной формы. Он имел широкий двор, вестибюль в который можно было попасть через широкие ворота</w:t>
      </w:r>
      <w:r w:rsidR="00873AA1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и был окруж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 рвом с водою.</w:t>
      </w:r>
    </w:p>
    <w:p w:rsidR="00E3441A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Финикийцы занимают особое место в </w:t>
      </w:r>
      <w:proofErr w:type="spellStart"/>
      <w:r w:rsidRPr="00190485">
        <w:rPr>
          <w:rFonts w:ascii="Arial" w:hAnsi="Arial" w:cs="Arial"/>
          <w:sz w:val="28"/>
          <w:szCs w:val="28"/>
        </w:rPr>
        <w:t>доримской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истории Испании. Финикийские мореходы ещ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в XI веке до </w:t>
      </w:r>
      <w:r w:rsidR="00A860E0" w:rsidRPr="00E3441A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стали совершать походы на юг Пиренейского полуострова, а с VIII века до </w:t>
      </w:r>
      <w:r w:rsidR="00A860E0" w:rsidRPr="00E3441A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заполонили Гибралтар и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испанское побережье. Их манили золотые и серебряные рудники Андалусии. Первые две экспедиции закончились неудачей, а третья привела к основанию Гадеса (Кадис) и храма посвящ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нного главному богу </w:t>
      </w:r>
      <w:proofErr w:type="spellStart"/>
      <w:r w:rsidRPr="00190485">
        <w:rPr>
          <w:rFonts w:ascii="Arial" w:hAnsi="Arial" w:cs="Arial"/>
          <w:sz w:val="28"/>
          <w:szCs w:val="28"/>
        </w:rPr>
        <w:t>Баал-Хамону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Возникновение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Кадиса позволило финикийцам стать полноправными хозяевами Западного Средиземноморья, а контроль над Гибралтаром дал возможность в любой момент «запереть» выход в Атлантику. В дальнейшем как грибы появляются другие торговые центры: </w:t>
      </w:r>
      <w:proofErr w:type="spellStart"/>
      <w:r w:rsidRPr="00190485">
        <w:rPr>
          <w:rFonts w:ascii="Arial" w:hAnsi="Arial" w:cs="Arial"/>
          <w:sz w:val="28"/>
          <w:szCs w:val="28"/>
        </w:rPr>
        <w:t>Малака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(Малага), </w:t>
      </w:r>
      <w:proofErr w:type="spellStart"/>
      <w:r w:rsidRPr="00190485">
        <w:rPr>
          <w:rFonts w:ascii="Arial" w:hAnsi="Arial" w:cs="Arial"/>
          <w:sz w:val="28"/>
          <w:szCs w:val="28"/>
        </w:rPr>
        <w:t>Секси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90485">
        <w:rPr>
          <w:rFonts w:ascii="Arial" w:hAnsi="Arial" w:cs="Arial"/>
          <w:sz w:val="28"/>
          <w:szCs w:val="28"/>
        </w:rPr>
        <w:t>Альмуньекар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90485">
        <w:rPr>
          <w:rFonts w:ascii="Arial" w:hAnsi="Arial" w:cs="Arial"/>
          <w:sz w:val="28"/>
          <w:szCs w:val="28"/>
        </w:rPr>
        <w:t>Абдера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90485">
        <w:rPr>
          <w:rFonts w:ascii="Arial" w:hAnsi="Arial" w:cs="Arial"/>
          <w:sz w:val="28"/>
          <w:szCs w:val="28"/>
        </w:rPr>
        <w:t>Адра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) и фактории в устьях рек и на мысах. Самым северным селением являлась </w:t>
      </w:r>
      <w:proofErr w:type="spellStart"/>
      <w:r w:rsidRPr="00190485">
        <w:rPr>
          <w:rFonts w:ascii="Arial" w:hAnsi="Arial" w:cs="Arial"/>
          <w:sz w:val="28"/>
          <w:szCs w:val="28"/>
        </w:rPr>
        <w:t>Ла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Фонтета</w:t>
      </w:r>
      <w:proofErr w:type="spellEnd"/>
      <w:r w:rsidRPr="00190485">
        <w:rPr>
          <w:rFonts w:ascii="Arial" w:hAnsi="Arial" w:cs="Arial"/>
          <w:sz w:val="28"/>
          <w:szCs w:val="28"/>
        </w:rPr>
        <w:t>, в VII столетии туда стали приходить торговцы из Эллады. Ясно, что основным занятием финикийских колонистов была торговля или посредничество в ней и эксплуатация рудников, но помимо этого в Восточно</w:t>
      </w:r>
      <w:r w:rsidR="00E3441A">
        <w:rPr>
          <w:rFonts w:ascii="Arial" w:hAnsi="Arial" w:cs="Arial"/>
          <w:sz w:val="28"/>
          <w:szCs w:val="28"/>
        </w:rPr>
        <w:t xml:space="preserve">й Андалусии </w:t>
      </w:r>
      <w:r w:rsidRPr="00190485">
        <w:rPr>
          <w:rFonts w:ascii="Arial" w:hAnsi="Arial" w:cs="Arial"/>
          <w:sz w:val="28"/>
          <w:szCs w:val="28"/>
        </w:rPr>
        <w:t>освоили земледелие, главным продуктом которого было оливковое масло и вино. Эти товары, пользовались большим спросом на внешних рынках.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Финикийцам удалось добиться политической и административной самостоятельности от метрополии </w:t>
      </w:r>
      <w:r w:rsidR="00E3441A">
        <w:rPr>
          <w:rFonts w:ascii="Arial" w:hAnsi="Arial" w:cs="Arial"/>
          <w:sz w:val="28"/>
          <w:szCs w:val="28"/>
        </w:rPr>
        <w:t>–</w:t>
      </w:r>
      <w:r w:rsidRPr="00190485">
        <w:rPr>
          <w:rFonts w:ascii="Arial" w:hAnsi="Arial" w:cs="Arial"/>
          <w:sz w:val="28"/>
          <w:szCs w:val="28"/>
        </w:rPr>
        <w:t xml:space="preserve"> Тира. Главным центром по-прежнему оставался Кадис, он обладал огромным флотом и на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мной армией. Финикийцы от меновой торговли постепенно перешли к деньгам, которые чеканились в их колониях. Общины городов были этнически разнообразны, представляли собой многонациональное объединение моряков-торговцев, говорящих на различных языках и с разным бытовым укладом.</w:t>
      </w:r>
      <w:r w:rsidR="00A860E0">
        <w:rPr>
          <w:rFonts w:ascii="Arial" w:hAnsi="Arial" w:cs="Arial"/>
          <w:sz w:val="28"/>
          <w:szCs w:val="28"/>
        </w:rPr>
        <w:t xml:space="preserve"> 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Финикийцы в Испании сталкивались с эллинами, чьей основной колонией там был </w:t>
      </w:r>
      <w:proofErr w:type="spellStart"/>
      <w:r w:rsidRPr="00190485">
        <w:rPr>
          <w:rFonts w:ascii="Arial" w:hAnsi="Arial" w:cs="Arial"/>
          <w:sz w:val="28"/>
          <w:szCs w:val="28"/>
        </w:rPr>
        <w:t>Эмпо</w:t>
      </w:r>
      <w:r w:rsidR="00E3441A">
        <w:rPr>
          <w:rFonts w:ascii="Arial" w:hAnsi="Arial" w:cs="Arial"/>
          <w:sz w:val="28"/>
          <w:szCs w:val="28"/>
        </w:rPr>
        <w:t>рион</w:t>
      </w:r>
      <w:proofErr w:type="spellEnd"/>
      <w:r w:rsidR="00E3441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3441A">
        <w:rPr>
          <w:rFonts w:ascii="Arial" w:hAnsi="Arial" w:cs="Arial"/>
          <w:sz w:val="28"/>
          <w:szCs w:val="28"/>
        </w:rPr>
        <w:t>Ампуриас</w:t>
      </w:r>
      <w:proofErr w:type="spellEnd"/>
      <w:r w:rsidR="00E3441A">
        <w:rPr>
          <w:rFonts w:ascii="Arial" w:hAnsi="Arial" w:cs="Arial"/>
          <w:sz w:val="28"/>
          <w:szCs w:val="28"/>
        </w:rPr>
        <w:t xml:space="preserve">). Этот город </w:t>
      </w:r>
      <w:r w:rsidRPr="00190485">
        <w:rPr>
          <w:rFonts w:ascii="Arial" w:hAnsi="Arial" w:cs="Arial"/>
          <w:sz w:val="28"/>
          <w:szCs w:val="28"/>
        </w:rPr>
        <w:t xml:space="preserve">основан в VI столетии до </w:t>
      </w:r>
      <w:r w:rsidR="00A860E0" w:rsidRPr="00E3441A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греками из </w:t>
      </w:r>
      <w:proofErr w:type="spellStart"/>
      <w:r w:rsidRPr="00190485">
        <w:rPr>
          <w:rFonts w:ascii="Arial" w:hAnsi="Arial" w:cs="Arial"/>
          <w:sz w:val="28"/>
          <w:szCs w:val="28"/>
        </w:rPr>
        <w:t>Фокеи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на месте фактории и был в близких отношениях с </w:t>
      </w:r>
      <w:proofErr w:type="spellStart"/>
      <w:r w:rsidRPr="00190485">
        <w:rPr>
          <w:rFonts w:ascii="Arial" w:hAnsi="Arial" w:cs="Arial"/>
          <w:sz w:val="28"/>
          <w:szCs w:val="28"/>
        </w:rPr>
        <w:lastRenderedPageBreak/>
        <w:t>Массалией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90485">
        <w:rPr>
          <w:rFonts w:ascii="Arial" w:hAnsi="Arial" w:cs="Arial"/>
          <w:sz w:val="28"/>
          <w:szCs w:val="28"/>
        </w:rPr>
        <w:t>Эмпорион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поддерживал деловые связи с </w:t>
      </w:r>
      <w:proofErr w:type="spellStart"/>
      <w:r w:rsidRPr="00190485">
        <w:rPr>
          <w:rFonts w:ascii="Arial" w:hAnsi="Arial" w:cs="Arial"/>
          <w:sz w:val="28"/>
          <w:szCs w:val="28"/>
        </w:rPr>
        <w:t>индикетами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которые являлись посредниками в торговле с Аквитанией, Астурией и </w:t>
      </w:r>
      <w:proofErr w:type="spellStart"/>
      <w:r w:rsidRPr="00190485">
        <w:rPr>
          <w:rFonts w:ascii="Arial" w:hAnsi="Arial" w:cs="Arial"/>
          <w:sz w:val="28"/>
          <w:szCs w:val="28"/>
        </w:rPr>
        <w:t>Кантабрией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90485">
        <w:rPr>
          <w:rFonts w:ascii="Arial" w:hAnsi="Arial" w:cs="Arial"/>
          <w:sz w:val="28"/>
          <w:szCs w:val="28"/>
        </w:rPr>
        <w:t>Эмпорион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также установил контакты с юго-восточной и восточной Иберией. Община </w:t>
      </w:r>
      <w:proofErr w:type="spellStart"/>
      <w:r w:rsidRPr="00190485">
        <w:rPr>
          <w:rFonts w:ascii="Arial" w:hAnsi="Arial" w:cs="Arial"/>
          <w:sz w:val="28"/>
          <w:szCs w:val="28"/>
        </w:rPr>
        <w:t>эмпоритов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была маленькой, приблизительно несколько сот человек.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Нужно сказать, что собственно благодаря финикийцам, греческие историки получили первые сведения о Пиренейском полуострове. Именно с </w:t>
      </w:r>
      <w:proofErr w:type="spellStart"/>
      <w:r w:rsidRPr="00190485">
        <w:rPr>
          <w:rFonts w:ascii="Arial" w:hAnsi="Arial" w:cs="Arial"/>
          <w:sz w:val="28"/>
          <w:szCs w:val="28"/>
        </w:rPr>
        <w:t>Эмпориона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начн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тся завоевание Испании римскими легионами.</w:t>
      </w:r>
    </w:p>
    <w:p w:rsidR="00190485" w:rsidRPr="00190485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После того</w:t>
      </w:r>
      <w:r w:rsidR="00E3441A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как финикийская метрополия пришла в упадок, е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правопреемником, унаследовавшим вс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величие и силу</w:t>
      </w:r>
      <w:r w:rsidR="00E3441A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стал располагавшийся на берегу Северной Африки Карфаген. Все колонии Западного Средиземноморья перешли под его влияние, и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Гибралтарский пролив оказался в его руках. Это не устраивало многих, включая Древний Рим, который в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л борьбу за господство в Средиземном море.</w:t>
      </w:r>
    </w:p>
    <w:p w:rsidR="00DF76D3" w:rsidRDefault="00190485" w:rsidP="0003136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Таким образом, с конца I тыс. до </w:t>
      </w:r>
      <w:r w:rsidR="00A860E0" w:rsidRPr="00E3441A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и к началу завоевания римлянами Испании, Пиренейский полуостров представлял своего рода перекр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сток, где пересеклись туземные племена, чьи предки населяли эту землю с незапамятных врем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 и пришлые народы, н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сшие свою собственную культуру. Так, смешавшись с иберами, кельты</w:t>
      </w:r>
      <w:r w:rsidR="00E3441A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создали новый этнос</w:t>
      </w:r>
      <w:r w:rsidR="00E3441A">
        <w:rPr>
          <w:rFonts w:ascii="Arial" w:hAnsi="Arial" w:cs="Arial"/>
          <w:sz w:val="28"/>
          <w:szCs w:val="28"/>
        </w:rPr>
        <w:t xml:space="preserve"> –</w:t>
      </w:r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кельтиберов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Параллельно с этим происходит процесс активной колонизации </w:t>
      </w:r>
      <w:r w:rsidR="00E3441A">
        <w:rPr>
          <w:rFonts w:ascii="Arial" w:hAnsi="Arial" w:cs="Arial"/>
          <w:sz w:val="28"/>
          <w:szCs w:val="28"/>
        </w:rPr>
        <w:t>данной</w:t>
      </w:r>
      <w:r w:rsidRPr="00190485">
        <w:rPr>
          <w:rFonts w:ascii="Arial" w:hAnsi="Arial" w:cs="Arial"/>
          <w:sz w:val="28"/>
          <w:szCs w:val="28"/>
        </w:rPr>
        <w:t xml:space="preserve"> территории финикийцами и греками.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54A53" w:rsidRDefault="004358FC" w:rsidP="005E0DE6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4. </w:t>
      </w:r>
      <w:r w:rsidR="00190485" w:rsidRPr="00190485">
        <w:rPr>
          <w:rFonts w:ascii="Arial" w:hAnsi="Arial" w:cs="Arial"/>
          <w:color w:val="auto"/>
          <w:sz w:val="28"/>
          <w:szCs w:val="28"/>
        </w:rPr>
        <w:t>Испания после завоевания римлянами.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Рим открыл для себя Испанию достаточно поздно. Хотя он имел контакты с этим регионам через Массалию и раньше, более близкое знакомство случилось только после того, как Республика обзавелась собственным военным флотом. Ускорил этот процесс Карфаген, который после поражения в Первой Пунической войне решил расширить свои владения на полуострове и сделать из него плацдарм для будущих войн со своим непримиримым врагом Римом.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>Ресурсы и богатства Испании были необходимы сначала Гамилькару, а позже и его сыну Ганнибалу для реализации своих амбициозных планов. Рим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в свою очередь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нуждался в сельскохозяйственной продукции полуострова. Так что Испании было суждено стать ареной будущего противостояния двух мощнейших госуда</w:t>
      </w:r>
      <w:proofErr w:type="gramStart"/>
      <w:r w:rsidRPr="00190485">
        <w:rPr>
          <w:rFonts w:ascii="Arial" w:hAnsi="Arial" w:cs="Arial"/>
          <w:sz w:val="28"/>
          <w:szCs w:val="28"/>
        </w:rPr>
        <w:t>рств ср</w:t>
      </w:r>
      <w:proofErr w:type="gramEnd"/>
      <w:r w:rsidRPr="00190485">
        <w:rPr>
          <w:rFonts w:ascii="Arial" w:hAnsi="Arial" w:cs="Arial"/>
          <w:sz w:val="28"/>
          <w:szCs w:val="28"/>
        </w:rPr>
        <w:t xml:space="preserve">едиземноморья. 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Ещ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во второй половине III столетия до </w:t>
      </w:r>
      <w:r w:rsidR="00A860E0" w:rsidRPr="00B74F09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римляне пытались помешать утверждению карфагенян на Пиренеях. Для этого сенат направил в Испанию армию под руководством консула </w:t>
      </w:r>
      <w:proofErr w:type="spellStart"/>
      <w:r w:rsidRPr="00190485">
        <w:rPr>
          <w:rFonts w:ascii="Arial" w:hAnsi="Arial" w:cs="Arial"/>
          <w:sz w:val="28"/>
          <w:szCs w:val="28"/>
        </w:rPr>
        <w:t>Публия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Корнелия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Сципиона</w:t>
      </w:r>
      <w:proofErr w:type="spellEnd"/>
      <w:r w:rsidRPr="00190485">
        <w:rPr>
          <w:rFonts w:ascii="Arial" w:hAnsi="Arial" w:cs="Arial"/>
          <w:sz w:val="28"/>
          <w:szCs w:val="28"/>
        </w:rPr>
        <w:t>. 211</w:t>
      </w:r>
      <w:r w:rsidR="00B74F09">
        <w:rPr>
          <w:rFonts w:ascii="Arial" w:hAnsi="Arial" w:cs="Arial"/>
          <w:sz w:val="28"/>
          <w:szCs w:val="28"/>
        </w:rPr>
        <w:t>–</w:t>
      </w:r>
      <w:r w:rsidRPr="00190485">
        <w:rPr>
          <w:rFonts w:ascii="Arial" w:hAnsi="Arial" w:cs="Arial"/>
          <w:sz w:val="28"/>
          <w:szCs w:val="28"/>
        </w:rPr>
        <w:t xml:space="preserve">210 гг. до </w:t>
      </w:r>
      <w:r w:rsidR="00A860E0" w:rsidRPr="00B74F09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стали переломными в завоевании римлянами полуострова.</w:t>
      </w:r>
      <w:r w:rsidR="00A860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Сципиону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удалось удержать прежние позиции, а в итоге разгромить </w:t>
      </w:r>
      <w:proofErr w:type="spellStart"/>
      <w:r w:rsidRPr="00190485">
        <w:rPr>
          <w:rFonts w:ascii="Arial" w:hAnsi="Arial" w:cs="Arial"/>
          <w:sz w:val="28"/>
          <w:szCs w:val="28"/>
        </w:rPr>
        <w:t>Гасдрубала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Барку и полностью очистить Испанию от карфагенян. Позже он нанес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т решающе поражение противнику при Заме, за что получит прозвище Африканский. Иберы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находившиеся в п</w:t>
      </w:r>
      <w:r w:rsidR="004358FC">
        <w:rPr>
          <w:rFonts w:ascii="Arial" w:hAnsi="Arial" w:cs="Arial"/>
          <w:sz w:val="28"/>
          <w:szCs w:val="28"/>
        </w:rPr>
        <w:t>одчинении Карфагена</w:t>
      </w:r>
      <w:r w:rsidRPr="00190485">
        <w:rPr>
          <w:rFonts w:ascii="Arial" w:hAnsi="Arial" w:cs="Arial"/>
          <w:sz w:val="28"/>
          <w:szCs w:val="28"/>
        </w:rPr>
        <w:t xml:space="preserve">, признают победителей, а их вожди </w:t>
      </w:r>
      <w:proofErr w:type="spellStart"/>
      <w:r w:rsidRPr="00190485">
        <w:rPr>
          <w:rFonts w:ascii="Arial" w:hAnsi="Arial" w:cs="Arial"/>
          <w:sz w:val="28"/>
          <w:szCs w:val="28"/>
        </w:rPr>
        <w:t>Эдекон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90485">
        <w:rPr>
          <w:rFonts w:ascii="Arial" w:hAnsi="Arial" w:cs="Arial"/>
          <w:sz w:val="28"/>
          <w:szCs w:val="28"/>
        </w:rPr>
        <w:t>Андобал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назовут римского командующего цар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м. За ними последуют и </w:t>
      </w:r>
      <w:proofErr w:type="spellStart"/>
      <w:r w:rsidRPr="00190485">
        <w:rPr>
          <w:rFonts w:ascii="Arial" w:hAnsi="Arial" w:cs="Arial"/>
          <w:sz w:val="28"/>
          <w:szCs w:val="28"/>
        </w:rPr>
        <w:t>турдетаны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90485">
        <w:rPr>
          <w:rFonts w:ascii="Arial" w:hAnsi="Arial" w:cs="Arial"/>
          <w:sz w:val="28"/>
          <w:szCs w:val="28"/>
        </w:rPr>
        <w:t>Сципион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завладел Андалусией и основал Италику </w:t>
      </w:r>
      <w:r w:rsidR="00B74F09">
        <w:rPr>
          <w:rFonts w:ascii="Arial" w:hAnsi="Arial" w:cs="Arial"/>
          <w:sz w:val="28"/>
          <w:szCs w:val="28"/>
        </w:rPr>
        <w:t>–</w:t>
      </w:r>
      <w:r w:rsidRPr="00190485">
        <w:rPr>
          <w:rFonts w:ascii="Arial" w:hAnsi="Arial" w:cs="Arial"/>
          <w:sz w:val="28"/>
          <w:szCs w:val="28"/>
        </w:rPr>
        <w:t xml:space="preserve"> колонию для своих раненых воинов. Он заключил союз с лидерами иберов, после чего все южные финикийские города, включая Кадис, признают власть Рима.</w:t>
      </w:r>
    </w:p>
    <w:p w:rsidR="00B74F09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В Испании были созданы две провинции, разделившие страну на Ближнюю Испанию, со столицей в </w:t>
      </w:r>
      <w:proofErr w:type="spellStart"/>
      <w:r w:rsidRPr="00190485">
        <w:rPr>
          <w:rFonts w:ascii="Arial" w:hAnsi="Arial" w:cs="Arial"/>
          <w:sz w:val="28"/>
          <w:szCs w:val="28"/>
        </w:rPr>
        <w:t>Таррагоне</w:t>
      </w:r>
      <w:proofErr w:type="spellEnd"/>
      <w:r w:rsidRPr="00190485">
        <w:rPr>
          <w:rFonts w:ascii="Arial" w:hAnsi="Arial" w:cs="Arial"/>
          <w:sz w:val="28"/>
          <w:szCs w:val="28"/>
        </w:rPr>
        <w:t>, включавшую земли до самого Арагона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и Дальнюю Испанию: долина Гвадалквивира, Сьерра Морена, юг Эстремадуры и </w:t>
      </w:r>
      <w:proofErr w:type="spellStart"/>
      <w:r w:rsidRPr="00190485">
        <w:rPr>
          <w:rFonts w:ascii="Arial" w:hAnsi="Arial" w:cs="Arial"/>
          <w:sz w:val="28"/>
          <w:szCs w:val="28"/>
        </w:rPr>
        <w:t>Лузитания</w:t>
      </w:r>
      <w:proofErr w:type="spellEnd"/>
      <w:r w:rsidRPr="00190485">
        <w:rPr>
          <w:rFonts w:ascii="Arial" w:hAnsi="Arial" w:cs="Arial"/>
          <w:sz w:val="28"/>
          <w:szCs w:val="28"/>
        </w:rPr>
        <w:t>. Гадес обр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л статус муниципия, а его обитатели стали римскими гражданами. Но не все племена покорились </w:t>
      </w:r>
      <w:proofErr w:type="spellStart"/>
      <w:r w:rsidRPr="00190485">
        <w:rPr>
          <w:rFonts w:ascii="Arial" w:hAnsi="Arial" w:cs="Arial"/>
          <w:sz w:val="28"/>
          <w:szCs w:val="28"/>
        </w:rPr>
        <w:t>Сципиону</w:t>
      </w:r>
      <w:proofErr w:type="spellEnd"/>
      <w:r w:rsidRPr="00190485">
        <w:rPr>
          <w:rFonts w:ascii="Arial" w:hAnsi="Arial" w:cs="Arial"/>
          <w:sz w:val="28"/>
          <w:szCs w:val="28"/>
        </w:rPr>
        <w:t>, что вызвало в будущем серию восстаний, после подавления которых, они начали платить подати. Римляне</w:t>
      </w:r>
      <w:r w:rsidR="004358FC">
        <w:rPr>
          <w:rFonts w:ascii="Arial" w:hAnsi="Arial" w:cs="Arial"/>
          <w:sz w:val="28"/>
          <w:szCs w:val="28"/>
        </w:rPr>
        <w:t xml:space="preserve"> в отличие</w:t>
      </w:r>
      <w:r w:rsidRPr="00190485">
        <w:rPr>
          <w:rFonts w:ascii="Arial" w:hAnsi="Arial" w:cs="Arial"/>
          <w:sz w:val="28"/>
          <w:szCs w:val="28"/>
        </w:rPr>
        <w:t xml:space="preserve"> от финикийцев не имели колониального опыта, который их административному аппарату пришлось осваивать. Побежд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нные народы управлялись методом «кнута и пряника», в ч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м преуспел Тиберий </w:t>
      </w:r>
      <w:proofErr w:type="spellStart"/>
      <w:r w:rsidRPr="00190485">
        <w:rPr>
          <w:rFonts w:ascii="Arial" w:hAnsi="Arial" w:cs="Arial"/>
          <w:sz w:val="28"/>
          <w:szCs w:val="28"/>
        </w:rPr>
        <w:t>Семпроний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0485">
        <w:rPr>
          <w:rFonts w:ascii="Arial" w:hAnsi="Arial" w:cs="Arial"/>
          <w:sz w:val="28"/>
          <w:szCs w:val="28"/>
        </w:rPr>
        <w:t>Гракх</w:t>
      </w:r>
      <w:proofErr w:type="spellEnd"/>
      <w:r w:rsidRPr="00190485">
        <w:rPr>
          <w:rFonts w:ascii="Arial" w:hAnsi="Arial" w:cs="Arial"/>
          <w:sz w:val="28"/>
          <w:szCs w:val="28"/>
        </w:rPr>
        <w:t>. Он подчинил триста городов с одной стороны, а с другой смог расположить к себе местную знать. Его продолжатели нещадно эксплуатировали испанцев, что вынудил</w:t>
      </w:r>
      <w:r w:rsidR="00B74F09">
        <w:rPr>
          <w:rFonts w:ascii="Arial" w:hAnsi="Arial" w:cs="Arial"/>
          <w:sz w:val="28"/>
          <w:szCs w:val="28"/>
        </w:rPr>
        <w:t>о</w:t>
      </w:r>
      <w:r w:rsidRPr="00190485">
        <w:rPr>
          <w:rFonts w:ascii="Arial" w:hAnsi="Arial" w:cs="Arial"/>
          <w:sz w:val="28"/>
          <w:szCs w:val="28"/>
        </w:rPr>
        <w:t xml:space="preserve"> последних просить защиты у сената, который</w:t>
      </w:r>
      <w:r w:rsidR="00052C24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впрочем</w:t>
      </w:r>
      <w:r w:rsidR="00052C24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не услышал молитв и поддержал своих преторов. </w:t>
      </w:r>
    </w:p>
    <w:p w:rsidR="00B74F09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На полуострове до начало </w:t>
      </w:r>
      <w:proofErr w:type="spellStart"/>
      <w:r w:rsidRPr="00190485">
        <w:rPr>
          <w:rFonts w:ascii="Arial" w:hAnsi="Arial" w:cs="Arial"/>
          <w:sz w:val="28"/>
          <w:szCs w:val="28"/>
        </w:rPr>
        <w:t>Нумантийских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войн не существовало юридических норм, вс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опиралось на волю сенаторов или решения консулов. </w:t>
      </w:r>
      <w:proofErr w:type="spellStart"/>
      <w:r w:rsidRPr="00190485">
        <w:rPr>
          <w:rFonts w:ascii="Arial" w:hAnsi="Arial" w:cs="Arial"/>
          <w:sz w:val="28"/>
          <w:szCs w:val="28"/>
        </w:rPr>
        <w:lastRenderedPageBreak/>
        <w:t>Кельтиберы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были самым сильным противником Рима в Испании, они долго сопротивлялись легионам, пока после серии войн не были окружены в </w:t>
      </w:r>
      <w:proofErr w:type="spellStart"/>
      <w:r w:rsidRPr="00190485">
        <w:rPr>
          <w:rFonts w:ascii="Arial" w:hAnsi="Arial" w:cs="Arial"/>
          <w:sz w:val="28"/>
          <w:szCs w:val="28"/>
        </w:rPr>
        <w:t>Нуманции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в 133 году до </w:t>
      </w:r>
      <w:r w:rsidR="00A860E0" w:rsidRPr="00B74F09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и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не пожелав сдаться, подожгли свой город и начали совершать массовые самоубийства.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Вместе с </w:t>
      </w:r>
      <w:proofErr w:type="spellStart"/>
      <w:r w:rsidRPr="00190485">
        <w:rPr>
          <w:rFonts w:ascii="Arial" w:hAnsi="Arial" w:cs="Arial"/>
          <w:sz w:val="28"/>
          <w:szCs w:val="28"/>
        </w:rPr>
        <w:t>кельтиберами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были покорены и </w:t>
      </w:r>
      <w:proofErr w:type="spellStart"/>
      <w:r w:rsidRPr="00190485">
        <w:rPr>
          <w:rFonts w:ascii="Arial" w:hAnsi="Arial" w:cs="Arial"/>
          <w:sz w:val="28"/>
          <w:szCs w:val="28"/>
        </w:rPr>
        <w:t>лузитаны</w:t>
      </w:r>
      <w:proofErr w:type="spellEnd"/>
      <w:r w:rsidRPr="00190485">
        <w:rPr>
          <w:rFonts w:ascii="Arial" w:hAnsi="Arial" w:cs="Arial"/>
          <w:sz w:val="28"/>
          <w:szCs w:val="28"/>
        </w:rPr>
        <w:t>. Эти народы ещ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будут периодиче</w:t>
      </w:r>
      <w:r w:rsidR="00B74F09">
        <w:rPr>
          <w:rFonts w:ascii="Arial" w:hAnsi="Arial" w:cs="Arial"/>
          <w:sz w:val="28"/>
          <w:szCs w:val="28"/>
        </w:rPr>
        <w:t>ски поднимать восстания, однако</w:t>
      </w:r>
      <w:r w:rsidRPr="00190485">
        <w:rPr>
          <w:rFonts w:ascii="Arial" w:hAnsi="Arial" w:cs="Arial"/>
          <w:sz w:val="28"/>
          <w:szCs w:val="28"/>
        </w:rPr>
        <w:t xml:space="preserve"> о серь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зном организованном сопротивлении речи идти уже не будет. 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Рим уверенно расширял свои владения, вольными только оставались северные племена: </w:t>
      </w:r>
      <w:proofErr w:type="spellStart"/>
      <w:r w:rsidRPr="00190485">
        <w:rPr>
          <w:rFonts w:ascii="Arial" w:hAnsi="Arial" w:cs="Arial"/>
          <w:sz w:val="28"/>
          <w:szCs w:val="28"/>
        </w:rPr>
        <w:t>калаики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кантабры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астуры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0485">
        <w:rPr>
          <w:rFonts w:ascii="Arial" w:hAnsi="Arial" w:cs="Arial"/>
          <w:sz w:val="28"/>
          <w:szCs w:val="28"/>
        </w:rPr>
        <w:t>вакцеи</w:t>
      </w:r>
      <w:proofErr w:type="spellEnd"/>
      <w:r w:rsidRPr="00190485">
        <w:rPr>
          <w:rFonts w:ascii="Arial" w:hAnsi="Arial" w:cs="Arial"/>
          <w:sz w:val="28"/>
          <w:szCs w:val="28"/>
        </w:rPr>
        <w:t>. Тактика продвижения вглубь территории с подавл</w:t>
      </w:r>
      <w:r w:rsidR="00B74F09">
        <w:rPr>
          <w:rFonts w:ascii="Arial" w:hAnsi="Arial" w:cs="Arial"/>
          <w:sz w:val="28"/>
          <w:szCs w:val="28"/>
        </w:rPr>
        <w:t>ением несогласных туземцев</w:t>
      </w:r>
      <w:r w:rsidRPr="00190485">
        <w:rPr>
          <w:rFonts w:ascii="Arial" w:hAnsi="Arial" w:cs="Arial"/>
          <w:sz w:val="28"/>
          <w:szCs w:val="28"/>
        </w:rPr>
        <w:t xml:space="preserve"> будет продолжаться вплоть до Гая Юлия Цезаря, а окончательное усмирение Испании произойд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т лишь в 19 году до </w:t>
      </w:r>
      <w:r w:rsidR="00A860E0" w:rsidRPr="00B74F09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190485">
        <w:rPr>
          <w:rFonts w:ascii="Arial" w:hAnsi="Arial" w:cs="Arial"/>
          <w:sz w:val="28"/>
          <w:szCs w:val="28"/>
        </w:rPr>
        <w:t>Октавиане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Августе. Таким образом, римлянам после изгнания Карфагена с полуострова, понадобится двести лет, чтобы решительно утвердить на н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м свою власть.</w:t>
      </w:r>
    </w:p>
    <w:p w:rsidR="00C30233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Подавление последних очагов протестов, позволило римлян</w:t>
      </w:r>
      <w:r w:rsidR="00B74F09">
        <w:rPr>
          <w:rFonts w:ascii="Arial" w:hAnsi="Arial" w:cs="Arial"/>
          <w:sz w:val="28"/>
          <w:szCs w:val="28"/>
        </w:rPr>
        <w:t>ам</w:t>
      </w:r>
      <w:r w:rsidRPr="00190485">
        <w:rPr>
          <w:rFonts w:ascii="Arial" w:hAnsi="Arial" w:cs="Arial"/>
          <w:sz w:val="28"/>
          <w:szCs w:val="28"/>
        </w:rPr>
        <w:t xml:space="preserve"> быстрее проводить процесс романизации, для этого привлекалась местная аристократия. Утверждается провинциальный образ жизни, римские законы и нормы. Для лучшего управления регионом туда переселяют римлян. </w:t>
      </w:r>
      <w:proofErr w:type="spellStart"/>
      <w:r w:rsidRPr="00190485">
        <w:rPr>
          <w:rFonts w:ascii="Arial" w:hAnsi="Arial" w:cs="Arial"/>
          <w:sz w:val="28"/>
          <w:szCs w:val="28"/>
        </w:rPr>
        <w:t>Публий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Красс даже попытался запретить ритуальные жертвоприношения людей. Устанавливается административное устройство на севере, ранее утвержд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нное в восточных и южных областях. Наместники в провинциях имели всю полноту полномочий, как в гражданской сфере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так и военной. Им в помощь собирался конвент: совещательный орган из знатных граждан. Также существовали народные ассамблеи</w:t>
      </w:r>
      <w:r w:rsidR="00B74F09">
        <w:rPr>
          <w:rFonts w:ascii="Arial" w:hAnsi="Arial" w:cs="Arial"/>
          <w:sz w:val="28"/>
          <w:szCs w:val="28"/>
        </w:rPr>
        <w:t>,</w:t>
      </w:r>
      <w:r w:rsidRPr="00190485">
        <w:rPr>
          <w:rFonts w:ascii="Arial" w:hAnsi="Arial" w:cs="Arial"/>
          <w:sz w:val="28"/>
          <w:szCs w:val="28"/>
        </w:rPr>
        <w:t xml:space="preserve"> носившие представительный характер. Они организовывали религиозные праздники и контролировали работу наместников. Могли выдвигать против него обвинения и жаловаться на его деятельность в Рим. В будущем за соблюдением порядка в Испании следили уже сами </w:t>
      </w:r>
      <w:proofErr w:type="spellStart"/>
      <w:r w:rsidRPr="00190485">
        <w:rPr>
          <w:rFonts w:ascii="Arial" w:hAnsi="Arial" w:cs="Arial"/>
          <w:sz w:val="28"/>
          <w:szCs w:val="28"/>
        </w:rPr>
        <w:t>принцепсы</w:t>
      </w:r>
      <w:proofErr w:type="spellEnd"/>
      <w:r w:rsidRPr="00190485">
        <w:rPr>
          <w:rFonts w:ascii="Arial" w:hAnsi="Arial" w:cs="Arial"/>
          <w:sz w:val="28"/>
          <w:szCs w:val="28"/>
        </w:rPr>
        <w:t>. Они пресекали жестокое обращение и злоупотребление чиновников. При Тиберии был введ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н культ императора, а </w:t>
      </w:r>
      <w:proofErr w:type="spellStart"/>
      <w:r w:rsidRPr="00190485">
        <w:rPr>
          <w:rFonts w:ascii="Arial" w:hAnsi="Arial" w:cs="Arial"/>
          <w:sz w:val="28"/>
          <w:szCs w:val="28"/>
        </w:rPr>
        <w:t>Веспасиан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 даровал латинское право, позволяющее местным магистратам получать римское гражданство и облегчившее урбанизацию </w:t>
      </w:r>
      <w:proofErr w:type="spellStart"/>
      <w:r w:rsidRPr="00190485">
        <w:rPr>
          <w:rFonts w:ascii="Arial" w:hAnsi="Arial" w:cs="Arial"/>
          <w:sz w:val="28"/>
          <w:szCs w:val="28"/>
        </w:rPr>
        <w:t>Пиреней</w:t>
      </w:r>
      <w:proofErr w:type="spellEnd"/>
      <w:r w:rsidRPr="00190485">
        <w:rPr>
          <w:rFonts w:ascii="Arial" w:hAnsi="Arial" w:cs="Arial"/>
          <w:sz w:val="28"/>
          <w:szCs w:val="28"/>
        </w:rPr>
        <w:t xml:space="preserve">. 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Пришло время ассимиляции населения, которая превратит в итоге Испанию в самую романизированную провинцию империи. Жизнь становилась вс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более спокойной и безопасной, что позволило оставить только один легион в Леоне. Туземное население поступало на службу в римскую армию, народы объединялись, города богатели, римский уклад жизни и язык стали доминировать, </w:t>
      </w:r>
      <w:r w:rsidR="00C30233">
        <w:rPr>
          <w:rFonts w:ascii="Arial" w:hAnsi="Arial" w:cs="Arial"/>
          <w:sz w:val="28"/>
          <w:szCs w:val="28"/>
        </w:rPr>
        <w:t>в тоже время выходцы из Испании</w:t>
      </w:r>
      <w:r w:rsidRPr="00190485">
        <w:rPr>
          <w:rFonts w:ascii="Arial" w:hAnsi="Arial" w:cs="Arial"/>
          <w:sz w:val="28"/>
          <w:szCs w:val="28"/>
        </w:rPr>
        <w:t xml:space="preserve"> начали проникать в римский сенат. К концу I столетия </w:t>
      </w:r>
      <w:r w:rsidR="00A860E0" w:rsidRPr="00C30233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большинство жителей полуострова</w:t>
      </w:r>
      <w:r w:rsidR="00A860E0">
        <w:rPr>
          <w:rFonts w:ascii="Arial" w:hAnsi="Arial" w:cs="Arial"/>
          <w:sz w:val="28"/>
          <w:szCs w:val="28"/>
        </w:rPr>
        <w:t xml:space="preserve"> </w:t>
      </w:r>
      <w:r w:rsidRPr="00190485">
        <w:rPr>
          <w:rFonts w:ascii="Arial" w:hAnsi="Arial" w:cs="Arial"/>
          <w:sz w:val="28"/>
          <w:szCs w:val="28"/>
        </w:rPr>
        <w:t xml:space="preserve">уже </w:t>
      </w:r>
      <w:r w:rsidR="00C30233">
        <w:rPr>
          <w:rFonts w:ascii="Arial" w:hAnsi="Arial" w:cs="Arial"/>
          <w:sz w:val="28"/>
          <w:szCs w:val="28"/>
        </w:rPr>
        <w:t>считались</w:t>
      </w:r>
      <w:r w:rsidRPr="00190485">
        <w:rPr>
          <w:rFonts w:ascii="Arial" w:hAnsi="Arial" w:cs="Arial"/>
          <w:sz w:val="28"/>
          <w:szCs w:val="28"/>
        </w:rPr>
        <w:t xml:space="preserve"> полноправными гражданами Рима. Период правления Траяна, уроженца Италики (Севилья), прин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с процветание Испании, е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население удвоилось, а плодородные земли и рудники успешно эксплуатировались. </w:t>
      </w:r>
      <w:r w:rsidRPr="00190485">
        <w:rPr>
          <w:rFonts w:ascii="Arial" w:hAnsi="Arial" w:cs="Arial"/>
          <w:sz w:val="28"/>
          <w:szCs w:val="28"/>
        </w:rPr>
        <w:lastRenderedPageBreak/>
        <w:t>Рабство получило широкое распространение. Появляются крупные землевладельцы из числа римской и племенной знати. Иницииру</w:t>
      </w:r>
      <w:r w:rsidR="00C30233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тся масштабное строительство, возводятся мосты, грандиозные акведуки, театры и сети дорог. 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Дру</w:t>
      </w:r>
      <w:r w:rsidR="00C30233">
        <w:rPr>
          <w:rFonts w:ascii="Arial" w:hAnsi="Arial" w:cs="Arial"/>
          <w:sz w:val="28"/>
          <w:szCs w:val="28"/>
        </w:rPr>
        <w:t>гим важным событием для Испании</w:t>
      </w:r>
      <w:r w:rsidRPr="00190485">
        <w:rPr>
          <w:rFonts w:ascii="Arial" w:hAnsi="Arial" w:cs="Arial"/>
          <w:sz w:val="28"/>
          <w:szCs w:val="28"/>
        </w:rPr>
        <w:t xml:space="preserve"> стал приход христианства, пустившее свои корни ещ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при первых императорах. С конца II столетия </w:t>
      </w:r>
      <w:r w:rsidR="00A860E0" w:rsidRPr="00C30233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в регионе появляется большое количество христианских общин, но вплоть до IV века </w:t>
      </w:r>
      <w:r w:rsidR="00A860E0" w:rsidRPr="00C30233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их последователи подвергались гонениям. На момент когда Константин объявил свободу вероисповедания, Испания уже успела обзавестись своей епархией и мучениками,</w:t>
      </w:r>
      <w:r w:rsidR="00052C24">
        <w:rPr>
          <w:rFonts w:ascii="Arial" w:hAnsi="Arial" w:cs="Arial"/>
          <w:sz w:val="28"/>
          <w:szCs w:val="28"/>
        </w:rPr>
        <w:t xml:space="preserve"> а в 314 году случился первый с</w:t>
      </w:r>
      <w:r w:rsidRPr="00190485">
        <w:rPr>
          <w:rFonts w:ascii="Arial" w:hAnsi="Arial" w:cs="Arial"/>
          <w:sz w:val="28"/>
          <w:szCs w:val="28"/>
        </w:rPr>
        <w:t>бор испанской церкви.</w:t>
      </w:r>
    </w:p>
    <w:p w:rsidR="00190485" w:rsidRPr="00190485" w:rsidRDefault="00190485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 xml:space="preserve">С III века </w:t>
      </w:r>
      <w:r w:rsidR="00A860E0" w:rsidRPr="00C30233">
        <w:rPr>
          <w:rFonts w:ascii="Arial" w:hAnsi="Arial" w:cs="Arial"/>
          <w:sz w:val="28"/>
          <w:szCs w:val="28"/>
        </w:rPr>
        <w:t>н. э.</w:t>
      </w:r>
      <w:r w:rsidRPr="00190485">
        <w:rPr>
          <w:rFonts w:ascii="Arial" w:hAnsi="Arial" w:cs="Arial"/>
          <w:sz w:val="28"/>
          <w:szCs w:val="28"/>
        </w:rPr>
        <w:t xml:space="preserve"> Римская империя постепенно движется к расколу на две части, ситуаци</w:t>
      </w:r>
      <w:r w:rsidR="00C30233">
        <w:rPr>
          <w:rFonts w:ascii="Arial" w:hAnsi="Arial" w:cs="Arial"/>
          <w:sz w:val="28"/>
          <w:szCs w:val="28"/>
        </w:rPr>
        <w:t>ю</w:t>
      </w:r>
      <w:r w:rsidRPr="00190485">
        <w:rPr>
          <w:rFonts w:ascii="Arial" w:hAnsi="Arial" w:cs="Arial"/>
          <w:sz w:val="28"/>
          <w:szCs w:val="28"/>
        </w:rPr>
        <w:t xml:space="preserve"> усугубляет внутренний кризис и вторжения варваров. Испания, которая к тому времени была глубоко интегрирована и политически и экономически в римское государство, не могла этого не ощутить. Она медленно приходит в упадок. Города разоряются, население нищает, дороги приходят в негодность. </w:t>
      </w:r>
      <w:r w:rsidR="00C30233">
        <w:rPr>
          <w:rFonts w:ascii="Arial" w:hAnsi="Arial" w:cs="Arial"/>
          <w:sz w:val="28"/>
          <w:szCs w:val="28"/>
        </w:rPr>
        <w:t>Сильно романизированная Испания</w:t>
      </w:r>
      <w:r w:rsidRPr="00190485">
        <w:rPr>
          <w:rFonts w:ascii="Arial" w:hAnsi="Arial" w:cs="Arial"/>
          <w:sz w:val="28"/>
          <w:szCs w:val="28"/>
        </w:rPr>
        <w:t xml:space="preserve"> была обречена разделить печальную судьбу Рима. В V столетии Пиренейский полуостро</w:t>
      </w:r>
      <w:r w:rsidR="00C30233">
        <w:rPr>
          <w:rFonts w:ascii="Arial" w:hAnsi="Arial" w:cs="Arial"/>
          <w:sz w:val="28"/>
          <w:szCs w:val="28"/>
        </w:rPr>
        <w:t>в подвергся нашествию германских</w:t>
      </w:r>
      <w:r w:rsidRPr="00190485">
        <w:rPr>
          <w:rFonts w:ascii="Arial" w:hAnsi="Arial" w:cs="Arial"/>
          <w:sz w:val="28"/>
          <w:szCs w:val="28"/>
        </w:rPr>
        <w:t xml:space="preserve"> плем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н, что положило начало эпохе вестготов, которые в дальнейшем создадут на этих землях свою державу.</w:t>
      </w:r>
    </w:p>
    <w:p w:rsidR="00DF76D3" w:rsidRDefault="00C30233" w:rsidP="004358F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</w:t>
      </w:r>
      <w:r w:rsidR="00190485" w:rsidRPr="00190485">
        <w:rPr>
          <w:rFonts w:ascii="Arial" w:hAnsi="Arial" w:cs="Arial"/>
          <w:sz w:val="28"/>
          <w:szCs w:val="28"/>
        </w:rPr>
        <w:t>, Испания в античные времена, стала ареной сражений между Римом и Карфагеном, после того как финикийцы были изгнаны из полуострова, римляне начали планомерно усмирять местное автохтонное население, которое на протяжении двух столетий сопротивлялась этой экспансии. В итоге подавив последние очаги недовольства, Рим пров</w:t>
      </w:r>
      <w:r w:rsidR="00A860E0">
        <w:rPr>
          <w:rFonts w:ascii="Arial" w:hAnsi="Arial" w:cs="Arial"/>
          <w:sz w:val="28"/>
          <w:szCs w:val="28"/>
        </w:rPr>
        <w:t>е</w:t>
      </w:r>
      <w:r w:rsidR="00190485" w:rsidRPr="00190485">
        <w:rPr>
          <w:rFonts w:ascii="Arial" w:hAnsi="Arial" w:cs="Arial"/>
          <w:sz w:val="28"/>
          <w:szCs w:val="28"/>
        </w:rPr>
        <w:t>л успешную ассимиляцию туземцев, сумев романизировать испанскую провинцию, принявшую римский образ жизни. Испания заняла важное место в империи, получив политическое равноправие и экономическое процветании и лишь с ослаблением Западной Римской империи, она пришла в упадок.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54A53" w:rsidRPr="004738C7" w:rsidRDefault="004358FC" w:rsidP="00D54A5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190485">
        <w:rPr>
          <w:rFonts w:ascii="Arial" w:hAnsi="Arial" w:cs="Arial"/>
          <w:color w:val="auto"/>
          <w:sz w:val="28"/>
          <w:szCs w:val="28"/>
        </w:rPr>
        <w:t>5</w:t>
      </w:r>
      <w:r w:rsidR="00D54A53" w:rsidRPr="004738C7">
        <w:rPr>
          <w:rFonts w:ascii="Arial" w:hAnsi="Arial" w:cs="Arial"/>
          <w:color w:val="auto"/>
          <w:sz w:val="28"/>
          <w:szCs w:val="28"/>
        </w:rPr>
        <w:t>. Заключение.</w:t>
      </w:r>
    </w:p>
    <w:p w:rsidR="00C30233" w:rsidRDefault="00190485" w:rsidP="004358F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Изучение истории Древней Испании показал</w:t>
      </w:r>
      <w:r w:rsidR="00C30233">
        <w:rPr>
          <w:rFonts w:ascii="Arial" w:hAnsi="Arial" w:cs="Arial"/>
          <w:sz w:val="28"/>
          <w:szCs w:val="28"/>
        </w:rPr>
        <w:t>о</w:t>
      </w:r>
      <w:r w:rsidRPr="00190485">
        <w:rPr>
          <w:rFonts w:ascii="Arial" w:hAnsi="Arial" w:cs="Arial"/>
          <w:sz w:val="28"/>
          <w:szCs w:val="28"/>
        </w:rPr>
        <w:t xml:space="preserve"> насколько сложное у не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 xml:space="preserve"> прошлое. Находясь на Пиренейском полуострове, эта территория стала местом обитания людей, которые основали там первые поселения сотни тысяч лет назад. </w:t>
      </w:r>
    </w:p>
    <w:p w:rsidR="00C30233" w:rsidRDefault="00190485" w:rsidP="004358F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Позже коренное население смешалось с другими н</w:t>
      </w:r>
      <w:r w:rsidR="00C30233">
        <w:rPr>
          <w:rFonts w:ascii="Arial" w:hAnsi="Arial" w:cs="Arial"/>
          <w:sz w:val="28"/>
          <w:szCs w:val="28"/>
        </w:rPr>
        <w:t>ародами, иммигрировавшими в</w:t>
      </w:r>
      <w:r w:rsidRPr="00190485">
        <w:rPr>
          <w:rFonts w:ascii="Arial" w:hAnsi="Arial" w:cs="Arial"/>
          <w:sz w:val="28"/>
          <w:szCs w:val="28"/>
        </w:rPr>
        <w:t xml:space="preserve"> регион из Европы и Северной Африки. В I тыс. эти земли были освоены финикийскими и греческими колонистами и стали играть важную роль в средиземноморской торговле. В античные времена Испания стал</w:t>
      </w:r>
      <w:r w:rsidR="00C30233">
        <w:rPr>
          <w:rFonts w:ascii="Arial" w:hAnsi="Arial" w:cs="Arial"/>
          <w:sz w:val="28"/>
          <w:szCs w:val="28"/>
        </w:rPr>
        <w:t>а</w:t>
      </w:r>
      <w:r w:rsidRPr="00190485">
        <w:rPr>
          <w:rFonts w:ascii="Arial" w:hAnsi="Arial" w:cs="Arial"/>
          <w:sz w:val="28"/>
          <w:szCs w:val="28"/>
        </w:rPr>
        <w:t xml:space="preserve"> полем боя между Карфагеном и Римом. </w:t>
      </w:r>
    </w:p>
    <w:p w:rsidR="004738C7" w:rsidRDefault="00190485" w:rsidP="004358F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90485">
        <w:rPr>
          <w:rFonts w:ascii="Arial" w:hAnsi="Arial" w:cs="Arial"/>
          <w:sz w:val="28"/>
          <w:szCs w:val="28"/>
        </w:rPr>
        <w:t>И как итог, римляне после долгой ассимиляции и романизации смогли закрепить полуостров за собой, а после падения Западной Римской империи, Испания подверглась вторжению вестготов и других варварских плем</w:t>
      </w:r>
      <w:r w:rsidR="00A860E0">
        <w:rPr>
          <w:rFonts w:ascii="Arial" w:hAnsi="Arial" w:cs="Arial"/>
          <w:sz w:val="28"/>
          <w:szCs w:val="28"/>
        </w:rPr>
        <w:t>е</w:t>
      </w:r>
      <w:r w:rsidRPr="00190485">
        <w:rPr>
          <w:rFonts w:ascii="Arial" w:hAnsi="Arial" w:cs="Arial"/>
          <w:sz w:val="28"/>
          <w:szCs w:val="28"/>
        </w:rPr>
        <w:t>н.</w:t>
      </w:r>
      <w:r w:rsidR="004738C7">
        <w:rPr>
          <w:rFonts w:ascii="Arial" w:hAnsi="Arial" w:cs="Arial"/>
          <w:sz w:val="28"/>
          <w:szCs w:val="28"/>
        </w:rPr>
        <w:br w:type="page"/>
      </w:r>
    </w:p>
    <w:p w:rsidR="0092322B" w:rsidRPr="00216932" w:rsidRDefault="004358FC" w:rsidP="004358FC">
      <w:pPr>
        <w:pStyle w:val="2"/>
        <w:spacing w:line="276" w:lineRule="auto"/>
        <w:ind w:right="-115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 </w:t>
      </w:r>
      <w:r w:rsidR="00190485">
        <w:rPr>
          <w:rFonts w:ascii="Arial" w:hAnsi="Arial" w:cs="Arial"/>
          <w:color w:val="auto"/>
          <w:sz w:val="28"/>
          <w:szCs w:val="28"/>
        </w:rPr>
        <w:t>6</w:t>
      </w:r>
      <w:r w:rsidR="008A516C" w:rsidRPr="00216932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90485" w:rsidRPr="004358FC">
        <w:rPr>
          <w:rFonts w:ascii="Arial" w:hAnsi="Arial" w:cs="Arial"/>
          <w:sz w:val="28"/>
          <w:szCs w:val="28"/>
        </w:rPr>
        <w:t xml:space="preserve">История Испании. Том 1. С древнейших времен до конца XVII века / В.А.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Видюшкин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Индрик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>, 2013</w:t>
      </w:r>
      <w:r w:rsidR="006C58AC" w:rsidRPr="004358FC">
        <w:rPr>
          <w:rFonts w:ascii="Arial" w:hAnsi="Arial" w:cs="Arial"/>
          <w:sz w:val="28"/>
          <w:szCs w:val="28"/>
        </w:rPr>
        <w:t>.</w:t>
      </w:r>
      <w:r w:rsidR="00190485" w:rsidRPr="004358FC">
        <w:rPr>
          <w:rFonts w:ascii="Arial" w:hAnsi="Arial" w:cs="Arial"/>
          <w:sz w:val="28"/>
          <w:szCs w:val="28"/>
        </w:rPr>
        <w:t xml:space="preserve"> – 1150 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с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>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90485" w:rsidRPr="004358FC">
        <w:rPr>
          <w:rFonts w:ascii="Arial" w:hAnsi="Arial" w:cs="Arial"/>
          <w:sz w:val="28"/>
          <w:szCs w:val="28"/>
        </w:rPr>
        <w:t xml:space="preserve">Испания. История страны / Хуан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Лалагуна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Мидгард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>, 2009</w:t>
      </w:r>
      <w:r w:rsidR="006C58AC" w:rsidRPr="004358FC">
        <w:rPr>
          <w:rFonts w:ascii="Arial" w:hAnsi="Arial" w:cs="Arial"/>
          <w:sz w:val="28"/>
          <w:szCs w:val="28"/>
        </w:rPr>
        <w:t>.</w:t>
      </w:r>
      <w:r w:rsidR="00190485" w:rsidRPr="004358FC">
        <w:rPr>
          <w:rFonts w:ascii="Arial" w:hAnsi="Arial" w:cs="Arial"/>
          <w:sz w:val="28"/>
          <w:szCs w:val="28"/>
        </w:rPr>
        <w:t xml:space="preserve"> – 68 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с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>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90485" w:rsidRPr="004358FC">
        <w:rPr>
          <w:rFonts w:ascii="Arial" w:hAnsi="Arial" w:cs="Arial"/>
          <w:sz w:val="28"/>
          <w:szCs w:val="28"/>
        </w:rPr>
        <w:t>История Рима / Теодор Моммзен – Вече, Серия: Античный мир, 2017</w:t>
      </w:r>
      <w:r w:rsidR="006C58AC" w:rsidRPr="004358FC">
        <w:rPr>
          <w:rFonts w:ascii="Arial" w:hAnsi="Arial" w:cs="Arial"/>
          <w:sz w:val="28"/>
          <w:szCs w:val="28"/>
        </w:rPr>
        <w:t>.</w:t>
      </w:r>
      <w:r w:rsidR="00190485" w:rsidRPr="004358FC">
        <w:rPr>
          <w:rFonts w:ascii="Arial" w:hAnsi="Arial" w:cs="Arial"/>
          <w:sz w:val="28"/>
          <w:szCs w:val="28"/>
        </w:rPr>
        <w:t xml:space="preserve"> – 384 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с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>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190485" w:rsidRPr="004358FC">
        <w:rPr>
          <w:rFonts w:ascii="Arial" w:hAnsi="Arial" w:cs="Arial"/>
          <w:sz w:val="28"/>
          <w:szCs w:val="28"/>
        </w:rPr>
        <w:t>История Древнего Рима: Учеб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.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д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 xml:space="preserve">ля вузов по спец. «История» / В.И. Кузищин, И.Л. Маяк, И.А. Гвоздева и др.; Под ред. В.И. Кузищина. – 4-е изд.,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перераб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. и доп. – М.: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Высш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шк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>., 2000. – 383 с.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190485" w:rsidRPr="004358FC">
        <w:rPr>
          <w:rFonts w:ascii="Arial" w:hAnsi="Arial" w:cs="Arial"/>
          <w:sz w:val="28"/>
          <w:szCs w:val="28"/>
        </w:rPr>
        <w:t xml:space="preserve">История Древнего Рима / Мэри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Бирд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 – Издание на русском языке, перевод, оформление ООО «Альпина нон-фикшн», 2017. – 696 </w:t>
      </w:r>
      <w:proofErr w:type="gramStart"/>
      <w:r w:rsidR="00190485" w:rsidRPr="004358FC">
        <w:rPr>
          <w:rFonts w:ascii="Arial" w:hAnsi="Arial" w:cs="Arial"/>
          <w:sz w:val="28"/>
          <w:szCs w:val="28"/>
        </w:rPr>
        <w:t>с</w:t>
      </w:r>
      <w:proofErr w:type="gramEnd"/>
      <w:r w:rsidR="00190485" w:rsidRPr="004358FC">
        <w:rPr>
          <w:rFonts w:ascii="Arial" w:hAnsi="Arial" w:cs="Arial"/>
          <w:sz w:val="28"/>
          <w:szCs w:val="28"/>
        </w:rPr>
        <w:t>.</w:t>
      </w:r>
    </w:p>
    <w:p w:rsidR="00190485" w:rsidRPr="004358FC" w:rsidRDefault="004358FC" w:rsidP="004358FC">
      <w:pPr>
        <w:spacing w:before="24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190485" w:rsidRPr="004358FC">
        <w:rPr>
          <w:rFonts w:ascii="Arial" w:hAnsi="Arial" w:cs="Arial"/>
          <w:sz w:val="28"/>
          <w:szCs w:val="28"/>
        </w:rPr>
        <w:t xml:space="preserve">История Древней Испании / Ю. Б. </w:t>
      </w:r>
      <w:proofErr w:type="spellStart"/>
      <w:r w:rsidR="00190485" w:rsidRPr="004358FC">
        <w:rPr>
          <w:rFonts w:ascii="Arial" w:hAnsi="Arial" w:cs="Arial"/>
          <w:sz w:val="28"/>
          <w:szCs w:val="28"/>
        </w:rPr>
        <w:t>Циркин</w:t>
      </w:r>
      <w:proofErr w:type="spellEnd"/>
      <w:r w:rsidR="00190485" w:rsidRPr="004358FC">
        <w:rPr>
          <w:rFonts w:ascii="Arial" w:hAnsi="Arial" w:cs="Arial"/>
          <w:sz w:val="28"/>
          <w:szCs w:val="28"/>
        </w:rPr>
        <w:t xml:space="preserve">. </w:t>
      </w:r>
      <w:r w:rsidR="006C58AC" w:rsidRPr="004358FC">
        <w:rPr>
          <w:rFonts w:ascii="Arial" w:hAnsi="Arial" w:cs="Arial"/>
          <w:sz w:val="28"/>
          <w:szCs w:val="28"/>
        </w:rPr>
        <w:t>– СПб</w:t>
      </w:r>
      <w:proofErr w:type="gramStart"/>
      <w:r w:rsidR="006C58AC" w:rsidRPr="004358FC">
        <w:rPr>
          <w:rFonts w:ascii="Arial" w:hAnsi="Arial" w:cs="Arial"/>
          <w:sz w:val="28"/>
          <w:szCs w:val="28"/>
        </w:rPr>
        <w:t>.</w:t>
      </w:r>
      <w:r w:rsidR="00190485" w:rsidRPr="004358FC">
        <w:rPr>
          <w:rFonts w:ascii="Arial" w:hAnsi="Arial" w:cs="Arial"/>
          <w:sz w:val="28"/>
          <w:szCs w:val="28"/>
        </w:rPr>
        <w:t>:</w:t>
      </w:r>
      <w:r w:rsidR="006C58AC" w:rsidRPr="004358FC">
        <w:rPr>
          <w:rFonts w:ascii="Arial" w:hAnsi="Arial" w:cs="Arial"/>
          <w:sz w:val="28"/>
          <w:szCs w:val="28"/>
        </w:rPr>
        <w:t xml:space="preserve"> </w:t>
      </w:r>
      <w:proofErr w:type="gramEnd"/>
      <w:r w:rsidR="006C58AC" w:rsidRPr="004358FC">
        <w:rPr>
          <w:rFonts w:ascii="Arial" w:hAnsi="Arial" w:cs="Arial"/>
          <w:sz w:val="28"/>
          <w:szCs w:val="28"/>
        </w:rPr>
        <w:t>Филологический факультет СПбГУ</w:t>
      </w:r>
      <w:r w:rsidR="00190485" w:rsidRPr="004358FC">
        <w:rPr>
          <w:rFonts w:ascii="Arial" w:hAnsi="Arial" w:cs="Arial"/>
          <w:sz w:val="28"/>
          <w:szCs w:val="28"/>
        </w:rPr>
        <w:t xml:space="preserve">; Нестор-История, 2011. </w:t>
      </w:r>
      <w:r w:rsidR="006C58AC" w:rsidRPr="004358FC">
        <w:rPr>
          <w:rFonts w:ascii="Arial" w:hAnsi="Arial" w:cs="Arial"/>
          <w:sz w:val="28"/>
          <w:szCs w:val="28"/>
        </w:rPr>
        <w:t>–</w:t>
      </w:r>
      <w:r w:rsidR="00190485" w:rsidRPr="004358FC">
        <w:rPr>
          <w:rFonts w:ascii="Arial" w:hAnsi="Arial" w:cs="Arial"/>
          <w:sz w:val="28"/>
          <w:szCs w:val="28"/>
        </w:rPr>
        <w:t xml:space="preserve"> 432 с., ил.</w:t>
      </w:r>
    </w:p>
    <w:sectPr w:rsidR="00190485" w:rsidRPr="004358FC" w:rsidSect="008D14E0">
      <w:footerReference w:type="default" r:id="rId7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C4" w:rsidRDefault="004768C4" w:rsidP="00EF7EB7">
      <w:pPr>
        <w:spacing w:after="0" w:line="240" w:lineRule="auto"/>
      </w:pPr>
      <w:r>
        <w:separator/>
      </w:r>
    </w:p>
  </w:endnote>
  <w:endnote w:type="continuationSeparator" w:id="0">
    <w:p w:rsidR="004768C4" w:rsidRDefault="004768C4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801500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636F75">
          <w:rPr>
            <w:noProof/>
          </w:rPr>
          <w:t>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C4" w:rsidRDefault="004768C4" w:rsidP="00EF7EB7">
      <w:pPr>
        <w:spacing w:after="0" w:line="240" w:lineRule="auto"/>
      </w:pPr>
      <w:r>
        <w:separator/>
      </w:r>
    </w:p>
  </w:footnote>
  <w:footnote w:type="continuationSeparator" w:id="0">
    <w:p w:rsidR="004768C4" w:rsidRDefault="004768C4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A847FB"/>
    <w:multiLevelType w:val="hybridMultilevel"/>
    <w:tmpl w:val="3DDECC86"/>
    <w:lvl w:ilvl="0" w:tplc="D72C3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875EF"/>
    <w:multiLevelType w:val="hybridMultilevel"/>
    <w:tmpl w:val="25082F88"/>
    <w:lvl w:ilvl="0" w:tplc="B9FC9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D17"/>
    <w:multiLevelType w:val="hybridMultilevel"/>
    <w:tmpl w:val="C2582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0484"/>
    <w:multiLevelType w:val="hybridMultilevel"/>
    <w:tmpl w:val="BC42D906"/>
    <w:lvl w:ilvl="0" w:tplc="9208D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3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7"/>
  </w:num>
  <w:num w:numId="14">
    <w:abstractNumId w:val="8"/>
  </w:num>
  <w:num w:numId="15">
    <w:abstractNumId w:val="27"/>
  </w:num>
  <w:num w:numId="16">
    <w:abstractNumId w:val="32"/>
  </w:num>
  <w:num w:numId="17">
    <w:abstractNumId w:val="30"/>
  </w:num>
  <w:num w:numId="18">
    <w:abstractNumId w:val="12"/>
  </w:num>
  <w:num w:numId="19">
    <w:abstractNumId w:val="34"/>
  </w:num>
  <w:num w:numId="20">
    <w:abstractNumId w:val="7"/>
  </w:num>
  <w:num w:numId="21">
    <w:abstractNumId w:val="31"/>
  </w:num>
  <w:num w:numId="22">
    <w:abstractNumId w:val="23"/>
  </w:num>
  <w:num w:numId="23">
    <w:abstractNumId w:val="26"/>
  </w:num>
  <w:num w:numId="24">
    <w:abstractNumId w:val="18"/>
  </w:num>
  <w:num w:numId="25">
    <w:abstractNumId w:val="11"/>
  </w:num>
  <w:num w:numId="26">
    <w:abstractNumId w:val="0"/>
  </w:num>
  <w:num w:numId="27">
    <w:abstractNumId w:val="19"/>
  </w:num>
  <w:num w:numId="28">
    <w:abstractNumId w:val="33"/>
  </w:num>
  <w:num w:numId="29">
    <w:abstractNumId w:val="10"/>
  </w:num>
  <w:num w:numId="30">
    <w:abstractNumId w:val="9"/>
  </w:num>
  <w:num w:numId="31">
    <w:abstractNumId w:val="22"/>
  </w:num>
  <w:num w:numId="32">
    <w:abstractNumId w:val="3"/>
  </w:num>
  <w:num w:numId="33">
    <w:abstractNumId w:val="5"/>
  </w:num>
  <w:num w:numId="34">
    <w:abstractNumId w:val="1"/>
  </w:num>
  <w:num w:numId="35">
    <w:abstractNumId w:val="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F9B"/>
    <w:rsid w:val="00013E83"/>
    <w:rsid w:val="000306C7"/>
    <w:rsid w:val="0003136C"/>
    <w:rsid w:val="00031500"/>
    <w:rsid w:val="00042C53"/>
    <w:rsid w:val="000430EC"/>
    <w:rsid w:val="00052C24"/>
    <w:rsid w:val="0005584F"/>
    <w:rsid w:val="00060C4A"/>
    <w:rsid w:val="00061012"/>
    <w:rsid w:val="000613B6"/>
    <w:rsid w:val="00065BAE"/>
    <w:rsid w:val="00071725"/>
    <w:rsid w:val="00087D14"/>
    <w:rsid w:val="000A1F7C"/>
    <w:rsid w:val="000A306E"/>
    <w:rsid w:val="000B5449"/>
    <w:rsid w:val="000B7D46"/>
    <w:rsid w:val="000D7B60"/>
    <w:rsid w:val="000E53A4"/>
    <w:rsid w:val="000E5766"/>
    <w:rsid w:val="000F58D7"/>
    <w:rsid w:val="000F6FFB"/>
    <w:rsid w:val="001014F8"/>
    <w:rsid w:val="00101BE8"/>
    <w:rsid w:val="00106904"/>
    <w:rsid w:val="001120AA"/>
    <w:rsid w:val="001122C9"/>
    <w:rsid w:val="00120456"/>
    <w:rsid w:val="0013460F"/>
    <w:rsid w:val="00134AE2"/>
    <w:rsid w:val="00135482"/>
    <w:rsid w:val="001404CE"/>
    <w:rsid w:val="001479F8"/>
    <w:rsid w:val="0017704B"/>
    <w:rsid w:val="0018242C"/>
    <w:rsid w:val="0018456F"/>
    <w:rsid w:val="00186BF3"/>
    <w:rsid w:val="00190485"/>
    <w:rsid w:val="0019364D"/>
    <w:rsid w:val="001938B8"/>
    <w:rsid w:val="001A0FF5"/>
    <w:rsid w:val="001A6F34"/>
    <w:rsid w:val="001C1FF4"/>
    <w:rsid w:val="001C7371"/>
    <w:rsid w:val="001D270E"/>
    <w:rsid w:val="001D510F"/>
    <w:rsid w:val="001D7CE6"/>
    <w:rsid w:val="001F0D11"/>
    <w:rsid w:val="001F1BDA"/>
    <w:rsid w:val="001F4FFC"/>
    <w:rsid w:val="002036BC"/>
    <w:rsid w:val="00205C42"/>
    <w:rsid w:val="0020725B"/>
    <w:rsid w:val="00216932"/>
    <w:rsid w:val="00217E13"/>
    <w:rsid w:val="00231862"/>
    <w:rsid w:val="002374F4"/>
    <w:rsid w:val="00240BAA"/>
    <w:rsid w:val="00240F39"/>
    <w:rsid w:val="002413AF"/>
    <w:rsid w:val="002454A8"/>
    <w:rsid w:val="002516B6"/>
    <w:rsid w:val="00253528"/>
    <w:rsid w:val="00255C72"/>
    <w:rsid w:val="00265F51"/>
    <w:rsid w:val="00266958"/>
    <w:rsid w:val="0027092D"/>
    <w:rsid w:val="002932ED"/>
    <w:rsid w:val="002941BB"/>
    <w:rsid w:val="002A4FFF"/>
    <w:rsid w:val="002B1A00"/>
    <w:rsid w:val="002B375D"/>
    <w:rsid w:val="002C351E"/>
    <w:rsid w:val="002D27B1"/>
    <w:rsid w:val="002E1191"/>
    <w:rsid w:val="002F1B06"/>
    <w:rsid w:val="002F386F"/>
    <w:rsid w:val="003042AF"/>
    <w:rsid w:val="0031335D"/>
    <w:rsid w:val="003174DB"/>
    <w:rsid w:val="00320ED5"/>
    <w:rsid w:val="003323D9"/>
    <w:rsid w:val="003351C2"/>
    <w:rsid w:val="00335350"/>
    <w:rsid w:val="003409E6"/>
    <w:rsid w:val="00355CAA"/>
    <w:rsid w:val="00361C0C"/>
    <w:rsid w:val="00361D55"/>
    <w:rsid w:val="00383B48"/>
    <w:rsid w:val="00393C85"/>
    <w:rsid w:val="00397D3D"/>
    <w:rsid w:val="003A32BD"/>
    <w:rsid w:val="003A3C02"/>
    <w:rsid w:val="003A6178"/>
    <w:rsid w:val="003B6B24"/>
    <w:rsid w:val="003C056F"/>
    <w:rsid w:val="003C2C9B"/>
    <w:rsid w:val="003C7C83"/>
    <w:rsid w:val="003D7A48"/>
    <w:rsid w:val="003E3A5E"/>
    <w:rsid w:val="003E5174"/>
    <w:rsid w:val="003F6D03"/>
    <w:rsid w:val="003F6E92"/>
    <w:rsid w:val="0040351F"/>
    <w:rsid w:val="00407B6D"/>
    <w:rsid w:val="00417ED5"/>
    <w:rsid w:val="00432A69"/>
    <w:rsid w:val="00435391"/>
    <w:rsid w:val="004358FC"/>
    <w:rsid w:val="00463548"/>
    <w:rsid w:val="004738C7"/>
    <w:rsid w:val="00474686"/>
    <w:rsid w:val="004768C4"/>
    <w:rsid w:val="00476C89"/>
    <w:rsid w:val="004833E2"/>
    <w:rsid w:val="0049206D"/>
    <w:rsid w:val="0049697E"/>
    <w:rsid w:val="004A7160"/>
    <w:rsid w:val="004B468B"/>
    <w:rsid w:val="004D4696"/>
    <w:rsid w:val="0050544C"/>
    <w:rsid w:val="0050755E"/>
    <w:rsid w:val="005117B6"/>
    <w:rsid w:val="00532279"/>
    <w:rsid w:val="0053350B"/>
    <w:rsid w:val="00534FA0"/>
    <w:rsid w:val="00535095"/>
    <w:rsid w:val="00573D5D"/>
    <w:rsid w:val="00577C1D"/>
    <w:rsid w:val="0059382F"/>
    <w:rsid w:val="005A05EA"/>
    <w:rsid w:val="005A2966"/>
    <w:rsid w:val="005A523D"/>
    <w:rsid w:val="005B57F9"/>
    <w:rsid w:val="005D06E6"/>
    <w:rsid w:val="005D3B2B"/>
    <w:rsid w:val="005D7941"/>
    <w:rsid w:val="005E0DE6"/>
    <w:rsid w:val="005E24F0"/>
    <w:rsid w:val="005F0016"/>
    <w:rsid w:val="005F445F"/>
    <w:rsid w:val="0061704C"/>
    <w:rsid w:val="006230EF"/>
    <w:rsid w:val="00624BAB"/>
    <w:rsid w:val="00635C17"/>
    <w:rsid w:val="00636F75"/>
    <w:rsid w:val="006407F0"/>
    <w:rsid w:val="00643C17"/>
    <w:rsid w:val="00645203"/>
    <w:rsid w:val="006458DD"/>
    <w:rsid w:val="00651552"/>
    <w:rsid w:val="00652389"/>
    <w:rsid w:val="006533E3"/>
    <w:rsid w:val="00657F16"/>
    <w:rsid w:val="00662F95"/>
    <w:rsid w:val="00663117"/>
    <w:rsid w:val="00663AB9"/>
    <w:rsid w:val="0068248A"/>
    <w:rsid w:val="00683BD8"/>
    <w:rsid w:val="00687B94"/>
    <w:rsid w:val="006A1D0D"/>
    <w:rsid w:val="006A5995"/>
    <w:rsid w:val="006C58AC"/>
    <w:rsid w:val="006D06BA"/>
    <w:rsid w:val="006D348C"/>
    <w:rsid w:val="006E0660"/>
    <w:rsid w:val="006E7E84"/>
    <w:rsid w:val="00705530"/>
    <w:rsid w:val="00710E31"/>
    <w:rsid w:val="007128A4"/>
    <w:rsid w:val="00713EC3"/>
    <w:rsid w:val="00721AEF"/>
    <w:rsid w:val="007258EB"/>
    <w:rsid w:val="007260C6"/>
    <w:rsid w:val="00726A50"/>
    <w:rsid w:val="00727978"/>
    <w:rsid w:val="00746E07"/>
    <w:rsid w:val="007518B6"/>
    <w:rsid w:val="007518F5"/>
    <w:rsid w:val="007610EF"/>
    <w:rsid w:val="007727C3"/>
    <w:rsid w:val="0078061E"/>
    <w:rsid w:val="00783BEA"/>
    <w:rsid w:val="00786198"/>
    <w:rsid w:val="0078698C"/>
    <w:rsid w:val="007955B9"/>
    <w:rsid w:val="0079750A"/>
    <w:rsid w:val="007A19A4"/>
    <w:rsid w:val="007A5C7E"/>
    <w:rsid w:val="007C0675"/>
    <w:rsid w:val="007C0F40"/>
    <w:rsid w:val="007C15E5"/>
    <w:rsid w:val="007C6492"/>
    <w:rsid w:val="007D136B"/>
    <w:rsid w:val="007D1710"/>
    <w:rsid w:val="007D4EA3"/>
    <w:rsid w:val="007E661E"/>
    <w:rsid w:val="00801500"/>
    <w:rsid w:val="008025D8"/>
    <w:rsid w:val="0082384B"/>
    <w:rsid w:val="0084232F"/>
    <w:rsid w:val="008502F8"/>
    <w:rsid w:val="00862398"/>
    <w:rsid w:val="00873AA1"/>
    <w:rsid w:val="0088621A"/>
    <w:rsid w:val="008869EF"/>
    <w:rsid w:val="008A516C"/>
    <w:rsid w:val="008A7123"/>
    <w:rsid w:val="008D14E0"/>
    <w:rsid w:val="008F1959"/>
    <w:rsid w:val="008F5DCC"/>
    <w:rsid w:val="008F74E5"/>
    <w:rsid w:val="00904965"/>
    <w:rsid w:val="00911D8B"/>
    <w:rsid w:val="0092322B"/>
    <w:rsid w:val="009238DB"/>
    <w:rsid w:val="009247BD"/>
    <w:rsid w:val="009410DD"/>
    <w:rsid w:val="00943C7D"/>
    <w:rsid w:val="0095303C"/>
    <w:rsid w:val="00957DF1"/>
    <w:rsid w:val="00973B39"/>
    <w:rsid w:val="009832DF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1F77"/>
    <w:rsid w:val="00A42DD7"/>
    <w:rsid w:val="00A45F20"/>
    <w:rsid w:val="00A6493C"/>
    <w:rsid w:val="00A6536A"/>
    <w:rsid w:val="00A80337"/>
    <w:rsid w:val="00A860E0"/>
    <w:rsid w:val="00A904BF"/>
    <w:rsid w:val="00A94A09"/>
    <w:rsid w:val="00AB5094"/>
    <w:rsid w:val="00AB60BC"/>
    <w:rsid w:val="00AD30FD"/>
    <w:rsid w:val="00AE5909"/>
    <w:rsid w:val="00AF2538"/>
    <w:rsid w:val="00B11220"/>
    <w:rsid w:val="00B13CA1"/>
    <w:rsid w:val="00B34CD1"/>
    <w:rsid w:val="00B40E1C"/>
    <w:rsid w:val="00B41612"/>
    <w:rsid w:val="00B44603"/>
    <w:rsid w:val="00B65A1D"/>
    <w:rsid w:val="00B74F09"/>
    <w:rsid w:val="00B754FD"/>
    <w:rsid w:val="00B82EF4"/>
    <w:rsid w:val="00B857AB"/>
    <w:rsid w:val="00B91034"/>
    <w:rsid w:val="00B910CF"/>
    <w:rsid w:val="00B97956"/>
    <w:rsid w:val="00BA29C7"/>
    <w:rsid w:val="00BA6C3B"/>
    <w:rsid w:val="00BB46DE"/>
    <w:rsid w:val="00BB7D2E"/>
    <w:rsid w:val="00BC6753"/>
    <w:rsid w:val="00BC74D4"/>
    <w:rsid w:val="00BD1E34"/>
    <w:rsid w:val="00BD4787"/>
    <w:rsid w:val="00BD76D7"/>
    <w:rsid w:val="00BF0D4E"/>
    <w:rsid w:val="00C01603"/>
    <w:rsid w:val="00C15A7C"/>
    <w:rsid w:val="00C2111E"/>
    <w:rsid w:val="00C23069"/>
    <w:rsid w:val="00C30233"/>
    <w:rsid w:val="00C466C3"/>
    <w:rsid w:val="00C562C2"/>
    <w:rsid w:val="00C57575"/>
    <w:rsid w:val="00C604A0"/>
    <w:rsid w:val="00C6282D"/>
    <w:rsid w:val="00C70E38"/>
    <w:rsid w:val="00C715BD"/>
    <w:rsid w:val="00C967A9"/>
    <w:rsid w:val="00C96EFB"/>
    <w:rsid w:val="00CA1922"/>
    <w:rsid w:val="00CA4CEC"/>
    <w:rsid w:val="00CB31D5"/>
    <w:rsid w:val="00CC4FAE"/>
    <w:rsid w:val="00CD0760"/>
    <w:rsid w:val="00CD15BC"/>
    <w:rsid w:val="00CD4788"/>
    <w:rsid w:val="00CD6D65"/>
    <w:rsid w:val="00CF24AE"/>
    <w:rsid w:val="00D103E8"/>
    <w:rsid w:val="00D107FE"/>
    <w:rsid w:val="00D156BD"/>
    <w:rsid w:val="00D3241E"/>
    <w:rsid w:val="00D3728A"/>
    <w:rsid w:val="00D3743E"/>
    <w:rsid w:val="00D464E3"/>
    <w:rsid w:val="00D54A53"/>
    <w:rsid w:val="00D71F13"/>
    <w:rsid w:val="00D72930"/>
    <w:rsid w:val="00D72F66"/>
    <w:rsid w:val="00D732EB"/>
    <w:rsid w:val="00D81AD9"/>
    <w:rsid w:val="00D86A3C"/>
    <w:rsid w:val="00D86BF1"/>
    <w:rsid w:val="00D86E29"/>
    <w:rsid w:val="00D90C31"/>
    <w:rsid w:val="00D92185"/>
    <w:rsid w:val="00D92AC4"/>
    <w:rsid w:val="00D92AF4"/>
    <w:rsid w:val="00DA1A39"/>
    <w:rsid w:val="00DB0523"/>
    <w:rsid w:val="00DC74D0"/>
    <w:rsid w:val="00DD2DE4"/>
    <w:rsid w:val="00DE3F2D"/>
    <w:rsid w:val="00DF2066"/>
    <w:rsid w:val="00DF29E1"/>
    <w:rsid w:val="00DF5906"/>
    <w:rsid w:val="00DF76D3"/>
    <w:rsid w:val="00E02369"/>
    <w:rsid w:val="00E02DE5"/>
    <w:rsid w:val="00E0459C"/>
    <w:rsid w:val="00E05AA1"/>
    <w:rsid w:val="00E05D90"/>
    <w:rsid w:val="00E0706F"/>
    <w:rsid w:val="00E22849"/>
    <w:rsid w:val="00E240C5"/>
    <w:rsid w:val="00E2447C"/>
    <w:rsid w:val="00E2545F"/>
    <w:rsid w:val="00E2766A"/>
    <w:rsid w:val="00E27F16"/>
    <w:rsid w:val="00E33D2E"/>
    <w:rsid w:val="00E3441A"/>
    <w:rsid w:val="00E656EF"/>
    <w:rsid w:val="00E662CA"/>
    <w:rsid w:val="00E81032"/>
    <w:rsid w:val="00E864F6"/>
    <w:rsid w:val="00E902C2"/>
    <w:rsid w:val="00EA24A2"/>
    <w:rsid w:val="00EB3404"/>
    <w:rsid w:val="00EB46EC"/>
    <w:rsid w:val="00EB7A91"/>
    <w:rsid w:val="00ED16F9"/>
    <w:rsid w:val="00EE7C16"/>
    <w:rsid w:val="00EF5459"/>
    <w:rsid w:val="00EF7BA8"/>
    <w:rsid w:val="00EF7EB7"/>
    <w:rsid w:val="00F22F84"/>
    <w:rsid w:val="00F3492D"/>
    <w:rsid w:val="00F34C47"/>
    <w:rsid w:val="00F42F40"/>
    <w:rsid w:val="00F50CF1"/>
    <w:rsid w:val="00F63D0B"/>
    <w:rsid w:val="00F67BA4"/>
    <w:rsid w:val="00F71D76"/>
    <w:rsid w:val="00F77B05"/>
    <w:rsid w:val="00F95FD5"/>
    <w:rsid w:val="00FA58A7"/>
    <w:rsid w:val="00FB1A86"/>
    <w:rsid w:val="00FB63B0"/>
    <w:rsid w:val="00FC03E5"/>
    <w:rsid w:val="00FE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973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apple-converted-space">
    <w:name w:val="apple-converted-space"/>
    <w:basedOn w:val="a0"/>
    <w:rsid w:val="00973B39"/>
  </w:style>
  <w:style w:type="paragraph" w:styleId="a9">
    <w:name w:val="Document Map"/>
    <w:basedOn w:val="a"/>
    <w:link w:val="aa"/>
    <w:uiPriority w:val="99"/>
    <w:semiHidden/>
    <w:unhideWhenUsed/>
    <w:rsid w:val="009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73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30</cp:revision>
  <dcterms:created xsi:type="dcterms:W3CDTF">2015-11-19T10:42:00Z</dcterms:created>
  <dcterms:modified xsi:type="dcterms:W3CDTF">2017-10-11T12:11:00Z</dcterms:modified>
</cp:coreProperties>
</file>