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Название учебного заведения</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Реферат по учебной дисциплине «История мира»</w:t>
      </w:r>
    </w:p>
    <w:p w:rsidR="00876EFD" w:rsidRPr="00744A4F" w:rsidRDefault="00876EFD" w:rsidP="00E442BD">
      <w:pPr>
        <w:spacing w:after="0" w:line="360" w:lineRule="auto"/>
        <w:ind w:firstLine="284"/>
        <w:jc w:val="center"/>
        <w:rPr>
          <w:rFonts w:ascii="Arial" w:hAnsi="Arial" w:cs="Arial"/>
          <w:sz w:val="28"/>
          <w:szCs w:val="28"/>
        </w:rPr>
      </w:pPr>
      <w:r w:rsidRPr="00744A4F">
        <w:rPr>
          <w:rFonts w:ascii="Arial" w:hAnsi="Arial" w:cs="Arial"/>
          <w:sz w:val="28"/>
          <w:szCs w:val="28"/>
        </w:rPr>
        <w:t>на тему:</w:t>
      </w:r>
      <w:r>
        <w:rPr>
          <w:rFonts w:ascii="Arial" w:hAnsi="Arial" w:cs="Arial"/>
          <w:sz w:val="28"/>
          <w:szCs w:val="28"/>
        </w:rPr>
        <w:t xml:space="preserve"> </w:t>
      </w:r>
      <w:r w:rsidR="00832E75">
        <w:rPr>
          <w:rFonts w:ascii="Arial" w:hAnsi="Arial" w:cs="Arial"/>
          <w:sz w:val="28"/>
          <w:szCs w:val="28"/>
        </w:rPr>
        <w:t>«</w:t>
      </w:r>
      <w:r w:rsidR="0035325D" w:rsidRPr="0035325D">
        <w:rPr>
          <w:rFonts w:ascii="Arial" w:hAnsi="Arial" w:cs="Arial"/>
          <w:sz w:val="28"/>
          <w:szCs w:val="28"/>
        </w:rPr>
        <w:t>Китай и Вторая мировая война</w:t>
      </w:r>
      <w:r w:rsidR="00832E75">
        <w:rPr>
          <w:rFonts w:ascii="Arial" w:hAnsi="Arial" w:cs="Arial"/>
          <w:sz w:val="28"/>
          <w:szCs w:val="28"/>
        </w:rPr>
        <w:t>»</w:t>
      </w:r>
      <w:r w:rsidR="002B4F72">
        <w:rPr>
          <w:rFonts w:ascii="Arial" w:hAnsi="Arial" w:cs="Arial"/>
          <w:sz w:val="28"/>
          <w:szCs w:val="28"/>
        </w:rPr>
        <w:t>.</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Выполнил:                                                 </w:t>
      </w:r>
      <w:r>
        <w:rPr>
          <w:rFonts w:ascii="Arial" w:hAnsi="Arial" w:cs="Arial"/>
          <w:sz w:val="28"/>
          <w:szCs w:val="28"/>
        </w:rPr>
        <w:t xml:space="preserve">                    </w:t>
      </w:r>
      <w:r w:rsidRPr="00744A4F">
        <w:rPr>
          <w:rFonts w:ascii="Arial" w:hAnsi="Arial" w:cs="Arial"/>
          <w:sz w:val="28"/>
          <w:szCs w:val="28"/>
        </w:rPr>
        <w:t xml:space="preserve">Ф.И.О. </w:t>
      </w:r>
    </w:p>
    <w:p w:rsidR="00876EFD" w:rsidRPr="00744A4F" w:rsidRDefault="00876EFD" w:rsidP="00876EFD">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Pr="00744A4F">
        <w:rPr>
          <w:rFonts w:ascii="Arial" w:hAnsi="Arial" w:cs="Arial"/>
          <w:sz w:val="28"/>
          <w:szCs w:val="28"/>
        </w:rPr>
        <w:t xml:space="preserve">Проверил:                                                                     </w:t>
      </w:r>
      <w:r>
        <w:rPr>
          <w:rFonts w:ascii="Arial" w:hAnsi="Arial" w:cs="Arial"/>
          <w:sz w:val="28"/>
          <w:szCs w:val="28"/>
        </w:rPr>
        <w:t xml:space="preserve"> </w:t>
      </w:r>
      <w:r w:rsidRPr="00744A4F">
        <w:rPr>
          <w:rFonts w:ascii="Arial" w:hAnsi="Arial" w:cs="Arial"/>
          <w:sz w:val="28"/>
          <w:szCs w:val="28"/>
        </w:rPr>
        <w:t>Ф.И.О.</w:t>
      </w: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both"/>
        <w:rPr>
          <w:rFonts w:ascii="Arial" w:hAnsi="Arial" w:cs="Arial"/>
          <w:sz w:val="28"/>
          <w:szCs w:val="28"/>
        </w:rPr>
      </w:pPr>
    </w:p>
    <w:p w:rsidR="00876EFD" w:rsidRPr="00744A4F" w:rsidRDefault="00876EFD" w:rsidP="00876EFD">
      <w:pPr>
        <w:spacing w:after="0" w:line="360" w:lineRule="auto"/>
        <w:jc w:val="center"/>
        <w:rPr>
          <w:rFonts w:ascii="Arial" w:hAnsi="Arial" w:cs="Arial"/>
          <w:sz w:val="28"/>
          <w:szCs w:val="28"/>
        </w:rPr>
      </w:pPr>
      <w:r w:rsidRPr="00744A4F">
        <w:rPr>
          <w:rFonts w:ascii="Arial" w:hAnsi="Arial" w:cs="Arial"/>
          <w:sz w:val="28"/>
          <w:szCs w:val="28"/>
        </w:rPr>
        <w:t>201</w:t>
      </w:r>
      <w:r w:rsidR="00E4281B">
        <w:rPr>
          <w:rFonts w:ascii="Arial" w:hAnsi="Arial" w:cs="Arial"/>
          <w:sz w:val="28"/>
          <w:szCs w:val="28"/>
        </w:rPr>
        <w:t>9</w:t>
      </w:r>
      <w:r w:rsidRPr="00744A4F">
        <w:rPr>
          <w:rFonts w:ascii="Arial" w:hAnsi="Arial" w:cs="Arial"/>
          <w:sz w:val="28"/>
          <w:szCs w:val="28"/>
        </w:rPr>
        <w:br w:type="page"/>
      </w:r>
    </w:p>
    <w:p w:rsidR="00876EFD" w:rsidRPr="00744A4F" w:rsidRDefault="00876EFD" w:rsidP="004B54AD">
      <w:pPr>
        <w:pStyle w:val="2"/>
        <w:spacing w:after="240"/>
        <w:ind w:firstLine="284"/>
        <w:rPr>
          <w:rFonts w:ascii="Arial" w:hAnsi="Arial" w:cs="Arial"/>
          <w:color w:val="auto"/>
          <w:sz w:val="28"/>
          <w:szCs w:val="28"/>
        </w:rPr>
      </w:pPr>
      <w:r w:rsidRPr="00744A4F">
        <w:rPr>
          <w:rFonts w:ascii="Arial" w:hAnsi="Arial" w:cs="Arial"/>
          <w:color w:val="auto"/>
          <w:sz w:val="28"/>
          <w:szCs w:val="28"/>
        </w:rPr>
        <w:lastRenderedPageBreak/>
        <w:t>План</w:t>
      </w:r>
    </w:p>
    <w:p w:rsidR="00876EFD" w:rsidRPr="00D8375D" w:rsidRDefault="00D8375D" w:rsidP="005849F0">
      <w:pPr>
        <w:spacing w:line="276" w:lineRule="auto"/>
        <w:jc w:val="both"/>
        <w:rPr>
          <w:rFonts w:ascii="Arial" w:hAnsi="Arial" w:cs="Arial"/>
          <w:sz w:val="28"/>
          <w:szCs w:val="28"/>
        </w:rPr>
      </w:pPr>
      <w:r>
        <w:rPr>
          <w:rFonts w:ascii="Arial" w:hAnsi="Arial" w:cs="Arial"/>
          <w:sz w:val="28"/>
          <w:szCs w:val="28"/>
        </w:rPr>
        <w:t>1.</w:t>
      </w:r>
      <w:r w:rsidR="00631FC8">
        <w:rPr>
          <w:rFonts w:ascii="Arial" w:hAnsi="Arial" w:cs="Arial"/>
          <w:sz w:val="28"/>
          <w:szCs w:val="28"/>
        </w:rPr>
        <w:t xml:space="preserve"> </w:t>
      </w:r>
      <w:r w:rsidR="00876EFD" w:rsidRPr="00D8375D">
        <w:rPr>
          <w:rFonts w:ascii="Arial" w:hAnsi="Arial" w:cs="Arial"/>
          <w:sz w:val="28"/>
          <w:szCs w:val="28"/>
        </w:rPr>
        <w:t>Вве</w:t>
      </w:r>
      <w:r w:rsidR="00E940E6">
        <w:rPr>
          <w:rFonts w:ascii="Arial" w:hAnsi="Arial" w:cs="Arial"/>
          <w:sz w:val="28"/>
          <w:szCs w:val="28"/>
        </w:rPr>
        <w:t>дение………………………………………………………………………………..</w:t>
      </w:r>
      <w:r w:rsidR="00876EFD" w:rsidRPr="00D8375D">
        <w:rPr>
          <w:rFonts w:ascii="Arial" w:hAnsi="Arial" w:cs="Arial"/>
          <w:sz w:val="28"/>
          <w:szCs w:val="28"/>
        </w:rPr>
        <w:t>3</w:t>
      </w:r>
    </w:p>
    <w:p w:rsidR="000B11F9" w:rsidRPr="000B11F9" w:rsidRDefault="003E15CB" w:rsidP="005849F0">
      <w:pPr>
        <w:spacing w:line="276" w:lineRule="auto"/>
        <w:jc w:val="both"/>
        <w:rPr>
          <w:rFonts w:ascii="Arial" w:hAnsi="Arial" w:cs="Arial"/>
          <w:sz w:val="28"/>
          <w:szCs w:val="28"/>
        </w:rPr>
      </w:pPr>
      <w:r>
        <w:rPr>
          <w:rFonts w:ascii="Arial" w:hAnsi="Arial" w:cs="Arial"/>
          <w:sz w:val="28"/>
          <w:szCs w:val="28"/>
        </w:rPr>
        <w:t xml:space="preserve">2. </w:t>
      </w:r>
      <w:r w:rsidR="00B13BB5" w:rsidRPr="00B13BB5">
        <w:rPr>
          <w:rFonts w:ascii="Arial" w:hAnsi="Arial" w:cs="Arial"/>
          <w:sz w:val="28"/>
          <w:szCs w:val="28"/>
        </w:rPr>
        <w:t>Японо-китайская война в период с 1937 года по 1941 год</w:t>
      </w:r>
      <w:r w:rsidR="00E940E6">
        <w:rPr>
          <w:rFonts w:ascii="Arial" w:hAnsi="Arial" w:cs="Arial"/>
          <w:sz w:val="28"/>
          <w:szCs w:val="28"/>
        </w:rPr>
        <w:t>………………….</w:t>
      </w:r>
      <w:r w:rsidR="005E53C8">
        <w:rPr>
          <w:rFonts w:ascii="Arial" w:hAnsi="Arial" w:cs="Arial"/>
          <w:sz w:val="28"/>
          <w:szCs w:val="28"/>
        </w:rPr>
        <w:t>4-5</w:t>
      </w:r>
    </w:p>
    <w:p w:rsidR="000B11F9" w:rsidRDefault="003016A6" w:rsidP="005849F0">
      <w:pPr>
        <w:spacing w:line="276" w:lineRule="auto"/>
        <w:jc w:val="both"/>
        <w:rPr>
          <w:rFonts w:ascii="Arial" w:hAnsi="Arial" w:cs="Arial"/>
          <w:sz w:val="28"/>
          <w:szCs w:val="28"/>
        </w:rPr>
      </w:pPr>
      <w:r>
        <w:rPr>
          <w:rFonts w:ascii="Arial" w:hAnsi="Arial" w:cs="Arial"/>
          <w:sz w:val="28"/>
          <w:szCs w:val="28"/>
        </w:rPr>
        <w:t xml:space="preserve">3. </w:t>
      </w:r>
      <w:r w:rsidR="00B13BB5" w:rsidRPr="00B13BB5">
        <w:rPr>
          <w:rFonts w:ascii="Arial" w:hAnsi="Arial" w:cs="Arial"/>
          <w:sz w:val="28"/>
          <w:szCs w:val="28"/>
        </w:rPr>
        <w:t>Японо-китайская война в период с 1941 года по 1945 год</w:t>
      </w:r>
      <w:r w:rsidR="00E940E6">
        <w:rPr>
          <w:rFonts w:ascii="Arial" w:hAnsi="Arial" w:cs="Arial"/>
          <w:sz w:val="28"/>
          <w:szCs w:val="28"/>
        </w:rPr>
        <w:t>………………….</w:t>
      </w:r>
      <w:r w:rsidR="005E53C8">
        <w:rPr>
          <w:rFonts w:ascii="Arial" w:hAnsi="Arial" w:cs="Arial"/>
          <w:sz w:val="28"/>
          <w:szCs w:val="28"/>
        </w:rPr>
        <w:t>6-7</w:t>
      </w:r>
    </w:p>
    <w:p w:rsidR="004B54AD" w:rsidRDefault="000B11F9" w:rsidP="005849F0">
      <w:pPr>
        <w:spacing w:line="276" w:lineRule="auto"/>
        <w:jc w:val="both"/>
        <w:rPr>
          <w:rFonts w:ascii="Arial" w:hAnsi="Arial" w:cs="Arial"/>
          <w:sz w:val="28"/>
          <w:szCs w:val="28"/>
        </w:rPr>
      </w:pPr>
      <w:r>
        <w:rPr>
          <w:rFonts w:ascii="Arial" w:hAnsi="Arial" w:cs="Arial"/>
          <w:sz w:val="28"/>
          <w:szCs w:val="28"/>
        </w:rPr>
        <w:t xml:space="preserve">4. </w:t>
      </w:r>
      <w:r w:rsidR="00B13BB5" w:rsidRPr="00B13BB5">
        <w:rPr>
          <w:rFonts w:ascii="Arial" w:hAnsi="Arial" w:cs="Arial"/>
          <w:sz w:val="28"/>
          <w:szCs w:val="28"/>
        </w:rPr>
        <w:t>Коммунистическая партия Китая. История партии</w:t>
      </w:r>
      <w:r w:rsidR="00FB1350">
        <w:rPr>
          <w:rFonts w:ascii="Arial" w:hAnsi="Arial" w:cs="Arial"/>
          <w:sz w:val="28"/>
          <w:szCs w:val="28"/>
        </w:rPr>
        <w:t>,</w:t>
      </w:r>
      <w:r w:rsidR="00B13BB5" w:rsidRPr="00B13BB5">
        <w:rPr>
          <w:rFonts w:ascii="Arial" w:hAnsi="Arial" w:cs="Arial"/>
          <w:sz w:val="28"/>
          <w:szCs w:val="28"/>
        </w:rPr>
        <w:t xml:space="preserve"> и ее роль в конфликте</w:t>
      </w:r>
      <w:r w:rsidR="00B13BB5">
        <w:rPr>
          <w:rFonts w:ascii="Arial" w:hAnsi="Arial" w:cs="Arial"/>
          <w:sz w:val="28"/>
          <w:szCs w:val="28"/>
        </w:rPr>
        <w:t>..</w:t>
      </w:r>
      <w:r w:rsidR="005E53C8">
        <w:rPr>
          <w:rFonts w:ascii="Arial" w:hAnsi="Arial" w:cs="Arial"/>
          <w:sz w:val="28"/>
          <w:szCs w:val="28"/>
        </w:rPr>
        <w:t>8-9</w:t>
      </w:r>
    </w:p>
    <w:p w:rsidR="007A6D16" w:rsidRDefault="009B1C6A" w:rsidP="005849F0">
      <w:pPr>
        <w:spacing w:line="276" w:lineRule="auto"/>
        <w:jc w:val="both"/>
        <w:rPr>
          <w:rFonts w:ascii="Arial" w:hAnsi="Arial" w:cs="Arial"/>
          <w:sz w:val="28"/>
          <w:szCs w:val="28"/>
        </w:rPr>
      </w:pPr>
      <w:r>
        <w:rPr>
          <w:rFonts w:ascii="Arial" w:hAnsi="Arial" w:cs="Arial"/>
          <w:sz w:val="28"/>
          <w:szCs w:val="28"/>
        </w:rPr>
        <w:t>5</w:t>
      </w:r>
      <w:r w:rsidR="00817BBB">
        <w:rPr>
          <w:rFonts w:ascii="Arial" w:hAnsi="Arial" w:cs="Arial"/>
          <w:sz w:val="28"/>
          <w:szCs w:val="28"/>
        </w:rPr>
        <w:t xml:space="preserve">. </w:t>
      </w:r>
      <w:r w:rsidR="00B13BB5" w:rsidRPr="00B13BB5">
        <w:rPr>
          <w:rFonts w:ascii="Arial" w:hAnsi="Arial" w:cs="Arial"/>
          <w:sz w:val="28"/>
          <w:szCs w:val="28"/>
        </w:rPr>
        <w:t>Националистическое движение в Кита</w:t>
      </w:r>
      <w:r w:rsidR="00817BBB">
        <w:rPr>
          <w:rFonts w:ascii="Arial" w:hAnsi="Arial" w:cs="Arial"/>
          <w:sz w:val="28"/>
          <w:szCs w:val="28"/>
        </w:rPr>
        <w:t xml:space="preserve">е. </w:t>
      </w:r>
      <w:r w:rsidR="00B13BB5" w:rsidRPr="00B13BB5">
        <w:rPr>
          <w:rFonts w:ascii="Arial" w:hAnsi="Arial" w:cs="Arial"/>
          <w:sz w:val="28"/>
          <w:szCs w:val="28"/>
        </w:rPr>
        <w:t>.</w:t>
      </w:r>
      <w:r w:rsidR="00817BBB">
        <w:rPr>
          <w:rFonts w:ascii="Arial" w:hAnsi="Arial" w:cs="Arial"/>
          <w:sz w:val="28"/>
          <w:szCs w:val="28"/>
        </w:rPr>
        <w:t>…………………………………….</w:t>
      </w:r>
      <w:r w:rsidR="005E53C8">
        <w:rPr>
          <w:rFonts w:ascii="Arial" w:hAnsi="Arial" w:cs="Arial"/>
          <w:sz w:val="28"/>
          <w:szCs w:val="28"/>
        </w:rPr>
        <w:t>10-11</w:t>
      </w:r>
    </w:p>
    <w:p w:rsidR="005E53C8" w:rsidRDefault="005E53C8" w:rsidP="005849F0">
      <w:pPr>
        <w:spacing w:line="276" w:lineRule="auto"/>
        <w:jc w:val="both"/>
        <w:rPr>
          <w:rFonts w:ascii="Arial" w:hAnsi="Arial" w:cs="Arial"/>
          <w:sz w:val="28"/>
          <w:szCs w:val="28"/>
        </w:rPr>
      </w:pPr>
      <w:r>
        <w:rPr>
          <w:rFonts w:ascii="Arial" w:hAnsi="Arial" w:cs="Arial"/>
          <w:sz w:val="28"/>
          <w:szCs w:val="28"/>
        </w:rPr>
        <w:t>6. Заключени</w:t>
      </w:r>
      <w:r w:rsidR="00E940E6">
        <w:rPr>
          <w:rFonts w:ascii="Arial" w:hAnsi="Arial" w:cs="Arial"/>
          <w:sz w:val="28"/>
          <w:szCs w:val="28"/>
        </w:rPr>
        <w:t>е…………………………………………………………………………….</w:t>
      </w:r>
      <w:r>
        <w:rPr>
          <w:rFonts w:ascii="Arial" w:hAnsi="Arial" w:cs="Arial"/>
          <w:sz w:val="28"/>
          <w:szCs w:val="28"/>
        </w:rPr>
        <w:t>12</w:t>
      </w:r>
    </w:p>
    <w:p w:rsidR="00B86AB5" w:rsidRPr="000B11F9" w:rsidRDefault="00B86AB5" w:rsidP="005849F0">
      <w:pPr>
        <w:spacing w:after="0" w:line="276" w:lineRule="auto"/>
        <w:jc w:val="both"/>
        <w:rPr>
          <w:rFonts w:ascii="Arial" w:hAnsi="Arial" w:cs="Arial"/>
          <w:sz w:val="28"/>
          <w:szCs w:val="28"/>
        </w:rPr>
      </w:pPr>
      <w:r w:rsidRPr="00B86AB5">
        <w:rPr>
          <w:rFonts w:ascii="Arial" w:hAnsi="Arial" w:cs="Arial"/>
          <w:sz w:val="28"/>
          <w:szCs w:val="28"/>
        </w:rPr>
        <w:t>7. Список литературы</w:t>
      </w:r>
      <w:r w:rsidR="00E940E6">
        <w:rPr>
          <w:rFonts w:ascii="Arial" w:hAnsi="Arial" w:cs="Arial"/>
          <w:sz w:val="28"/>
          <w:szCs w:val="28"/>
        </w:rPr>
        <w:t>………………………………………………………………….</w:t>
      </w:r>
      <w:r w:rsidR="005E53C8">
        <w:rPr>
          <w:rFonts w:ascii="Arial" w:hAnsi="Arial" w:cs="Arial"/>
          <w:sz w:val="28"/>
          <w:szCs w:val="28"/>
        </w:rPr>
        <w:t>13</w:t>
      </w:r>
    </w:p>
    <w:p w:rsidR="00876EFD" w:rsidRDefault="00876EFD" w:rsidP="005849F0">
      <w:pPr>
        <w:spacing w:line="276" w:lineRule="auto"/>
        <w:jc w:val="both"/>
        <w:rPr>
          <w:rFonts w:ascii="Arial" w:hAnsi="Arial" w:cs="Arial"/>
          <w:sz w:val="28"/>
          <w:szCs w:val="28"/>
        </w:rPr>
      </w:pPr>
      <w:r>
        <w:rPr>
          <w:rFonts w:ascii="Arial" w:hAnsi="Arial" w:cs="Arial"/>
          <w:sz w:val="28"/>
          <w:szCs w:val="28"/>
        </w:rPr>
        <w:br w:type="page"/>
      </w:r>
    </w:p>
    <w:p w:rsidR="009F2636" w:rsidRPr="00524FB1" w:rsidRDefault="00B84187" w:rsidP="00B84187">
      <w:pPr>
        <w:pStyle w:val="1"/>
        <w:numPr>
          <w:ilvl w:val="0"/>
          <w:numId w:val="0"/>
        </w:numPr>
        <w:ind w:firstLine="284"/>
      </w:pPr>
      <w:r>
        <w:lastRenderedPageBreak/>
        <w:t xml:space="preserve">1. </w:t>
      </w:r>
      <w:r w:rsidR="00CD0760" w:rsidRPr="00524FB1">
        <w:t>Введение</w:t>
      </w:r>
      <w:r w:rsidR="00B65A1D" w:rsidRPr="00524FB1">
        <w:t>.</w:t>
      </w:r>
    </w:p>
    <w:p w:rsidR="002867CC" w:rsidRPr="00AD1E1B" w:rsidRDefault="00AD1E1B" w:rsidP="00095E11">
      <w:pPr>
        <w:spacing w:line="276" w:lineRule="auto"/>
        <w:ind w:firstLine="284"/>
        <w:jc w:val="both"/>
        <w:rPr>
          <w:rFonts w:ascii="Arial" w:hAnsi="Arial" w:cs="Arial"/>
          <w:sz w:val="28"/>
          <w:szCs w:val="28"/>
        </w:rPr>
      </w:pPr>
      <w:r>
        <w:rPr>
          <w:rFonts w:ascii="Arial" w:hAnsi="Arial" w:cs="Arial"/>
          <w:sz w:val="28"/>
          <w:szCs w:val="28"/>
        </w:rPr>
        <w:t>Для Китая</w:t>
      </w:r>
      <w:proofErr w:type="gramStart"/>
      <w:r>
        <w:rPr>
          <w:rFonts w:ascii="Arial" w:hAnsi="Arial" w:cs="Arial"/>
          <w:sz w:val="28"/>
          <w:szCs w:val="28"/>
        </w:rPr>
        <w:t xml:space="preserve"> В</w:t>
      </w:r>
      <w:proofErr w:type="gramEnd"/>
      <w:r>
        <w:rPr>
          <w:rFonts w:ascii="Arial" w:hAnsi="Arial" w:cs="Arial"/>
          <w:sz w:val="28"/>
          <w:szCs w:val="28"/>
        </w:rPr>
        <w:t xml:space="preserve">торая мировая война началась раньше, чем для СССР и Западных держав. Переживший революционные потрясения и падение монархии в начале </w:t>
      </w:r>
      <w:r>
        <w:rPr>
          <w:rFonts w:ascii="Arial" w:hAnsi="Arial" w:cs="Arial"/>
          <w:sz w:val="28"/>
          <w:szCs w:val="28"/>
          <w:lang w:val="en-US"/>
        </w:rPr>
        <w:t>XX</w:t>
      </w:r>
      <w:r>
        <w:rPr>
          <w:rFonts w:ascii="Arial" w:hAnsi="Arial" w:cs="Arial"/>
          <w:sz w:val="28"/>
          <w:szCs w:val="28"/>
        </w:rPr>
        <w:t xml:space="preserve"> столетия, Китай стал жертвой неприкрытой военной агрессии со стороны Японской империи, которая с 1931 по 1935 гг. оккупировала северо-восточные провинции «Поднебесной». С</w:t>
      </w:r>
      <w:r w:rsidR="00AB2674">
        <w:rPr>
          <w:rFonts w:ascii="Arial" w:hAnsi="Arial" w:cs="Arial"/>
          <w:sz w:val="28"/>
          <w:szCs w:val="28"/>
        </w:rPr>
        <w:t>итуаци</w:t>
      </w:r>
      <w:r w:rsidR="005849F0">
        <w:rPr>
          <w:rFonts w:ascii="Arial" w:hAnsi="Arial" w:cs="Arial"/>
          <w:sz w:val="28"/>
          <w:szCs w:val="28"/>
        </w:rPr>
        <w:t>ю</w:t>
      </w:r>
      <w:r w:rsidR="00AB2674">
        <w:rPr>
          <w:rFonts w:ascii="Arial" w:hAnsi="Arial" w:cs="Arial"/>
          <w:sz w:val="28"/>
          <w:szCs w:val="28"/>
        </w:rPr>
        <w:t xml:space="preserve"> для китайских</w:t>
      </w:r>
      <w:r>
        <w:rPr>
          <w:rFonts w:ascii="Arial" w:hAnsi="Arial" w:cs="Arial"/>
          <w:sz w:val="28"/>
          <w:szCs w:val="28"/>
        </w:rPr>
        <w:t xml:space="preserve"> властей осложняла</w:t>
      </w:r>
      <w:r w:rsidR="005849F0">
        <w:rPr>
          <w:rFonts w:ascii="Arial" w:hAnsi="Arial" w:cs="Arial"/>
          <w:sz w:val="28"/>
          <w:szCs w:val="28"/>
        </w:rPr>
        <w:t xml:space="preserve"> не</w:t>
      </w:r>
      <w:r>
        <w:rPr>
          <w:rFonts w:ascii="Arial" w:hAnsi="Arial" w:cs="Arial"/>
          <w:sz w:val="28"/>
          <w:szCs w:val="28"/>
        </w:rPr>
        <w:t xml:space="preserve">прекращающаяся </w:t>
      </w:r>
      <w:r w:rsidR="00AB2674">
        <w:rPr>
          <w:rFonts w:ascii="Arial" w:hAnsi="Arial" w:cs="Arial"/>
          <w:sz w:val="28"/>
          <w:szCs w:val="28"/>
        </w:rPr>
        <w:t xml:space="preserve">с 1927 года </w:t>
      </w:r>
      <w:r w:rsidR="0035325D">
        <w:rPr>
          <w:rFonts w:ascii="Arial" w:hAnsi="Arial" w:cs="Arial"/>
          <w:sz w:val="28"/>
          <w:szCs w:val="28"/>
        </w:rPr>
        <w:t>гражданск</w:t>
      </w:r>
      <w:r w:rsidR="005849F0">
        <w:rPr>
          <w:rFonts w:ascii="Arial" w:hAnsi="Arial" w:cs="Arial"/>
          <w:sz w:val="28"/>
          <w:szCs w:val="28"/>
        </w:rPr>
        <w:t>ая</w:t>
      </w:r>
      <w:r w:rsidR="0035325D">
        <w:rPr>
          <w:rFonts w:ascii="Arial" w:hAnsi="Arial" w:cs="Arial"/>
          <w:sz w:val="28"/>
          <w:szCs w:val="28"/>
        </w:rPr>
        <w:t xml:space="preserve"> войн</w:t>
      </w:r>
      <w:r w:rsidR="005849F0">
        <w:rPr>
          <w:rFonts w:ascii="Arial" w:hAnsi="Arial" w:cs="Arial"/>
          <w:sz w:val="28"/>
          <w:szCs w:val="28"/>
        </w:rPr>
        <w:t>а</w:t>
      </w:r>
      <w:r>
        <w:rPr>
          <w:rFonts w:ascii="Arial" w:hAnsi="Arial" w:cs="Arial"/>
          <w:sz w:val="28"/>
          <w:szCs w:val="28"/>
        </w:rPr>
        <w:t xml:space="preserve"> </w:t>
      </w:r>
      <w:r w:rsidR="00AB2674">
        <w:rPr>
          <w:rFonts w:ascii="Arial" w:hAnsi="Arial" w:cs="Arial"/>
          <w:sz w:val="28"/>
          <w:szCs w:val="28"/>
        </w:rPr>
        <w:t>между КПК и Гоминьданом. Это позволило японцам без особого труда захватывать новые территории. Китайские коммунисты и националисты были вынуждены, несмотря на политические разногласия и многолетнюю вражду, заключить перемирие и выступить единым фронтом против общего противника в 1937 году. Конфликт протекал очень тяжело для китайской стороны, она несла большие потери и по большей части отступала. Войска Гоминьдана были более многочисленны</w:t>
      </w:r>
      <w:r w:rsidR="005849F0">
        <w:rPr>
          <w:rFonts w:ascii="Arial" w:hAnsi="Arial" w:cs="Arial"/>
          <w:sz w:val="28"/>
          <w:szCs w:val="28"/>
        </w:rPr>
        <w:t>ми</w:t>
      </w:r>
      <w:r w:rsidR="00AB2674">
        <w:rPr>
          <w:rFonts w:ascii="Arial" w:hAnsi="Arial" w:cs="Arial"/>
          <w:sz w:val="28"/>
          <w:szCs w:val="28"/>
        </w:rPr>
        <w:t xml:space="preserve">, чем отряды КПК, последние больше специализировались на партизанской тактике. Иностранная военная помощь, оказываемая Вашингтоном, Лондоном и Москвой была непостоянной и не могла компенсировать нехватку современного </w:t>
      </w:r>
      <w:r w:rsidR="0035325D">
        <w:rPr>
          <w:rFonts w:ascii="Arial" w:hAnsi="Arial" w:cs="Arial"/>
          <w:sz w:val="28"/>
          <w:szCs w:val="28"/>
        </w:rPr>
        <w:t>вооружения в</w:t>
      </w:r>
      <w:r w:rsidR="00AB2674">
        <w:rPr>
          <w:rFonts w:ascii="Arial" w:hAnsi="Arial" w:cs="Arial"/>
          <w:sz w:val="28"/>
          <w:szCs w:val="28"/>
        </w:rPr>
        <w:t xml:space="preserve"> китайской армии. </w:t>
      </w:r>
      <w:r w:rsidR="005A113D">
        <w:rPr>
          <w:rFonts w:ascii="Arial" w:hAnsi="Arial" w:cs="Arial"/>
          <w:sz w:val="28"/>
          <w:szCs w:val="28"/>
        </w:rPr>
        <w:t>Баланс сил в регионе сильно изменился после вступления в войну США и Великобритании, которые отвлекли на себя немалые силы японцев</w:t>
      </w:r>
      <w:r w:rsidR="00C56523">
        <w:rPr>
          <w:rFonts w:ascii="Arial" w:hAnsi="Arial" w:cs="Arial"/>
          <w:sz w:val="28"/>
          <w:szCs w:val="28"/>
        </w:rPr>
        <w:t>, з</w:t>
      </w:r>
      <w:r w:rsidR="005A113D">
        <w:rPr>
          <w:rFonts w:ascii="Arial" w:hAnsi="Arial" w:cs="Arial"/>
          <w:sz w:val="28"/>
          <w:szCs w:val="28"/>
        </w:rPr>
        <w:t>аставив их уменьшить активность на китайском направлении. После того</w:t>
      </w:r>
      <w:r w:rsidR="005849F0">
        <w:rPr>
          <w:rFonts w:ascii="Arial" w:hAnsi="Arial" w:cs="Arial"/>
          <w:sz w:val="28"/>
          <w:szCs w:val="28"/>
        </w:rPr>
        <w:t xml:space="preserve">, как в августе 1945 года </w:t>
      </w:r>
      <w:r w:rsidR="005A113D">
        <w:rPr>
          <w:rFonts w:ascii="Arial" w:hAnsi="Arial" w:cs="Arial"/>
          <w:sz w:val="28"/>
          <w:szCs w:val="28"/>
        </w:rPr>
        <w:t xml:space="preserve">войну Японии объявил Советский союз, а американцы нанесли атомные удары по городам Японии, сопротивление Токио было сломлено. Победа над внешним агрессором не объединила Китай и в 1946 году возобновилась война между коммунистами и Чан Кайши. Именно этому периоду в истории Китая будет посвящена данная рефератная работа. </w:t>
      </w:r>
    </w:p>
    <w:p w:rsidR="002867CC" w:rsidRDefault="002867CC">
      <w:pPr>
        <w:rPr>
          <w:rFonts w:ascii="Arial" w:hAnsi="Arial" w:cs="Arial"/>
          <w:sz w:val="28"/>
          <w:szCs w:val="28"/>
        </w:rPr>
      </w:pPr>
      <w:r>
        <w:rPr>
          <w:rFonts w:ascii="Arial" w:hAnsi="Arial" w:cs="Arial"/>
          <w:sz w:val="28"/>
          <w:szCs w:val="28"/>
        </w:rPr>
        <w:br w:type="page"/>
      </w:r>
    </w:p>
    <w:p w:rsidR="00FF5FA8" w:rsidRPr="00FF5FA8" w:rsidRDefault="00CE6C06" w:rsidP="002867CC">
      <w:pPr>
        <w:pStyle w:val="1"/>
        <w:numPr>
          <w:ilvl w:val="0"/>
          <w:numId w:val="0"/>
        </w:numPr>
        <w:ind w:firstLine="284"/>
        <w:rPr>
          <w:rStyle w:val="10"/>
          <w:b/>
          <w:bCs/>
        </w:rPr>
      </w:pPr>
      <w:r>
        <w:rPr>
          <w:rStyle w:val="10"/>
          <w:b/>
          <w:bCs/>
        </w:rPr>
        <w:lastRenderedPageBreak/>
        <w:t xml:space="preserve">2. </w:t>
      </w:r>
      <w:r w:rsidR="00137640" w:rsidRPr="00137640">
        <w:rPr>
          <w:rStyle w:val="10"/>
          <w:b/>
          <w:bCs/>
        </w:rPr>
        <w:t>Японо-китайская война в период с 1937 года по 1941 год.</w:t>
      </w:r>
    </w:p>
    <w:p w:rsidR="00D55CA1" w:rsidRDefault="00017D7F" w:rsidP="00095E11">
      <w:pPr>
        <w:spacing w:line="276" w:lineRule="auto"/>
        <w:ind w:firstLine="284"/>
        <w:jc w:val="both"/>
        <w:rPr>
          <w:rFonts w:ascii="Arial" w:hAnsi="Arial" w:cs="Arial"/>
          <w:sz w:val="28"/>
          <w:szCs w:val="28"/>
        </w:rPr>
      </w:pPr>
      <w:r>
        <w:rPr>
          <w:rFonts w:ascii="Arial" w:hAnsi="Arial" w:cs="Arial"/>
          <w:sz w:val="28"/>
          <w:szCs w:val="28"/>
        </w:rPr>
        <w:t>Японская военная экспансия началась еще в 1931 году. Она проходила на фоне гражданского противостояния в Китае, что сильно затрудняло организацию сопротивлени</w:t>
      </w:r>
      <w:r w:rsidR="00ED4358">
        <w:rPr>
          <w:rFonts w:ascii="Arial" w:hAnsi="Arial" w:cs="Arial"/>
          <w:sz w:val="28"/>
          <w:szCs w:val="28"/>
        </w:rPr>
        <w:t>я</w:t>
      </w:r>
      <w:r>
        <w:rPr>
          <w:rFonts w:ascii="Arial" w:hAnsi="Arial" w:cs="Arial"/>
          <w:sz w:val="28"/>
          <w:szCs w:val="28"/>
        </w:rPr>
        <w:t xml:space="preserve"> внешнему врагу. В итоге именно общий противник, заставил примириться Гоминьдан во главе с Чан Кайши и К</w:t>
      </w:r>
      <w:r w:rsidR="008A549A">
        <w:rPr>
          <w:rFonts w:ascii="Arial" w:hAnsi="Arial" w:cs="Arial"/>
          <w:sz w:val="28"/>
          <w:szCs w:val="28"/>
        </w:rPr>
        <w:t xml:space="preserve">оммунистическую партию Китая (КПК). </w:t>
      </w:r>
      <w:r w:rsidR="00892555">
        <w:rPr>
          <w:rFonts w:ascii="Arial" w:hAnsi="Arial" w:cs="Arial"/>
          <w:sz w:val="28"/>
          <w:szCs w:val="28"/>
        </w:rPr>
        <w:t xml:space="preserve">Начало открытой японско-китайской войны положили два инцидента в </w:t>
      </w:r>
      <w:r w:rsidR="006E22E3">
        <w:rPr>
          <w:rFonts w:ascii="Arial" w:hAnsi="Arial" w:cs="Arial"/>
          <w:sz w:val="28"/>
          <w:szCs w:val="28"/>
        </w:rPr>
        <w:t xml:space="preserve">1931 и 1937 гг. Первый произошел </w:t>
      </w:r>
      <w:r w:rsidR="006E22E3" w:rsidRPr="006E22E3">
        <w:rPr>
          <w:rFonts w:ascii="Arial" w:hAnsi="Arial" w:cs="Arial"/>
          <w:sz w:val="28"/>
          <w:szCs w:val="28"/>
        </w:rPr>
        <w:t xml:space="preserve">в сентябре </w:t>
      </w:r>
      <w:r w:rsidR="006E22E3">
        <w:rPr>
          <w:rFonts w:ascii="Arial" w:hAnsi="Arial" w:cs="Arial"/>
          <w:sz w:val="28"/>
          <w:szCs w:val="28"/>
        </w:rPr>
        <w:t xml:space="preserve">1931 года </w:t>
      </w:r>
      <w:r w:rsidR="006E22E3" w:rsidRPr="006E22E3">
        <w:rPr>
          <w:rFonts w:ascii="Arial" w:hAnsi="Arial" w:cs="Arial"/>
          <w:sz w:val="28"/>
          <w:szCs w:val="28"/>
        </w:rPr>
        <w:t xml:space="preserve">на железной дороге близь </w:t>
      </w:r>
      <w:proofErr w:type="spellStart"/>
      <w:r w:rsidR="006E22E3" w:rsidRPr="006E22E3">
        <w:rPr>
          <w:rFonts w:ascii="Arial" w:hAnsi="Arial" w:cs="Arial"/>
          <w:sz w:val="28"/>
          <w:szCs w:val="28"/>
        </w:rPr>
        <w:t>Мукдена</w:t>
      </w:r>
      <w:proofErr w:type="spellEnd"/>
      <w:r w:rsidR="006E22E3" w:rsidRPr="006E22E3">
        <w:rPr>
          <w:rFonts w:ascii="Arial" w:hAnsi="Arial" w:cs="Arial"/>
          <w:sz w:val="28"/>
          <w:szCs w:val="28"/>
        </w:rPr>
        <w:t xml:space="preserve">. Японцы совершили провокацию, подорвав железнодорожное полотно, а после обвинили в этом китайцев. </w:t>
      </w:r>
      <w:r w:rsidR="006E22E3">
        <w:rPr>
          <w:rFonts w:ascii="Arial" w:hAnsi="Arial" w:cs="Arial"/>
          <w:sz w:val="28"/>
          <w:szCs w:val="28"/>
        </w:rPr>
        <w:t>Второй</w:t>
      </w:r>
      <w:r w:rsidR="00892555">
        <w:rPr>
          <w:rFonts w:ascii="Arial" w:hAnsi="Arial" w:cs="Arial"/>
          <w:sz w:val="28"/>
          <w:szCs w:val="28"/>
        </w:rPr>
        <w:t xml:space="preserve"> </w:t>
      </w:r>
      <w:r w:rsidR="00095E11">
        <w:rPr>
          <w:rFonts w:ascii="Arial" w:hAnsi="Arial" w:cs="Arial"/>
          <w:sz w:val="28"/>
          <w:szCs w:val="28"/>
        </w:rPr>
        <w:t xml:space="preserve">инцидент </w:t>
      </w:r>
      <w:r w:rsidR="00892555">
        <w:rPr>
          <w:rFonts w:ascii="Arial" w:hAnsi="Arial" w:cs="Arial"/>
          <w:sz w:val="28"/>
          <w:szCs w:val="28"/>
        </w:rPr>
        <w:t xml:space="preserve">случился в июле </w:t>
      </w:r>
      <w:r w:rsidR="006E22E3">
        <w:rPr>
          <w:rFonts w:ascii="Arial" w:hAnsi="Arial" w:cs="Arial"/>
          <w:sz w:val="28"/>
          <w:szCs w:val="28"/>
        </w:rPr>
        <w:t xml:space="preserve">1937 года </w:t>
      </w:r>
      <w:r w:rsidR="00892555">
        <w:rPr>
          <w:rFonts w:ascii="Arial" w:hAnsi="Arial" w:cs="Arial"/>
          <w:sz w:val="28"/>
          <w:szCs w:val="28"/>
        </w:rPr>
        <w:t xml:space="preserve">недалеко от Пекина на мосту </w:t>
      </w:r>
      <w:proofErr w:type="spellStart"/>
      <w:r w:rsidR="00892555" w:rsidRPr="00892555">
        <w:rPr>
          <w:rFonts w:ascii="Arial" w:hAnsi="Arial" w:cs="Arial"/>
          <w:sz w:val="28"/>
          <w:szCs w:val="28"/>
        </w:rPr>
        <w:t>Лугоу</w:t>
      </w:r>
      <w:proofErr w:type="spellEnd"/>
      <w:r w:rsidR="00892555">
        <w:rPr>
          <w:rFonts w:ascii="Arial" w:hAnsi="Arial" w:cs="Arial"/>
          <w:sz w:val="28"/>
          <w:szCs w:val="28"/>
        </w:rPr>
        <w:t xml:space="preserve"> между японскими и китайскими солдатами</w:t>
      </w:r>
      <w:r w:rsidR="006E22E3">
        <w:rPr>
          <w:rFonts w:ascii="Arial" w:hAnsi="Arial" w:cs="Arial"/>
          <w:sz w:val="28"/>
          <w:szCs w:val="28"/>
        </w:rPr>
        <w:t xml:space="preserve">. </w:t>
      </w:r>
      <w:r w:rsidR="007E725C">
        <w:rPr>
          <w:rFonts w:ascii="Arial" w:hAnsi="Arial" w:cs="Arial"/>
          <w:sz w:val="28"/>
          <w:szCs w:val="28"/>
        </w:rPr>
        <w:t xml:space="preserve">Это дало Токио отличный предлог для начала полномасштабных военных действий. </w:t>
      </w:r>
    </w:p>
    <w:p w:rsidR="005E76C7" w:rsidRDefault="00C56523" w:rsidP="00095E11">
      <w:pPr>
        <w:spacing w:line="276" w:lineRule="auto"/>
        <w:ind w:firstLine="284"/>
        <w:jc w:val="both"/>
        <w:rPr>
          <w:rFonts w:ascii="Arial" w:hAnsi="Arial" w:cs="Arial"/>
          <w:sz w:val="28"/>
          <w:szCs w:val="28"/>
        </w:rPr>
      </w:pPr>
      <w:r>
        <w:rPr>
          <w:rFonts w:ascii="Arial" w:hAnsi="Arial" w:cs="Arial"/>
          <w:sz w:val="28"/>
          <w:szCs w:val="28"/>
        </w:rPr>
        <w:t>Японская армия сходу взяла</w:t>
      </w:r>
      <w:r w:rsidR="00595E64">
        <w:rPr>
          <w:rFonts w:ascii="Arial" w:hAnsi="Arial" w:cs="Arial"/>
          <w:sz w:val="28"/>
          <w:szCs w:val="28"/>
        </w:rPr>
        <w:t xml:space="preserve"> Пекин и </w:t>
      </w:r>
      <w:proofErr w:type="spellStart"/>
      <w:r w:rsidR="00595E64" w:rsidRPr="00595E64">
        <w:rPr>
          <w:rFonts w:ascii="Arial" w:hAnsi="Arial" w:cs="Arial"/>
          <w:sz w:val="28"/>
          <w:szCs w:val="28"/>
        </w:rPr>
        <w:t>Тяньцзинь</w:t>
      </w:r>
      <w:proofErr w:type="spellEnd"/>
      <w:r w:rsidR="00595E64">
        <w:rPr>
          <w:rFonts w:ascii="Arial" w:hAnsi="Arial" w:cs="Arial"/>
          <w:sz w:val="28"/>
          <w:szCs w:val="28"/>
        </w:rPr>
        <w:t xml:space="preserve"> и</w:t>
      </w:r>
      <w:r w:rsidR="00ED4358">
        <w:rPr>
          <w:rFonts w:ascii="Arial" w:hAnsi="Arial" w:cs="Arial"/>
          <w:sz w:val="28"/>
          <w:szCs w:val="28"/>
        </w:rPr>
        <w:t>,</w:t>
      </w:r>
      <w:r w:rsidR="00595E64">
        <w:rPr>
          <w:rFonts w:ascii="Arial" w:hAnsi="Arial" w:cs="Arial"/>
          <w:sz w:val="28"/>
          <w:szCs w:val="28"/>
        </w:rPr>
        <w:t xml:space="preserve"> продвигаясь на </w:t>
      </w:r>
      <w:r w:rsidR="00595E64" w:rsidRPr="00595E64">
        <w:rPr>
          <w:rFonts w:ascii="Arial" w:hAnsi="Arial" w:cs="Arial"/>
          <w:sz w:val="28"/>
          <w:szCs w:val="28"/>
        </w:rPr>
        <w:t>юг и запад</w:t>
      </w:r>
      <w:r w:rsidR="00595E64">
        <w:rPr>
          <w:rFonts w:ascii="Arial" w:hAnsi="Arial" w:cs="Arial"/>
          <w:sz w:val="28"/>
          <w:szCs w:val="28"/>
        </w:rPr>
        <w:t>, заняли провинции</w:t>
      </w:r>
      <w:r w:rsidR="00595E64" w:rsidRPr="00595E64">
        <w:rPr>
          <w:rFonts w:ascii="Arial" w:hAnsi="Arial" w:cs="Arial"/>
          <w:sz w:val="28"/>
          <w:szCs w:val="28"/>
        </w:rPr>
        <w:t xml:space="preserve"> </w:t>
      </w:r>
      <w:proofErr w:type="spellStart"/>
      <w:r w:rsidR="00595E64" w:rsidRPr="00595E64">
        <w:rPr>
          <w:rFonts w:ascii="Arial" w:hAnsi="Arial" w:cs="Arial"/>
          <w:sz w:val="28"/>
          <w:szCs w:val="28"/>
        </w:rPr>
        <w:t>Чахар</w:t>
      </w:r>
      <w:proofErr w:type="spellEnd"/>
      <w:r w:rsidR="00595E64" w:rsidRPr="00595E64">
        <w:rPr>
          <w:rFonts w:ascii="Arial" w:hAnsi="Arial" w:cs="Arial"/>
          <w:sz w:val="28"/>
          <w:szCs w:val="28"/>
        </w:rPr>
        <w:t xml:space="preserve"> и </w:t>
      </w:r>
      <w:proofErr w:type="spellStart"/>
      <w:r w:rsidR="00595E64" w:rsidRPr="00595E64">
        <w:rPr>
          <w:rFonts w:ascii="Arial" w:hAnsi="Arial" w:cs="Arial"/>
          <w:sz w:val="28"/>
          <w:szCs w:val="28"/>
        </w:rPr>
        <w:t>Суйюань</w:t>
      </w:r>
      <w:proofErr w:type="spellEnd"/>
      <w:r w:rsidR="00595E64">
        <w:rPr>
          <w:rFonts w:ascii="Arial" w:hAnsi="Arial" w:cs="Arial"/>
          <w:sz w:val="28"/>
          <w:szCs w:val="28"/>
        </w:rPr>
        <w:t xml:space="preserve">. На севере Китая развернулось массовое партизанское движение, заставившее японцев приостановить наступление. </w:t>
      </w:r>
      <w:r w:rsidR="00206982">
        <w:rPr>
          <w:rFonts w:ascii="Arial" w:hAnsi="Arial" w:cs="Arial"/>
          <w:sz w:val="28"/>
          <w:szCs w:val="28"/>
        </w:rPr>
        <w:t xml:space="preserve">Осенью бои развернулись за Шанхай, который, несмотря на ожесточенное сопротивление защитников все же </w:t>
      </w:r>
      <w:r w:rsidR="00D55CA1">
        <w:rPr>
          <w:rFonts w:ascii="Arial" w:hAnsi="Arial" w:cs="Arial"/>
          <w:sz w:val="28"/>
          <w:szCs w:val="28"/>
        </w:rPr>
        <w:t xml:space="preserve">пал, после чего там было создано </w:t>
      </w:r>
      <w:r w:rsidR="00D55CA1" w:rsidRPr="00D55CA1">
        <w:rPr>
          <w:rFonts w:ascii="Arial" w:hAnsi="Arial" w:cs="Arial"/>
          <w:sz w:val="28"/>
          <w:szCs w:val="28"/>
        </w:rPr>
        <w:t xml:space="preserve">марионеточное </w:t>
      </w:r>
      <w:proofErr w:type="spellStart"/>
      <w:r w:rsidR="00D55CA1" w:rsidRPr="00D55CA1">
        <w:rPr>
          <w:rFonts w:ascii="Arial" w:hAnsi="Arial" w:cs="Arial"/>
          <w:sz w:val="28"/>
          <w:szCs w:val="28"/>
        </w:rPr>
        <w:t>прояпонское</w:t>
      </w:r>
      <w:proofErr w:type="spellEnd"/>
      <w:r w:rsidR="00D55CA1" w:rsidRPr="00D55CA1">
        <w:rPr>
          <w:rFonts w:ascii="Arial" w:hAnsi="Arial" w:cs="Arial"/>
          <w:sz w:val="28"/>
          <w:szCs w:val="28"/>
        </w:rPr>
        <w:t xml:space="preserve"> правительство</w:t>
      </w:r>
      <w:r w:rsidR="00D55CA1">
        <w:rPr>
          <w:rFonts w:ascii="Arial" w:hAnsi="Arial" w:cs="Arial"/>
          <w:sz w:val="28"/>
          <w:szCs w:val="28"/>
        </w:rPr>
        <w:t xml:space="preserve">. </w:t>
      </w:r>
      <w:r w:rsidR="00206982">
        <w:rPr>
          <w:rFonts w:ascii="Arial" w:hAnsi="Arial" w:cs="Arial"/>
          <w:sz w:val="28"/>
          <w:szCs w:val="28"/>
        </w:rPr>
        <w:t xml:space="preserve">В тоже время в провинции </w:t>
      </w:r>
      <w:proofErr w:type="spellStart"/>
      <w:r w:rsidR="00206982">
        <w:rPr>
          <w:rFonts w:ascii="Arial" w:hAnsi="Arial" w:cs="Arial"/>
          <w:sz w:val="28"/>
          <w:szCs w:val="28"/>
        </w:rPr>
        <w:t>Шаньси</w:t>
      </w:r>
      <w:proofErr w:type="spellEnd"/>
      <w:r w:rsidR="00206982">
        <w:rPr>
          <w:rFonts w:ascii="Arial" w:hAnsi="Arial" w:cs="Arial"/>
          <w:sz w:val="28"/>
          <w:szCs w:val="28"/>
        </w:rPr>
        <w:t xml:space="preserve"> японцев ждало военное поражение. </w:t>
      </w:r>
      <w:r w:rsidR="00D55CA1">
        <w:rPr>
          <w:rFonts w:ascii="Arial" w:hAnsi="Arial" w:cs="Arial"/>
          <w:sz w:val="28"/>
          <w:szCs w:val="28"/>
        </w:rPr>
        <w:t>Китайцы взяли реванш</w:t>
      </w:r>
      <w:r>
        <w:rPr>
          <w:rFonts w:ascii="Arial" w:hAnsi="Arial" w:cs="Arial"/>
          <w:sz w:val="28"/>
          <w:szCs w:val="28"/>
        </w:rPr>
        <w:t>,</w:t>
      </w:r>
      <w:r w:rsidR="00D55CA1">
        <w:rPr>
          <w:rFonts w:ascii="Arial" w:hAnsi="Arial" w:cs="Arial"/>
          <w:sz w:val="28"/>
          <w:szCs w:val="28"/>
        </w:rPr>
        <w:t xml:space="preserve"> раз</w:t>
      </w:r>
      <w:r>
        <w:rPr>
          <w:rFonts w:ascii="Arial" w:hAnsi="Arial" w:cs="Arial"/>
          <w:sz w:val="28"/>
          <w:szCs w:val="28"/>
        </w:rPr>
        <w:t>громив пятую японскую дивизию</w:t>
      </w:r>
      <w:r w:rsidR="00D55CA1">
        <w:rPr>
          <w:rFonts w:ascii="Arial" w:hAnsi="Arial" w:cs="Arial"/>
          <w:sz w:val="28"/>
          <w:szCs w:val="28"/>
        </w:rPr>
        <w:t xml:space="preserve">. </w:t>
      </w:r>
      <w:r w:rsidR="00095E11">
        <w:rPr>
          <w:rFonts w:ascii="Arial" w:hAnsi="Arial" w:cs="Arial"/>
          <w:sz w:val="28"/>
          <w:szCs w:val="28"/>
        </w:rPr>
        <w:t>К концу 1937 года</w:t>
      </w:r>
      <w:r w:rsidR="00206982">
        <w:rPr>
          <w:rFonts w:ascii="Arial" w:hAnsi="Arial" w:cs="Arial"/>
          <w:sz w:val="28"/>
          <w:szCs w:val="28"/>
        </w:rPr>
        <w:t xml:space="preserve">, японцы захватили бывшую китайскую столицу Нанкин, где устроили жуткую </w:t>
      </w:r>
      <w:proofErr w:type="gramStart"/>
      <w:r w:rsidR="00206982">
        <w:rPr>
          <w:rFonts w:ascii="Arial" w:hAnsi="Arial" w:cs="Arial"/>
          <w:sz w:val="28"/>
          <w:szCs w:val="28"/>
        </w:rPr>
        <w:t>резню</w:t>
      </w:r>
      <w:proofErr w:type="gramEnd"/>
      <w:r w:rsidR="00206982">
        <w:rPr>
          <w:rFonts w:ascii="Arial" w:hAnsi="Arial" w:cs="Arial"/>
          <w:sz w:val="28"/>
          <w:szCs w:val="28"/>
        </w:rPr>
        <w:t xml:space="preserve"> местного населения. </w:t>
      </w:r>
      <w:r w:rsidR="00095E11">
        <w:rPr>
          <w:rFonts w:ascii="Arial" w:hAnsi="Arial" w:cs="Arial"/>
          <w:sz w:val="28"/>
          <w:szCs w:val="28"/>
        </w:rPr>
        <w:t>За полтора месяца</w:t>
      </w:r>
      <w:r w:rsidR="00E40CBA">
        <w:rPr>
          <w:rFonts w:ascii="Arial" w:hAnsi="Arial" w:cs="Arial"/>
          <w:sz w:val="28"/>
          <w:szCs w:val="28"/>
        </w:rPr>
        <w:t xml:space="preserve"> оккупанты убили по разным оценкам до полумиллиона гражданских лиц и военнопленных.</w:t>
      </w:r>
      <w:r w:rsidR="00D55CA1">
        <w:rPr>
          <w:rFonts w:ascii="Arial" w:hAnsi="Arial" w:cs="Arial"/>
          <w:sz w:val="28"/>
          <w:szCs w:val="28"/>
        </w:rPr>
        <w:t xml:space="preserve"> Город был разграблен, а данные об этом военном наступлении были засекречены или уничтожены. Поражение под Нанкином обошлось китайцам очень дорого, они потеряли практически все тяжелое вооружение, включая танки и артиллерию.</w:t>
      </w:r>
      <w:r w:rsidR="006B2997">
        <w:rPr>
          <w:rFonts w:ascii="Arial" w:hAnsi="Arial" w:cs="Arial"/>
          <w:sz w:val="28"/>
          <w:szCs w:val="28"/>
        </w:rPr>
        <w:t xml:space="preserve"> </w:t>
      </w:r>
    </w:p>
    <w:p w:rsidR="00206982" w:rsidRDefault="006B2997" w:rsidP="00095E11">
      <w:pPr>
        <w:spacing w:line="276" w:lineRule="auto"/>
        <w:ind w:firstLine="284"/>
        <w:jc w:val="both"/>
        <w:rPr>
          <w:rFonts w:ascii="Arial" w:hAnsi="Arial" w:cs="Arial"/>
          <w:sz w:val="28"/>
          <w:szCs w:val="28"/>
        </w:rPr>
      </w:pPr>
      <w:r>
        <w:rPr>
          <w:rFonts w:ascii="Arial" w:hAnsi="Arial" w:cs="Arial"/>
          <w:sz w:val="28"/>
          <w:szCs w:val="28"/>
        </w:rPr>
        <w:t>В декабре 1937 года, японцы создали в Пекине</w:t>
      </w:r>
      <w:r w:rsidR="00E40CBA">
        <w:rPr>
          <w:rFonts w:ascii="Arial" w:hAnsi="Arial" w:cs="Arial"/>
          <w:sz w:val="28"/>
          <w:szCs w:val="28"/>
        </w:rPr>
        <w:t xml:space="preserve"> </w:t>
      </w:r>
      <w:r>
        <w:rPr>
          <w:rFonts w:ascii="Arial" w:hAnsi="Arial" w:cs="Arial"/>
          <w:sz w:val="28"/>
          <w:szCs w:val="28"/>
        </w:rPr>
        <w:t>лояльное Временное правительство</w:t>
      </w:r>
      <w:r w:rsidRPr="006B2997">
        <w:rPr>
          <w:rFonts w:ascii="Arial" w:hAnsi="Arial" w:cs="Arial"/>
          <w:sz w:val="28"/>
          <w:szCs w:val="28"/>
        </w:rPr>
        <w:t xml:space="preserve"> Китайской республики</w:t>
      </w:r>
      <w:r>
        <w:rPr>
          <w:rFonts w:ascii="Arial" w:hAnsi="Arial" w:cs="Arial"/>
          <w:sz w:val="28"/>
          <w:szCs w:val="28"/>
        </w:rPr>
        <w:t xml:space="preserve">. </w:t>
      </w:r>
      <w:r w:rsidR="00E40CBA">
        <w:rPr>
          <w:rFonts w:ascii="Arial" w:hAnsi="Arial" w:cs="Arial"/>
          <w:sz w:val="28"/>
          <w:szCs w:val="28"/>
        </w:rPr>
        <w:t xml:space="preserve">В начале 1938 года японцы возобновили наступление и взяли под контроль провинцию </w:t>
      </w:r>
      <w:proofErr w:type="spellStart"/>
      <w:r w:rsidR="00E40CBA" w:rsidRPr="00E40CBA">
        <w:rPr>
          <w:rFonts w:ascii="Arial" w:hAnsi="Arial" w:cs="Arial"/>
          <w:sz w:val="28"/>
          <w:szCs w:val="28"/>
        </w:rPr>
        <w:t>Шаньдун</w:t>
      </w:r>
      <w:proofErr w:type="spellEnd"/>
      <w:r w:rsidR="00E40CBA">
        <w:rPr>
          <w:rFonts w:ascii="Arial" w:hAnsi="Arial" w:cs="Arial"/>
          <w:sz w:val="28"/>
          <w:szCs w:val="28"/>
        </w:rPr>
        <w:t xml:space="preserve">, а к лету были захвачены </w:t>
      </w:r>
      <w:proofErr w:type="spellStart"/>
      <w:r w:rsidR="00E40CBA">
        <w:rPr>
          <w:rFonts w:ascii="Arial" w:hAnsi="Arial" w:cs="Arial"/>
          <w:sz w:val="28"/>
          <w:szCs w:val="28"/>
        </w:rPr>
        <w:t>Сюйчжоу</w:t>
      </w:r>
      <w:proofErr w:type="spellEnd"/>
      <w:r w:rsidR="00E40CBA">
        <w:rPr>
          <w:rFonts w:ascii="Arial" w:hAnsi="Arial" w:cs="Arial"/>
          <w:sz w:val="28"/>
          <w:szCs w:val="28"/>
        </w:rPr>
        <w:t xml:space="preserve"> </w:t>
      </w:r>
      <w:r w:rsidR="00E40CBA" w:rsidRPr="00E40CBA">
        <w:rPr>
          <w:rFonts w:ascii="Arial" w:hAnsi="Arial" w:cs="Arial"/>
          <w:sz w:val="28"/>
          <w:szCs w:val="28"/>
        </w:rPr>
        <w:t xml:space="preserve">и </w:t>
      </w:r>
      <w:proofErr w:type="spellStart"/>
      <w:r w:rsidR="00E40CBA" w:rsidRPr="00E40CBA">
        <w:rPr>
          <w:rFonts w:ascii="Arial" w:hAnsi="Arial" w:cs="Arial"/>
          <w:sz w:val="28"/>
          <w:szCs w:val="28"/>
        </w:rPr>
        <w:t>Кайфэн</w:t>
      </w:r>
      <w:proofErr w:type="spellEnd"/>
      <w:r w:rsidR="00E40CBA">
        <w:rPr>
          <w:rFonts w:ascii="Arial" w:hAnsi="Arial" w:cs="Arial"/>
          <w:sz w:val="28"/>
          <w:szCs w:val="28"/>
        </w:rPr>
        <w:t xml:space="preserve">, где японцы применили химическое и </w:t>
      </w:r>
      <w:r w:rsidR="00E40CBA" w:rsidRPr="00E40CBA">
        <w:rPr>
          <w:rFonts w:ascii="Arial" w:hAnsi="Arial" w:cs="Arial"/>
          <w:sz w:val="28"/>
          <w:szCs w:val="28"/>
        </w:rPr>
        <w:t>бактериологическое</w:t>
      </w:r>
      <w:r w:rsidR="00E40CBA">
        <w:rPr>
          <w:rFonts w:ascii="Arial" w:hAnsi="Arial" w:cs="Arial"/>
          <w:sz w:val="28"/>
          <w:szCs w:val="28"/>
        </w:rPr>
        <w:t xml:space="preserve"> оружие. </w:t>
      </w:r>
      <w:r w:rsidR="008C5F84">
        <w:rPr>
          <w:rFonts w:ascii="Arial" w:hAnsi="Arial" w:cs="Arial"/>
          <w:sz w:val="28"/>
          <w:szCs w:val="28"/>
        </w:rPr>
        <w:t>В ответ на это китайцы взорвали дамбы сдерживающие реку</w:t>
      </w:r>
      <w:r w:rsidR="008C5F84" w:rsidRPr="008C5F84">
        <w:rPr>
          <w:rFonts w:ascii="Arial" w:hAnsi="Arial" w:cs="Arial"/>
          <w:sz w:val="28"/>
          <w:szCs w:val="28"/>
        </w:rPr>
        <w:t xml:space="preserve"> Хуанхэ</w:t>
      </w:r>
      <w:r w:rsidR="008C5F84">
        <w:rPr>
          <w:rFonts w:ascii="Arial" w:hAnsi="Arial" w:cs="Arial"/>
          <w:sz w:val="28"/>
          <w:szCs w:val="28"/>
        </w:rPr>
        <w:t xml:space="preserve">, последовавшее наводнение причинило большой ущерб наступающим японским войскам. </w:t>
      </w:r>
      <w:r w:rsidR="0097123C">
        <w:rPr>
          <w:rFonts w:ascii="Arial" w:hAnsi="Arial" w:cs="Arial"/>
          <w:sz w:val="28"/>
          <w:szCs w:val="28"/>
        </w:rPr>
        <w:t xml:space="preserve">Однако от этой акции пострадали также и мирные китайцы, что вызвало в дальнейшем много споров о целесообразности такого решения. </w:t>
      </w:r>
      <w:r w:rsidR="00C74A2F">
        <w:rPr>
          <w:rFonts w:ascii="Arial" w:hAnsi="Arial" w:cs="Arial"/>
          <w:sz w:val="28"/>
          <w:szCs w:val="28"/>
        </w:rPr>
        <w:t xml:space="preserve">Но японцы продолжили движение на юг и взяли Ухань, после чего китайцы перенесли свою столицу в </w:t>
      </w:r>
      <w:proofErr w:type="spellStart"/>
      <w:r w:rsidR="00C74A2F" w:rsidRPr="00C74A2F">
        <w:rPr>
          <w:rFonts w:ascii="Arial" w:hAnsi="Arial" w:cs="Arial"/>
          <w:sz w:val="28"/>
          <w:szCs w:val="28"/>
        </w:rPr>
        <w:t>Чунцин</w:t>
      </w:r>
      <w:proofErr w:type="spellEnd"/>
      <w:r w:rsidR="00C74A2F" w:rsidRPr="00C74A2F">
        <w:rPr>
          <w:rFonts w:ascii="Arial" w:hAnsi="Arial" w:cs="Arial"/>
          <w:sz w:val="28"/>
          <w:szCs w:val="28"/>
        </w:rPr>
        <w:t>.</w:t>
      </w:r>
      <w:r w:rsidR="002D1BCB">
        <w:rPr>
          <w:rFonts w:ascii="Arial" w:hAnsi="Arial" w:cs="Arial"/>
          <w:sz w:val="28"/>
          <w:szCs w:val="28"/>
        </w:rPr>
        <w:t xml:space="preserve"> Осенью 1938 года японцы взяли Кантон (</w:t>
      </w:r>
      <w:r w:rsidR="002D1BCB" w:rsidRPr="002D1BCB">
        <w:rPr>
          <w:rFonts w:ascii="Arial" w:hAnsi="Arial" w:cs="Arial"/>
          <w:sz w:val="28"/>
          <w:szCs w:val="28"/>
        </w:rPr>
        <w:t>Гуанчжоу</w:t>
      </w:r>
      <w:r w:rsidR="00E330B4">
        <w:rPr>
          <w:rFonts w:ascii="Arial" w:hAnsi="Arial" w:cs="Arial"/>
          <w:sz w:val="28"/>
          <w:szCs w:val="28"/>
        </w:rPr>
        <w:t>), где им достался большой арсенал и склады с про</w:t>
      </w:r>
      <w:r w:rsidR="00C56523">
        <w:rPr>
          <w:rFonts w:ascii="Arial" w:hAnsi="Arial" w:cs="Arial"/>
          <w:sz w:val="28"/>
          <w:szCs w:val="28"/>
        </w:rPr>
        <w:t>довольствием и обмундированием. К</w:t>
      </w:r>
      <w:r w:rsidR="002D1BCB">
        <w:rPr>
          <w:rFonts w:ascii="Arial" w:hAnsi="Arial" w:cs="Arial"/>
          <w:sz w:val="28"/>
          <w:szCs w:val="28"/>
        </w:rPr>
        <w:t>итайская армия отступала</w:t>
      </w:r>
      <w:r w:rsidR="001F0CB6">
        <w:rPr>
          <w:rFonts w:ascii="Arial" w:hAnsi="Arial" w:cs="Arial"/>
          <w:sz w:val="28"/>
          <w:szCs w:val="28"/>
        </w:rPr>
        <w:t>,</w:t>
      </w:r>
      <w:r w:rsidR="002D1BCB">
        <w:rPr>
          <w:rFonts w:ascii="Arial" w:hAnsi="Arial" w:cs="Arial"/>
          <w:sz w:val="28"/>
          <w:szCs w:val="28"/>
        </w:rPr>
        <w:t xml:space="preserve"> оказывая сопротивление, а партизанская война стала главной проблемой интервентов, к которой вскоре по мере углубления вглубь территории добавились сложности со снабжением. </w:t>
      </w:r>
    </w:p>
    <w:p w:rsidR="00CD0973" w:rsidRDefault="00095A5B" w:rsidP="00095E11">
      <w:pPr>
        <w:spacing w:line="276" w:lineRule="auto"/>
        <w:ind w:firstLine="284"/>
        <w:jc w:val="both"/>
        <w:rPr>
          <w:rFonts w:ascii="Arial" w:hAnsi="Arial" w:cs="Arial"/>
          <w:sz w:val="28"/>
          <w:szCs w:val="28"/>
        </w:rPr>
      </w:pPr>
      <w:r>
        <w:rPr>
          <w:rFonts w:ascii="Arial" w:hAnsi="Arial" w:cs="Arial"/>
          <w:sz w:val="28"/>
          <w:szCs w:val="28"/>
        </w:rPr>
        <w:lastRenderedPageBreak/>
        <w:t>Осознав неспособность быстрого уничтожения китайских войск</w:t>
      </w:r>
      <w:r w:rsidR="0055485F">
        <w:rPr>
          <w:rFonts w:ascii="Arial" w:hAnsi="Arial" w:cs="Arial"/>
          <w:sz w:val="28"/>
          <w:szCs w:val="28"/>
        </w:rPr>
        <w:t xml:space="preserve"> и начавшиеся волнения в оккупированном тылу</w:t>
      </w:r>
      <w:r>
        <w:rPr>
          <w:rFonts w:ascii="Arial" w:hAnsi="Arial" w:cs="Arial"/>
          <w:sz w:val="28"/>
          <w:szCs w:val="28"/>
        </w:rPr>
        <w:t xml:space="preserve">, японцы переключились на политическую борьбу. </w:t>
      </w:r>
      <w:r w:rsidR="0055485F" w:rsidRPr="0055485F">
        <w:rPr>
          <w:rFonts w:ascii="Arial" w:hAnsi="Arial" w:cs="Arial"/>
          <w:sz w:val="28"/>
          <w:szCs w:val="28"/>
        </w:rPr>
        <w:t>Чан Кайши</w:t>
      </w:r>
      <w:r w:rsidR="0055485F">
        <w:rPr>
          <w:rFonts w:ascii="Arial" w:hAnsi="Arial" w:cs="Arial"/>
          <w:sz w:val="28"/>
          <w:szCs w:val="28"/>
        </w:rPr>
        <w:t xml:space="preserve"> и КПК призывали китайцев продолжать сопротивление и не складывать оружие. Токио предложил мир </w:t>
      </w:r>
      <w:r w:rsidR="00E330B4">
        <w:rPr>
          <w:rFonts w:ascii="Arial" w:hAnsi="Arial" w:cs="Arial"/>
          <w:sz w:val="28"/>
          <w:szCs w:val="28"/>
        </w:rPr>
        <w:t>гомин</w:t>
      </w:r>
      <w:r w:rsidR="0055485F" w:rsidRPr="0055485F">
        <w:rPr>
          <w:rFonts w:ascii="Arial" w:hAnsi="Arial" w:cs="Arial"/>
          <w:sz w:val="28"/>
          <w:szCs w:val="28"/>
        </w:rPr>
        <w:t>дановскому правительству</w:t>
      </w:r>
      <w:r w:rsidR="0055485F">
        <w:rPr>
          <w:rFonts w:ascii="Arial" w:hAnsi="Arial" w:cs="Arial"/>
          <w:sz w:val="28"/>
          <w:szCs w:val="28"/>
        </w:rPr>
        <w:t xml:space="preserve"> на своих условиях, но получили отказ. </w:t>
      </w:r>
      <w:r w:rsidR="00CA40EE">
        <w:rPr>
          <w:rFonts w:ascii="Arial" w:hAnsi="Arial" w:cs="Arial"/>
          <w:sz w:val="28"/>
          <w:szCs w:val="28"/>
        </w:rPr>
        <w:t xml:space="preserve">Японцы продолжили небольшие военные операции и постепенно захватили города </w:t>
      </w:r>
      <w:proofErr w:type="spellStart"/>
      <w:r w:rsidR="00CA40EE">
        <w:rPr>
          <w:rFonts w:ascii="Arial" w:hAnsi="Arial" w:cs="Arial"/>
          <w:sz w:val="28"/>
          <w:szCs w:val="28"/>
        </w:rPr>
        <w:t>Фусинь</w:t>
      </w:r>
      <w:proofErr w:type="spellEnd"/>
      <w:r w:rsidR="00CA40EE">
        <w:rPr>
          <w:rFonts w:ascii="Arial" w:hAnsi="Arial" w:cs="Arial"/>
          <w:sz w:val="28"/>
          <w:szCs w:val="28"/>
        </w:rPr>
        <w:t>,</w:t>
      </w:r>
      <w:r w:rsidR="00CA40EE" w:rsidRPr="00CA40EE">
        <w:rPr>
          <w:rFonts w:ascii="Arial" w:hAnsi="Arial" w:cs="Arial"/>
          <w:sz w:val="28"/>
          <w:szCs w:val="28"/>
        </w:rPr>
        <w:t xml:space="preserve"> </w:t>
      </w:r>
      <w:proofErr w:type="spellStart"/>
      <w:r w:rsidR="00CA40EE" w:rsidRPr="00CA40EE">
        <w:rPr>
          <w:rFonts w:ascii="Arial" w:hAnsi="Arial" w:cs="Arial"/>
          <w:sz w:val="28"/>
          <w:szCs w:val="28"/>
        </w:rPr>
        <w:t>Фучжоу</w:t>
      </w:r>
      <w:proofErr w:type="spellEnd"/>
      <w:r w:rsidR="00CA40EE">
        <w:rPr>
          <w:rFonts w:ascii="Arial" w:hAnsi="Arial" w:cs="Arial"/>
          <w:sz w:val="28"/>
          <w:szCs w:val="28"/>
        </w:rPr>
        <w:t xml:space="preserve">, </w:t>
      </w:r>
      <w:proofErr w:type="spellStart"/>
      <w:r w:rsidR="00CA40EE" w:rsidRPr="00CA40EE">
        <w:rPr>
          <w:rFonts w:ascii="Arial" w:hAnsi="Arial" w:cs="Arial"/>
          <w:sz w:val="28"/>
          <w:szCs w:val="28"/>
        </w:rPr>
        <w:t>Цзюньчжоу</w:t>
      </w:r>
      <w:proofErr w:type="spellEnd"/>
      <w:r w:rsidR="00CA40EE" w:rsidRPr="00CA40EE">
        <w:rPr>
          <w:rFonts w:ascii="Arial" w:hAnsi="Arial" w:cs="Arial"/>
          <w:sz w:val="28"/>
          <w:szCs w:val="28"/>
        </w:rPr>
        <w:t xml:space="preserve"> и Хайко</w:t>
      </w:r>
      <w:r w:rsidR="00095E11">
        <w:rPr>
          <w:rFonts w:ascii="Arial" w:hAnsi="Arial" w:cs="Arial"/>
          <w:sz w:val="28"/>
          <w:szCs w:val="28"/>
        </w:rPr>
        <w:t>. Почти все порты</w:t>
      </w:r>
      <w:r w:rsidR="00C56523">
        <w:rPr>
          <w:rFonts w:ascii="Arial" w:hAnsi="Arial" w:cs="Arial"/>
          <w:sz w:val="28"/>
          <w:szCs w:val="28"/>
        </w:rPr>
        <w:t xml:space="preserve"> были под контролем японцев</w:t>
      </w:r>
      <w:r w:rsidR="00CA40EE">
        <w:rPr>
          <w:rFonts w:ascii="Arial" w:hAnsi="Arial" w:cs="Arial"/>
          <w:sz w:val="28"/>
          <w:szCs w:val="28"/>
        </w:rPr>
        <w:t xml:space="preserve">, что сильно осложнило получение китайцами иностранной помощи морем. </w:t>
      </w:r>
      <w:r w:rsidR="002C4E4F">
        <w:rPr>
          <w:rFonts w:ascii="Arial" w:hAnsi="Arial" w:cs="Arial"/>
          <w:sz w:val="28"/>
          <w:szCs w:val="28"/>
        </w:rPr>
        <w:t xml:space="preserve">Японцы успешно использовали небольшие морские десанты при поддержке флота для захвата побережья. Отдельные контрнаступления китайцев приносили </w:t>
      </w:r>
      <w:r w:rsidR="00C56523">
        <w:rPr>
          <w:rFonts w:ascii="Arial" w:hAnsi="Arial" w:cs="Arial"/>
          <w:sz w:val="28"/>
          <w:szCs w:val="28"/>
        </w:rPr>
        <w:t xml:space="preserve">лишь </w:t>
      </w:r>
      <w:r w:rsidR="002C4E4F">
        <w:rPr>
          <w:rFonts w:ascii="Arial" w:hAnsi="Arial" w:cs="Arial"/>
          <w:sz w:val="28"/>
          <w:szCs w:val="28"/>
        </w:rPr>
        <w:t>небольшой</w:t>
      </w:r>
      <w:r w:rsidR="00C56523">
        <w:rPr>
          <w:rFonts w:ascii="Arial" w:hAnsi="Arial" w:cs="Arial"/>
          <w:sz w:val="28"/>
          <w:szCs w:val="28"/>
        </w:rPr>
        <w:t xml:space="preserve"> и временный</w:t>
      </w:r>
      <w:r w:rsidR="002C4E4F">
        <w:rPr>
          <w:rFonts w:ascii="Arial" w:hAnsi="Arial" w:cs="Arial"/>
          <w:sz w:val="28"/>
          <w:szCs w:val="28"/>
        </w:rPr>
        <w:t xml:space="preserve"> успех. </w:t>
      </w:r>
    </w:p>
    <w:p w:rsidR="001F0CB6" w:rsidRDefault="00CD0973" w:rsidP="00095E11">
      <w:pPr>
        <w:spacing w:line="276" w:lineRule="auto"/>
        <w:ind w:firstLine="284"/>
        <w:jc w:val="both"/>
        <w:rPr>
          <w:rFonts w:ascii="Arial" w:hAnsi="Arial" w:cs="Arial"/>
          <w:sz w:val="28"/>
          <w:szCs w:val="28"/>
        </w:rPr>
      </w:pPr>
      <w:r>
        <w:rPr>
          <w:rFonts w:ascii="Arial" w:hAnsi="Arial" w:cs="Arial"/>
          <w:sz w:val="28"/>
          <w:szCs w:val="28"/>
        </w:rPr>
        <w:t xml:space="preserve">Весной 1940 года для борьбы с партизанами японцы создали в Нанкине </w:t>
      </w:r>
      <w:r w:rsidRPr="00CD0973">
        <w:rPr>
          <w:rFonts w:ascii="Arial" w:hAnsi="Arial" w:cs="Arial"/>
          <w:sz w:val="28"/>
          <w:szCs w:val="28"/>
        </w:rPr>
        <w:t>марионеточное правительство</w:t>
      </w:r>
      <w:r>
        <w:rPr>
          <w:rFonts w:ascii="Arial" w:hAnsi="Arial" w:cs="Arial"/>
          <w:sz w:val="28"/>
          <w:szCs w:val="28"/>
        </w:rPr>
        <w:t xml:space="preserve"> из перешедших на их сторону китайских чиновников. </w:t>
      </w:r>
      <w:r w:rsidR="002C4E4F">
        <w:rPr>
          <w:rFonts w:ascii="Arial" w:hAnsi="Arial" w:cs="Arial"/>
          <w:sz w:val="28"/>
          <w:szCs w:val="28"/>
        </w:rPr>
        <w:t>С помощью дипломатии Токио добился</w:t>
      </w:r>
      <w:r w:rsidR="00095E11">
        <w:rPr>
          <w:rFonts w:ascii="Arial" w:hAnsi="Arial" w:cs="Arial"/>
          <w:sz w:val="28"/>
          <w:szCs w:val="28"/>
        </w:rPr>
        <w:t xml:space="preserve"> от Лондона и Парижа прекращения</w:t>
      </w:r>
      <w:r w:rsidR="002C4E4F">
        <w:rPr>
          <w:rFonts w:ascii="Arial" w:hAnsi="Arial" w:cs="Arial"/>
          <w:sz w:val="28"/>
          <w:szCs w:val="28"/>
        </w:rPr>
        <w:t xml:space="preserve"> военных поставок Китаю через </w:t>
      </w:r>
      <w:r w:rsidR="002C4E4F" w:rsidRPr="002C4E4F">
        <w:rPr>
          <w:rFonts w:ascii="Arial" w:hAnsi="Arial" w:cs="Arial"/>
          <w:sz w:val="28"/>
          <w:szCs w:val="28"/>
        </w:rPr>
        <w:t>Бирму и Индокитай</w:t>
      </w:r>
      <w:r w:rsidR="002C4E4F">
        <w:rPr>
          <w:rFonts w:ascii="Arial" w:hAnsi="Arial" w:cs="Arial"/>
          <w:sz w:val="28"/>
          <w:szCs w:val="28"/>
        </w:rPr>
        <w:t xml:space="preserve">. В конце лета 1940 года силы Гоминьдана и коммунистов перешли в наступление в провинциях </w:t>
      </w:r>
      <w:proofErr w:type="spellStart"/>
      <w:r w:rsidR="002C4E4F">
        <w:rPr>
          <w:rFonts w:ascii="Arial" w:hAnsi="Arial" w:cs="Arial"/>
          <w:sz w:val="28"/>
          <w:szCs w:val="28"/>
        </w:rPr>
        <w:t>Шаньси</w:t>
      </w:r>
      <w:proofErr w:type="spellEnd"/>
      <w:r w:rsidR="002C4E4F">
        <w:rPr>
          <w:rFonts w:ascii="Arial" w:hAnsi="Arial" w:cs="Arial"/>
          <w:sz w:val="28"/>
          <w:szCs w:val="28"/>
        </w:rPr>
        <w:t xml:space="preserve">, </w:t>
      </w:r>
      <w:proofErr w:type="spellStart"/>
      <w:r w:rsidR="002C4E4F">
        <w:rPr>
          <w:rFonts w:ascii="Arial" w:hAnsi="Arial" w:cs="Arial"/>
          <w:sz w:val="28"/>
          <w:szCs w:val="28"/>
        </w:rPr>
        <w:t>Чахар</w:t>
      </w:r>
      <w:proofErr w:type="spellEnd"/>
      <w:r w:rsidR="002C4E4F">
        <w:rPr>
          <w:rFonts w:ascii="Arial" w:hAnsi="Arial" w:cs="Arial"/>
          <w:sz w:val="28"/>
          <w:szCs w:val="28"/>
        </w:rPr>
        <w:t xml:space="preserve">, </w:t>
      </w:r>
      <w:proofErr w:type="spellStart"/>
      <w:r w:rsidR="002C4E4F">
        <w:rPr>
          <w:rFonts w:ascii="Arial" w:hAnsi="Arial" w:cs="Arial"/>
          <w:sz w:val="28"/>
          <w:szCs w:val="28"/>
        </w:rPr>
        <w:t>Хубэй</w:t>
      </w:r>
      <w:proofErr w:type="spellEnd"/>
      <w:r w:rsidR="002C4E4F">
        <w:rPr>
          <w:rFonts w:ascii="Arial" w:hAnsi="Arial" w:cs="Arial"/>
          <w:sz w:val="28"/>
          <w:szCs w:val="28"/>
        </w:rPr>
        <w:t xml:space="preserve"> и </w:t>
      </w:r>
      <w:proofErr w:type="spellStart"/>
      <w:r w:rsidR="002C4E4F">
        <w:rPr>
          <w:rFonts w:ascii="Arial" w:hAnsi="Arial" w:cs="Arial"/>
          <w:sz w:val="28"/>
          <w:szCs w:val="28"/>
        </w:rPr>
        <w:t>Хэнань</w:t>
      </w:r>
      <w:proofErr w:type="spellEnd"/>
      <w:r>
        <w:rPr>
          <w:rFonts w:ascii="Arial" w:hAnsi="Arial" w:cs="Arial"/>
          <w:sz w:val="28"/>
          <w:szCs w:val="28"/>
        </w:rPr>
        <w:t xml:space="preserve">, эта операция получила название </w:t>
      </w:r>
      <w:r w:rsidRPr="00CD0973">
        <w:rPr>
          <w:rFonts w:ascii="Arial" w:hAnsi="Arial" w:cs="Arial"/>
          <w:sz w:val="28"/>
          <w:szCs w:val="28"/>
        </w:rPr>
        <w:t>«Битва ста полков»</w:t>
      </w:r>
      <w:r w:rsidR="00572D6B">
        <w:rPr>
          <w:rFonts w:ascii="Arial" w:hAnsi="Arial" w:cs="Arial"/>
          <w:sz w:val="28"/>
          <w:szCs w:val="28"/>
        </w:rPr>
        <w:t xml:space="preserve">. </w:t>
      </w:r>
      <w:r>
        <w:rPr>
          <w:rFonts w:ascii="Arial" w:hAnsi="Arial" w:cs="Arial"/>
          <w:sz w:val="28"/>
          <w:szCs w:val="28"/>
        </w:rPr>
        <w:t>Они</w:t>
      </w:r>
      <w:r w:rsidR="002C4E4F">
        <w:rPr>
          <w:rFonts w:ascii="Arial" w:hAnsi="Arial" w:cs="Arial"/>
          <w:sz w:val="28"/>
          <w:szCs w:val="28"/>
        </w:rPr>
        <w:t xml:space="preserve"> сумели осв</w:t>
      </w:r>
      <w:r>
        <w:rPr>
          <w:rFonts w:ascii="Arial" w:hAnsi="Arial" w:cs="Arial"/>
          <w:sz w:val="28"/>
          <w:szCs w:val="28"/>
        </w:rPr>
        <w:t>ободить значительные территории с миллионами китайцев.</w:t>
      </w:r>
      <w:r w:rsidR="002C4E4F">
        <w:rPr>
          <w:rFonts w:ascii="Arial" w:hAnsi="Arial" w:cs="Arial"/>
          <w:sz w:val="28"/>
          <w:szCs w:val="28"/>
        </w:rPr>
        <w:t xml:space="preserve"> </w:t>
      </w:r>
      <w:r w:rsidR="004B0200">
        <w:rPr>
          <w:rFonts w:ascii="Arial" w:hAnsi="Arial" w:cs="Arial"/>
          <w:sz w:val="28"/>
          <w:szCs w:val="28"/>
        </w:rPr>
        <w:t>Это</w:t>
      </w:r>
      <w:r w:rsidR="00C56523">
        <w:rPr>
          <w:rFonts w:ascii="Arial" w:hAnsi="Arial" w:cs="Arial"/>
          <w:sz w:val="28"/>
          <w:szCs w:val="28"/>
        </w:rPr>
        <w:t>т</w:t>
      </w:r>
      <w:r w:rsidR="004B0200">
        <w:rPr>
          <w:rFonts w:ascii="Arial" w:hAnsi="Arial" w:cs="Arial"/>
          <w:sz w:val="28"/>
          <w:szCs w:val="28"/>
        </w:rPr>
        <w:t xml:space="preserve"> успех убедил Англию снова начать оказание военной помощи Китаю. </w:t>
      </w:r>
      <w:r w:rsidR="005E76C7">
        <w:rPr>
          <w:rFonts w:ascii="Arial" w:hAnsi="Arial" w:cs="Arial"/>
          <w:sz w:val="28"/>
          <w:szCs w:val="28"/>
        </w:rPr>
        <w:t>Это решение было поддержано их американскими союзниками</w:t>
      </w:r>
      <w:r w:rsidR="00C56523">
        <w:rPr>
          <w:rFonts w:ascii="Arial" w:hAnsi="Arial" w:cs="Arial"/>
          <w:sz w:val="28"/>
          <w:szCs w:val="28"/>
        </w:rPr>
        <w:t>,</w:t>
      </w:r>
      <w:r w:rsidR="005E76C7">
        <w:rPr>
          <w:rFonts w:ascii="Arial" w:hAnsi="Arial" w:cs="Arial"/>
          <w:sz w:val="28"/>
          <w:szCs w:val="28"/>
        </w:rPr>
        <w:t xml:space="preserve"> желавшими </w:t>
      </w:r>
      <w:r w:rsidR="00C56523">
        <w:rPr>
          <w:rFonts w:ascii="Arial" w:hAnsi="Arial" w:cs="Arial"/>
          <w:sz w:val="28"/>
          <w:szCs w:val="28"/>
        </w:rPr>
        <w:t xml:space="preserve">как можно быстрее </w:t>
      </w:r>
      <w:r w:rsidR="005E76C7">
        <w:rPr>
          <w:rFonts w:ascii="Arial" w:hAnsi="Arial" w:cs="Arial"/>
          <w:sz w:val="28"/>
          <w:szCs w:val="28"/>
        </w:rPr>
        <w:t xml:space="preserve">начать </w:t>
      </w:r>
      <w:r w:rsidR="00ED79C6">
        <w:rPr>
          <w:rFonts w:ascii="Arial" w:hAnsi="Arial" w:cs="Arial"/>
          <w:sz w:val="28"/>
          <w:szCs w:val="28"/>
        </w:rPr>
        <w:t xml:space="preserve">военные поставки по ленд-лизу </w:t>
      </w:r>
      <w:r w:rsidR="00E06D21">
        <w:rPr>
          <w:rFonts w:ascii="Arial" w:hAnsi="Arial" w:cs="Arial"/>
          <w:sz w:val="28"/>
          <w:szCs w:val="28"/>
        </w:rPr>
        <w:t>китайцам</w:t>
      </w:r>
      <w:r w:rsidR="00ED79C6">
        <w:rPr>
          <w:rFonts w:ascii="Arial" w:hAnsi="Arial" w:cs="Arial"/>
          <w:sz w:val="28"/>
          <w:szCs w:val="28"/>
        </w:rPr>
        <w:t xml:space="preserve">. </w:t>
      </w:r>
      <w:r w:rsidR="00E06D21">
        <w:rPr>
          <w:rFonts w:ascii="Arial" w:hAnsi="Arial" w:cs="Arial"/>
          <w:sz w:val="28"/>
          <w:szCs w:val="28"/>
        </w:rPr>
        <w:t xml:space="preserve">Однако последнее слово в 1940 году осталось за японцами, которые захватили после ряда боев стратегически важный город Ичан. </w:t>
      </w:r>
    </w:p>
    <w:p w:rsidR="00D55CA1" w:rsidRDefault="00D55CA1">
      <w:pPr>
        <w:rPr>
          <w:rFonts w:ascii="Arial" w:hAnsi="Arial" w:cs="Arial"/>
          <w:sz w:val="28"/>
          <w:szCs w:val="28"/>
        </w:rPr>
      </w:pPr>
      <w:r>
        <w:rPr>
          <w:rFonts w:ascii="Arial" w:hAnsi="Arial" w:cs="Arial"/>
          <w:sz w:val="28"/>
          <w:szCs w:val="28"/>
        </w:rPr>
        <w:br w:type="page"/>
      </w:r>
    </w:p>
    <w:p w:rsidR="00D55CA1" w:rsidRDefault="00D55CA1" w:rsidP="00D55CA1">
      <w:pPr>
        <w:pStyle w:val="1"/>
        <w:numPr>
          <w:ilvl w:val="0"/>
          <w:numId w:val="0"/>
        </w:numPr>
        <w:ind w:firstLine="283"/>
      </w:pPr>
      <w:r w:rsidRPr="00D55CA1">
        <w:lastRenderedPageBreak/>
        <w:t>3. Японо-китайская война в период с 1941 года по 1945 год.</w:t>
      </w:r>
    </w:p>
    <w:p w:rsidR="002376F1" w:rsidRDefault="00A03D7A" w:rsidP="007F7D08">
      <w:pPr>
        <w:spacing w:line="276" w:lineRule="auto"/>
        <w:ind w:firstLine="284"/>
        <w:jc w:val="both"/>
        <w:rPr>
          <w:rFonts w:ascii="Arial" w:hAnsi="Arial" w:cs="Arial"/>
          <w:sz w:val="28"/>
          <w:szCs w:val="28"/>
        </w:rPr>
      </w:pPr>
      <w:r>
        <w:rPr>
          <w:rFonts w:ascii="Arial" w:hAnsi="Arial" w:cs="Arial"/>
          <w:sz w:val="28"/>
          <w:szCs w:val="28"/>
        </w:rPr>
        <w:t>В декабре 1941 года официальный Токио вступил в войну против США и Великобритании, что означало распыление сил на два фронта. Китай воспользовался ситу</w:t>
      </w:r>
      <w:r w:rsidR="00C56523">
        <w:rPr>
          <w:rFonts w:ascii="Arial" w:hAnsi="Arial" w:cs="Arial"/>
          <w:sz w:val="28"/>
          <w:szCs w:val="28"/>
        </w:rPr>
        <w:t>аци</w:t>
      </w:r>
      <w:r w:rsidR="00572D6B">
        <w:rPr>
          <w:rFonts w:ascii="Arial" w:hAnsi="Arial" w:cs="Arial"/>
          <w:sz w:val="28"/>
          <w:szCs w:val="28"/>
        </w:rPr>
        <w:t>е</w:t>
      </w:r>
      <w:r w:rsidR="00C56523">
        <w:rPr>
          <w:rFonts w:ascii="Arial" w:hAnsi="Arial" w:cs="Arial"/>
          <w:sz w:val="28"/>
          <w:szCs w:val="28"/>
        </w:rPr>
        <w:t>й и заключил союз с Лондоном</w:t>
      </w:r>
      <w:r>
        <w:rPr>
          <w:rFonts w:ascii="Arial" w:hAnsi="Arial" w:cs="Arial"/>
          <w:sz w:val="28"/>
          <w:szCs w:val="28"/>
        </w:rPr>
        <w:t xml:space="preserve"> и </w:t>
      </w:r>
      <w:r w:rsidR="002376F1">
        <w:rPr>
          <w:rFonts w:ascii="Arial" w:hAnsi="Arial" w:cs="Arial"/>
          <w:sz w:val="28"/>
          <w:szCs w:val="28"/>
        </w:rPr>
        <w:t>Вашингтоном.</w:t>
      </w:r>
      <w:r>
        <w:rPr>
          <w:rFonts w:ascii="Arial" w:hAnsi="Arial" w:cs="Arial"/>
          <w:sz w:val="28"/>
          <w:szCs w:val="28"/>
        </w:rPr>
        <w:t xml:space="preserve"> </w:t>
      </w:r>
      <w:r w:rsidR="002376F1">
        <w:rPr>
          <w:rFonts w:ascii="Arial" w:hAnsi="Arial" w:cs="Arial"/>
          <w:sz w:val="28"/>
          <w:szCs w:val="28"/>
        </w:rPr>
        <w:t>Этот альянс</w:t>
      </w:r>
      <w:r w:rsidR="006C4EC9">
        <w:rPr>
          <w:rFonts w:ascii="Arial" w:hAnsi="Arial" w:cs="Arial"/>
          <w:sz w:val="28"/>
          <w:szCs w:val="28"/>
        </w:rPr>
        <w:t xml:space="preserve"> привел к объединению сил и созданию общего командования. Так весной 1942 года две китайские армии под руков</w:t>
      </w:r>
      <w:r w:rsidR="00572D6B">
        <w:rPr>
          <w:rFonts w:ascii="Arial" w:hAnsi="Arial" w:cs="Arial"/>
          <w:sz w:val="28"/>
          <w:szCs w:val="28"/>
        </w:rPr>
        <w:t xml:space="preserve">одством американского генерала </w:t>
      </w:r>
      <w:proofErr w:type="spellStart"/>
      <w:r w:rsidR="006C4EC9" w:rsidRPr="006C4EC9">
        <w:rPr>
          <w:rFonts w:ascii="Arial" w:hAnsi="Arial" w:cs="Arial"/>
          <w:sz w:val="28"/>
          <w:szCs w:val="28"/>
        </w:rPr>
        <w:t>Стилвелла</w:t>
      </w:r>
      <w:proofErr w:type="spellEnd"/>
      <w:r w:rsidR="006C4EC9">
        <w:rPr>
          <w:rFonts w:ascii="Arial" w:hAnsi="Arial" w:cs="Arial"/>
          <w:sz w:val="28"/>
          <w:szCs w:val="28"/>
        </w:rPr>
        <w:t xml:space="preserve"> были переброшены в</w:t>
      </w:r>
      <w:r w:rsidR="006C4EC9" w:rsidRPr="006C4EC9">
        <w:rPr>
          <w:rFonts w:ascii="Arial" w:hAnsi="Arial" w:cs="Arial"/>
          <w:sz w:val="28"/>
          <w:szCs w:val="28"/>
        </w:rPr>
        <w:t xml:space="preserve"> Британскую Бирму</w:t>
      </w:r>
      <w:r w:rsidR="006C4EC9">
        <w:rPr>
          <w:rFonts w:ascii="Arial" w:hAnsi="Arial" w:cs="Arial"/>
          <w:sz w:val="28"/>
          <w:szCs w:val="28"/>
        </w:rPr>
        <w:t xml:space="preserve"> для сдерживания японцев</w:t>
      </w:r>
      <w:r w:rsidR="002376F1">
        <w:rPr>
          <w:rFonts w:ascii="Arial" w:hAnsi="Arial" w:cs="Arial"/>
          <w:sz w:val="28"/>
          <w:szCs w:val="28"/>
        </w:rPr>
        <w:t>, но</w:t>
      </w:r>
      <w:r w:rsidR="006C4EC9">
        <w:rPr>
          <w:rFonts w:ascii="Arial" w:hAnsi="Arial" w:cs="Arial"/>
          <w:sz w:val="28"/>
          <w:szCs w:val="28"/>
        </w:rPr>
        <w:t xml:space="preserve"> Бирма </w:t>
      </w:r>
      <w:r w:rsidR="002376F1">
        <w:rPr>
          <w:rFonts w:ascii="Arial" w:hAnsi="Arial" w:cs="Arial"/>
          <w:sz w:val="28"/>
          <w:szCs w:val="28"/>
        </w:rPr>
        <w:t xml:space="preserve">все равно </w:t>
      </w:r>
      <w:r w:rsidR="006C4EC9">
        <w:rPr>
          <w:rFonts w:ascii="Arial" w:hAnsi="Arial" w:cs="Arial"/>
          <w:sz w:val="28"/>
          <w:szCs w:val="28"/>
        </w:rPr>
        <w:t>пала и Китай оказался в стратегической изоляции. В этот период особо активн</w:t>
      </w:r>
      <w:r w:rsidR="00572D6B">
        <w:rPr>
          <w:rFonts w:ascii="Arial" w:hAnsi="Arial" w:cs="Arial"/>
          <w:sz w:val="28"/>
          <w:szCs w:val="28"/>
        </w:rPr>
        <w:t>ым стало</w:t>
      </w:r>
      <w:r w:rsidR="006C4EC9">
        <w:rPr>
          <w:rFonts w:ascii="Arial" w:hAnsi="Arial" w:cs="Arial"/>
          <w:sz w:val="28"/>
          <w:szCs w:val="28"/>
        </w:rPr>
        <w:t xml:space="preserve"> партизанское движение, что заставило японцев проводить карательные рейды против парт</w:t>
      </w:r>
      <w:r w:rsidR="00C56523">
        <w:rPr>
          <w:rFonts w:ascii="Arial" w:hAnsi="Arial" w:cs="Arial"/>
          <w:sz w:val="28"/>
          <w:szCs w:val="28"/>
        </w:rPr>
        <w:t>изан и поддерживающих их местного населения</w:t>
      </w:r>
      <w:r w:rsidR="006C4EC9">
        <w:rPr>
          <w:rFonts w:ascii="Arial" w:hAnsi="Arial" w:cs="Arial"/>
          <w:sz w:val="28"/>
          <w:szCs w:val="28"/>
        </w:rPr>
        <w:t xml:space="preserve">. </w:t>
      </w:r>
      <w:r w:rsidR="009A1C78">
        <w:rPr>
          <w:rFonts w:ascii="Arial" w:hAnsi="Arial" w:cs="Arial"/>
          <w:sz w:val="28"/>
          <w:szCs w:val="28"/>
        </w:rPr>
        <w:t xml:space="preserve">Ситуация становилась тяжелой и Чан Кайши начал призыв в войска даже женщин. В мае 1943 года японцы попытались захватить временную столицу китайцев </w:t>
      </w:r>
      <w:proofErr w:type="spellStart"/>
      <w:r w:rsidR="009A1C78" w:rsidRPr="009A1C78">
        <w:rPr>
          <w:rFonts w:ascii="Arial" w:hAnsi="Arial" w:cs="Arial"/>
          <w:sz w:val="28"/>
          <w:szCs w:val="28"/>
        </w:rPr>
        <w:t>Чунцин</w:t>
      </w:r>
      <w:proofErr w:type="spellEnd"/>
      <w:r w:rsidR="009A1C78">
        <w:rPr>
          <w:rFonts w:ascii="Arial" w:hAnsi="Arial" w:cs="Arial"/>
          <w:sz w:val="28"/>
          <w:szCs w:val="28"/>
        </w:rPr>
        <w:t xml:space="preserve">, но были отброшены. </w:t>
      </w:r>
      <w:r w:rsidR="00B27AB3">
        <w:rPr>
          <w:rFonts w:ascii="Arial" w:hAnsi="Arial" w:cs="Arial"/>
          <w:sz w:val="28"/>
          <w:szCs w:val="28"/>
        </w:rPr>
        <w:t xml:space="preserve">В конце года японцы потерпели поражение </w:t>
      </w:r>
      <w:r w:rsidR="00B27AB3" w:rsidRPr="00B27AB3">
        <w:rPr>
          <w:rFonts w:ascii="Arial" w:hAnsi="Arial" w:cs="Arial"/>
          <w:sz w:val="28"/>
          <w:szCs w:val="28"/>
        </w:rPr>
        <w:t xml:space="preserve">в сражении при </w:t>
      </w:r>
      <w:proofErr w:type="spellStart"/>
      <w:r w:rsidR="00B27AB3" w:rsidRPr="00B27AB3">
        <w:rPr>
          <w:rFonts w:ascii="Arial" w:hAnsi="Arial" w:cs="Arial"/>
          <w:sz w:val="28"/>
          <w:szCs w:val="28"/>
        </w:rPr>
        <w:t>Чандэ</w:t>
      </w:r>
      <w:proofErr w:type="spellEnd"/>
      <w:r w:rsidR="00B27AB3">
        <w:rPr>
          <w:rFonts w:ascii="Arial" w:hAnsi="Arial" w:cs="Arial"/>
          <w:sz w:val="28"/>
          <w:szCs w:val="28"/>
        </w:rPr>
        <w:t xml:space="preserve">. </w:t>
      </w:r>
    </w:p>
    <w:p w:rsidR="009344B2" w:rsidRDefault="00B27AB3" w:rsidP="007F7D08">
      <w:pPr>
        <w:spacing w:line="276" w:lineRule="auto"/>
        <w:ind w:firstLine="284"/>
        <w:jc w:val="both"/>
        <w:rPr>
          <w:rFonts w:ascii="Arial" w:hAnsi="Arial" w:cs="Arial"/>
          <w:sz w:val="28"/>
          <w:szCs w:val="28"/>
        </w:rPr>
      </w:pPr>
      <w:r>
        <w:rPr>
          <w:rFonts w:ascii="Arial" w:hAnsi="Arial" w:cs="Arial"/>
          <w:sz w:val="28"/>
          <w:szCs w:val="28"/>
        </w:rPr>
        <w:t>С началом 1944 года японская сторона заключила негласное перемирие с китайскими коммунистами, что позволило последним сосредоточиться на укреплении внутриполитической борьб</w:t>
      </w:r>
      <w:r w:rsidR="00572D6B">
        <w:rPr>
          <w:rFonts w:ascii="Arial" w:hAnsi="Arial" w:cs="Arial"/>
          <w:sz w:val="28"/>
          <w:szCs w:val="28"/>
        </w:rPr>
        <w:t>ы</w:t>
      </w:r>
      <w:r>
        <w:rPr>
          <w:rFonts w:ascii="Arial" w:hAnsi="Arial" w:cs="Arial"/>
          <w:sz w:val="28"/>
          <w:szCs w:val="28"/>
        </w:rPr>
        <w:t xml:space="preserve"> в стране</w:t>
      </w:r>
      <w:r w:rsidR="002376F1">
        <w:rPr>
          <w:rFonts w:ascii="Arial" w:hAnsi="Arial" w:cs="Arial"/>
          <w:sz w:val="28"/>
          <w:szCs w:val="28"/>
        </w:rPr>
        <w:t>, а</w:t>
      </w:r>
      <w:r>
        <w:rPr>
          <w:rFonts w:ascii="Arial" w:hAnsi="Arial" w:cs="Arial"/>
          <w:sz w:val="28"/>
          <w:szCs w:val="28"/>
        </w:rPr>
        <w:t xml:space="preserve"> японцам направить свои силы против гоминдановских войск. В итоге их </w:t>
      </w:r>
      <w:r w:rsidR="002376F1">
        <w:rPr>
          <w:rFonts w:ascii="Arial" w:hAnsi="Arial" w:cs="Arial"/>
          <w:sz w:val="28"/>
          <w:szCs w:val="28"/>
        </w:rPr>
        <w:t xml:space="preserve">оборона была прорвана в районе </w:t>
      </w:r>
      <w:r w:rsidR="002376F1" w:rsidRPr="002376F1">
        <w:rPr>
          <w:rFonts w:ascii="Arial" w:hAnsi="Arial" w:cs="Arial"/>
          <w:sz w:val="28"/>
          <w:szCs w:val="28"/>
        </w:rPr>
        <w:t xml:space="preserve">Чжэнчжоу, </w:t>
      </w:r>
      <w:proofErr w:type="spellStart"/>
      <w:r w:rsidR="002376F1" w:rsidRPr="002376F1">
        <w:rPr>
          <w:rFonts w:ascii="Arial" w:hAnsi="Arial" w:cs="Arial"/>
          <w:sz w:val="28"/>
          <w:szCs w:val="28"/>
        </w:rPr>
        <w:t>Цюэшань</w:t>
      </w:r>
      <w:proofErr w:type="spellEnd"/>
      <w:r w:rsidR="002376F1">
        <w:rPr>
          <w:rFonts w:ascii="Arial" w:hAnsi="Arial" w:cs="Arial"/>
          <w:sz w:val="28"/>
          <w:szCs w:val="28"/>
        </w:rPr>
        <w:t xml:space="preserve">. Остальные </w:t>
      </w:r>
      <w:r>
        <w:rPr>
          <w:rFonts w:ascii="Arial" w:hAnsi="Arial" w:cs="Arial"/>
          <w:sz w:val="28"/>
          <w:szCs w:val="28"/>
        </w:rPr>
        <w:t>части были окружены</w:t>
      </w:r>
      <w:r w:rsidR="002376F1">
        <w:rPr>
          <w:rFonts w:ascii="Arial" w:hAnsi="Arial" w:cs="Arial"/>
          <w:sz w:val="28"/>
          <w:szCs w:val="28"/>
        </w:rPr>
        <w:t xml:space="preserve"> в долине реки </w:t>
      </w:r>
      <w:proofErr w:type="spellStart"/>
      <w:r w:rsidR="002376F1">
        <w:rPr>
          <w:rFonts w:ascii="Arial" w:hAnsi="Arial" w:cs="Arial"/>
          <w:sz w:val="28"/>
          <w:szCs w:val="28"/>
        </w:rPr>
        <w:t>Хуайхэ</w:t>
      </w:r>
      <w:proofErr w:type="spellEnd"/>
      <w:r>
        <w:rPr>
          <w:rFonts w:ascii="Arial" w:hAnsi="Arial" w:cs="Arial"/>
          <w:sz w:val="28"/>
          <w:szCs w:val="28"/>
        </w:rPr>
        <w:t>.</w:t>
      </w:r>
      <w:r w:rsidR="002376F1">
        <w:rPr>
          <w:rFonts w:ascii="Arial" w:hAnsi="Arial" w:cs="Arial"/>
          <w:sz w:val="28"/>
          <w:szCs w:val="28"/>
        </w:rPr>
        <w:t xml:space="preserve"> Я</w:t>
      </w:r>
      <w:r>
        <w:rPr>
          <w:rFonts w:ascii="Arial" w:hAnsi="Arial" w:cs="Arial"/>
          <w:sz w:val="28"/>
          <w:szCs w:val="28"/>
        </w:rPr>
        <w:t xml:space="preserve">понцы захватили </w:t>
      </w:r>
      <w:proofErr w:type="spellStart"/>
      <w:r w:rsidRPr="00B27AB3">
        <w:rPr>
          <w:rFonts w:ascii="Arial" w:hAnsi="Arial" w:cs="Arial"/>
          <w:sz w:val="28"/>
          <w:szCs w:val="28"/>
        </w:rPr>
        <w:t>Хэнань</w:t>
      </w:r>
      <w:proofErr w:type="spellEnd"/>
      <w:r>
        <w:rPr>
          <w:rFonts w:ascii="Arial" w:hAnsi="Arial" w:cs="Arial"/>
          <w:sz w:val="28"/>
          <w:szCs w:val="28"/>
        </w:rPr>
        <w:t xml:space="preserve">, </w:t>
      </w:r>
      <w:proofErr w:type="spellStart"/>
      <w:r w:rsidRPr="00B27AB3">
        <w:rPr>
          <w:rFonts w:ascii="Arial" w:hAnsi="Arial" w:cs="Arial"/>
          <w:sz w:val="28"/>
          <w:szCs w:val="28"/>
        </w:rPr>
        <w:t>Чанши</w:t>
      </w:r>
      <w:proofErr w:type="spellEnd"/>
      <w:r w:rsidRPr="00B27AB3">
        <w:rPr>
          <w:rFonts w:ascii="Arial" w:hAnsi="Arial" w:cs="Arial"/>
          <w:sz w:val="28"/>
          <w:szCs w:val="28"/>
        </w:rPr>
        <w:t xml:space="preserve"> и </w:t>
      </w:r>
      <w:proofErr w:type="spellStart"/>
      <w:r w:rsidRPr="00B27AB3">
        <w:rPr>
          <w:rFonts w:ascii="Arial" w:hAnsi="Arial" w:cs="Arial"/>
          <w:sz w:val="28"/>
          <w:szCs w:val="28"/>
        </w:rPr>
        <w:t>Хэньяна</w:t>
      </w:r>
      <w:proofErr w:type="spellEnd"/>
      <w:r w:rsidRPr="00B27AB3">
        <w:rPr>
          <w:rFonts w:ascii="Arial" w:hAnsi="Arial" w:cs="Arial"/>
          <w:sz w:val="28"/>
          <w:szCs w:val="28"/>
        </w:rPr>
        <w:t>.</w:t>
      </w:r>
      <w:r>
        <w:rPr>
          <w:rFonts w:ascii="Arial" w:hAnsi="Arial" w:cs="Arial"/>
          <w:sz w:val="28"/>
          <w:szCs w:val="28"/>
        </w:rPr>
        <w:t xml:space="preserve"> </w:t>
      </w:r>
      <w:r w:rsidR="00A7454A">
        <w:rPr>
          <w:rFonts w:ascii="Arial" w:hAnsi="Arial" w:cs="Arial"/>
          <w:sz w:val="28"/>
          <w:szCs w:val="28"/>
        </w:rPr>
        <w:t xml:space="preserve">Китайцы ответили на это наступлением </w:t>
      </w:r>
      <w:r w:rsidR="00A7454A" w:rsidRPr="00A7454A">
        <w:rPr>
          <w:rFonts w:ascii="Arial" w:hAnsi="Arial" w:cs="Arial"/>
          <w:sz w:val="28"/>
          <w:szCs w:val="28"/>
        </w:rPr>
        <w:t xml:space="preserve">в провинции </w:t>
      </w:r>
      <w:proofErr w:type="spellStart"/>
      <w:r w:rsidR="00A7454A" w:rsidRPr="00A7454A">
        <w:rPr>
          <w:rFonts w:ascii="Arial" w:hAnsi="Arial" w:cs="Arial"/>
          <w:sz w:val="28"/>
          <w:szCs w:val="28"/>
        </w:rPr>
        <w:t>Юньнань</w:t>
      </w:r>
      <w:proofErr w:type="spellEnd"/>
      <w:r w:rsidR="00A7454A">
        <w:rPr>
          <w:rFonts w:ascii="Arial" w:hAnsi="Arial" w:cs="Arial"/>
          <w:sz w:val="28"/>
          <w:szCs w:val="28"/>
        </w:rPr>
        <w:t xml:space="preserve"> и освободили город </w:t>
      </w:r>
      <w:proofErr w:type="spellStart"/>
      <w:r w:rsidR="00A7454A" w:rsidRPr="00A7454A">
        <w:rPr>
          <w:rFonts w:ascii="Arial" w:hAnsi="Arial" w:cs="Arial"/>
          <w:sz w:val="28"/>
          <w:szCs w:val="28"/>
        </w:rPr>
        <w:t>Тэнчун</w:t>
      </w:r>
      <w:proofErr w:type="spellEnd"/>
      <w:r w:rsidR="00A7454A">
        <w:rPr>
          <w:rFonts w:ascii="Arial" w:hAnsi="Arial" w:cs="Arial"/>
          <w:sz w:val="28"/>
          <w:szCs w:val="28"/>
        </w:rPr>
        <w:t>. В этой операции им оказали поддержку воздушные силы США.</w:t>
      </w:r>
      <w:r w:rsidR="0062191C">
        <w:rPr>
          <w:rFonts w:ascii="Arial" w:hAnsi="Arial" w:cs="Arial"/>
          <w:sz w:val="28"/>
          <w:szCs w:val="28"/>
        </w:rPr>
        <w:t xml:space="preserve"> Осенью японцы заняли </w:t>
      </w:r>
      <w:r w:rsidR="0062191C" w:rsidRPr="0062191C">
        <w:rPr>
          <w:rFonts w:ascii="Arial" w:hAnsi="Arial" w:cs="Arial"/>
          <w:sz w:val="28"/>
          <w:szCs w:val="28"/>
        </w:rPr>
        <w:t xml:space="preserve">город </w:t>
      </w:r>
      <w:proofErr w:type="spellStart"/>
      <w:r w:rsidR="0062191C" w:rsidRPr="0062191C">
        <w:rPr>
          <w:rFonts w:ascii="Arial" w:hAnsi="Arial" w:cs="Arial"/>
          <w:sz w:val="28"/>
          <w:szCs w:val="28"/>
        </w:rPr>
        <w:t>Фучжоу</w:t>
      </w:r>
      <w:proofErr w:type="spellEnd"/>
      <w:r w:rsidR="0062191C">
        <w:rPr>
          <w:rFonts w:ascii="Arial" w:hAnsi="Arial" w:cs="Arial"/>
          <w:sz w:val="28"/>
          <w:szCs w:val="28"/>
        </w:rPr>
        <w:t>, а в конце 1944 года з</w:t>
      </w:r>
      <w:r w:rsidR="00C56523">
        <w:rPr>
          <w:rFonts w:ascii="Arial" w:hAnsi="Arial" w:cs="Arial"/>
          <w:sz w:val="28"/>
          <w:szCs w:val="28"/>
        </w:rPr>
        <w:t>аставили сдаться китайскую армию</w:t>
      </w:r>
      <w:r w:rsidR="0062191C">
        <w:rPr>
          <w:rFonts w:ascii="Arial" w:hAnsi="Arial" w:cs="Arial"/>
          <w:sz w:val="28"/>
          <w:szCs w:val="28"/>
        </w:rPr>
        <w:t xml:space="preserve"> в </w:t>
      </w:r>
      <w:proofErr w:type="spellStart"/>
      <w:r w:rsidR="0062191C" w:rsidRPr="0062191C">
        <w:rPr>
          <w:rFonts w:ascii="Arial" w:hAnsi="Arial" w:cs="Arial"/>
          <w:sz w:val="28"/>
          <w:szCs w:val="28"/>
        </w:rPr>
        <w:t>Гуйлинь</w:t>
      </w:r>
      <w:proofErr w:type="spellEnd"/>
      <w:r w:rsidR="0062191C">
        <w:rPr>
          <w:rFonts w:ascii="Arial" w:hAnsi="Arial" w:cs="Arial"/>
          <w:sz w:val="28"/>
          <w:szCs w:val="28"/>
        </w:rPr>
        <w:t xml:space="preserve">. </w:t>
      </w:r>
      <w:r w:rsidR="00E32139">
        <w:rPr>
          <w:rFonts w:ascii="Arial" w:hAnsi="Arial" w:cs="Arial"/>
          <w:sz w:val="28"/>
          <w:szCs w:val="28"/>
        </w:rPr>
        <w:t>В 1945 году обе стороны проводили наступательные операции. Так китайцы взяли город</w:t>
      </w:r>
      <w:r w:rsidR="00E32139" w:rsidRPr="00E32139">
        <w:rPr>
          <w:rFonts w:ascii="Arial" w:hAnsi="Arial" w:cs="Arial"/>
          <w:sz w:val="28"/>
          <w:szCs w:val="28"/>
        </w:rPr>
        <w:t xml:space="preserve"> </w:t>
      </w:r>
      <w:proofErr w:type="spellStart"/>
      <w:r w:rsidR="00E32139" w:rsidRPr="00E32139">
        <w:rPr>
          <w:rFonts w:ascii="Arial" w:hAnsi="Arial" w:cs="Arial"/>
          <w:sz w:val="28"/>
          <w:szCs w:val="28"/>
        </w:rPr>
        <w:t>Ваньтин</w:t>
      </w:r>
      <w:proofErr w:type="spellEnd"/>
      <w:r w:rsidR="00E32139">
        <w:rPr>
          <w:rFonts w:ascii="Arial" w:hAnsi="Arial" w:cs="Arial"/>
          <w:sz w:val="28"/>
          <w:szCs w:val="28"/>
        </w:rPr>
        <w:t>, а японцы овладели обширными территориями в</w:t>
      </w:r>
      <w:r w:rsidR="00E32139" w:rsidRPr="00E32139">
        <w:rPr>
          <w:rFonts w:ascii="Arial" w:hAnsi="Arial" w:cs="Arial"/>
          <w:sz w:val="28"/>
          <w:szCs w:val="28"/>
        </w:rPr>
        <w:t xml:space="preserve"> Юго-Восточном Китае</w:t>
      </w:r>
      <w:r w:rsidR="009344B2">
        <w:rPr>
          <w:rFonts w:ascii="Arial" w:hAnsi="Arial" w:cs="Arial"/>
          <w:sz w:val="28"/>
          <w:szCs w:val="28"/>
        </w:rPr>
        <w:t xml:space="preserve"> и несколькими</w:t>
      </w:r>
      <w:r w:rsidR="004C2986">
        <w:rPr>
          <w:rFonts w:ascii="Arial" w:hAnsi="Arial" w:cs="Arial"/>
          <w:sz w:val="28"/>
          <w:szCs w:val="28"/>
        </w:rPr>
        <w:t xml:space="preserve"> американскими авиабазами.</w:t>
      </w:r>
    </w:p>
    <w:p w:rsidR="00C436BE" w:rsidRDefault="00901AEB" w:rsidP="007F7D08">
      <w:pPr>
        <w:spacing w:line="276" w:lineRule="auto"/>
        <w:ind w:firstLine="284"/>
        <w:jc w:val="both"/>
        <w:rPr>
          <w:rFonts w:ascii="Arial" w:hAnsi="Arial" w:cs="Arial"/>
          <w:sz w:val="28"/>
          <w:szCs w:val="28"/>
        </w:rPr>
      </w:pPr>
      <w:r>
        <w:rPr>
          <w:rFonts w:ascii="Arial" w:hAnsi="Arial" w:cs="Arial"/>
          <w:sz w:val="28"/>
          <w:szCs w:val="28"/>
        </w:rPr>
        <w:t xml:space="preserve">Весной 1945 года, китайцам в очередной раз помогла международная обстановка, когда СССР </w:t>
      </w:r>
      <w:r w:rsidR="00C56523">
        <w:rPr>
          <w:rFonts w:ascii="Arial" w:hAnsi="Arial" w:cs="Arial"/>
          <w:sz w:val="28"/>
          <w:szCs w:val="28"/>
        </w:rPr>
        <w:t xml:space="preserve">в </w:t>
      </w:r>
      <w:r w:rsidRPr="00901AEB">
        <w:rPr>
          <w:rFonts w:ascii="Arial" w:hAnsi="Arial" w:cs="Arial"/>
          <w:sz w:val="28"/>
          <w:szCs w:val="28"/>
        </w:rPr>
        <w:t>одностороннем порядке денонсировал пакт о нейтралитете с Японией</w:t>
      </w:r>
      <w:r>
        <w:rPr>
          <w:rFonts w:ascii="Arial" w:hAnsi="Arial" w:cs="Arial"/>
          <w:sz w:val="28"/>
          <w:szCs w:val="28"/>
        </w:rPr>
        <w:t>. Японские генералы, осознавая опасность вторжения Советского Союза</w:t>
      </w:r>
      <w:r w:rsidR="009344B2">
        <w:rPr>
          <w:rFonts w:ascii="Arial" w:hAnsi="Arial" w:cs="Arial"/>
          <w:sz w:val="28"/>
          <w:szCs w:val="28"/>
        </w:rPr>
        <w:t>,</w:t>
      </w:r>
      <w:r>
        <w:rPr>
          <w:rFonts w:ascii="Arial" w:hAnsi="Arial" w:cs="Arial"/>
          <w:sz w:val="28"/>
          <w:szCs w:val="28"/>
        </w:rPr>
        <w:t xml:space="preserve"> начали переброску войск в </w:t>
      </w:r>
      <w:r w:rsidRPr="00901AEB">
        <w:rPr>
          <w:rFonts w:ascii="Arial" w:hAnsi="Arial" w:cs="Arial"/>
          <w:sz w:val="28"/>
          <w:szCs w:val="28"/>
        </w:rPr>
        <w:t>Маньчжурии</w:t>
      </w:r>
      <w:r>
        <w:rPr>
          <w:rFonts w:ascii="Arial" w:hAnsi="Arial" w:cs="Arial"/>
          <w:sz w:val="28"/>
          <w:szCs w:val="28"/>
        </w:rPr>
        <w:t xml:space="preserve">, для усиления </w:t>
      </w:r>
      <w:proofErr w:type="spellStart"/>
      <w:r>
        <w:rPr>
          <w:rFonts w:ascii="Arial" w:hAnsi="Arial" w:cs="Arial"/>
          <w:sz w:val="28"/>
          <w:szCs w:val="28"/>
        </w:rPr>
        <w:t>Квантунской</w:t>
      </w:r>
      <w:proofErr w:type="spellEnd"/>
      <w:r>
        <w:rPr>
          <w:rFonts w:ascii="Arial" w:hAnsi="Arial" w:cs="Arial"/>
          <w:sz w:val="28"/>
          <w:szCs w:val="28"/>
        </w:rPr>
        <w:t xml:space="preserve"> армии, что означало ослабление давления на китайцев. </w:t>
      </w:r>
      <w:r w:rsidR="00F02125">
        <w:rPr>
          <w:rFonts w:ascii="Arial" w:hAnsi="Arial" w:cs="Arial"/>
          <w:sz w:val="28"/>
          <w:szCs w:val="28"/>
        </w:rPr>
        <w:t xml:space="preserve">Это позволило последним начать масштабное наступление и взять в окружение крупную японскую группировку в районе Кантона. </w:t>
      </w:r>
      <w:r w:rsidR="00422DCE">
        <w:rPr>
          <w:rFonts w:ascii="Arial" w:hAnsi="Arial" w:cs="Arial"/>
          <w:sz w:val="28"/>
          <w:szCs w:val="28"/>
        </w:rPr>
        <w:t xml:space="preserve">В мае 1945 был освобожден </w:t>
      </w:r>
      <w:proofErr w:type="spellStart"/>
      <w:r w:rsidR="00422DCE" w:rsidRPr="00422DCE">
        <w:rPr>
          <w:rFonts w:ascii="Arial" w:hAnsi="Arial" w:cs="Arial"/>
          <w:sz w:val="28"/>
          <w:szCs w:val="28"/>
        </w:rPr>
        <w:t>Фучжоу</w:t>
      </w:r>
      <w:proofErr w:type="spellEnd"/>
      <w:r w:rsidR="00422DCE">
        <w:rPr>
          <w:rFonts w:ascii="Arial" w:hAnsi="Arial" w:cs="Arial"/>
          <w:sz w:val="28"/>
          <w:szCs w:val="28"/>
        </w:rPr>
        <w:t xml:space="preserve"> и японцы были вынуждены перейти к обороне по всему фронту. </w:t>
      </w:r>
      <w:r w:rsidR="00061615">
        <w:rPr>
          <w:rFonts w:ascii="Arial" w:hAnsi="Arial" w:cs="Arial"/>
          <w:sz w:val="28"/>
          <w:szCs w:val="28"/>
        </w:rPr>
        <w:t>В августе началась советско-японская война</w:t>
      </w:r>
      <w:r w:rsidR="009344B2">
        <w:rPr>
          <w:rFonts w:ascii="Arial" w:hAnsi="Arial" w:cs="Arial"/>
          <w:sz w:val="28"/>
          <w:szCs w:val="28"/>
        </w:rPr>
        <w:t>. Красная армия мощными ударами рассекала оборону противника, основные боевые действия проходили на территории Маньчжурии</w:t>
      </w:r>
      <w:r w:rsidR="009344B2" w:rsidRPr="009344B2">
        <w:rPr>
          <w:rFonts w:ascii="Arial" w:hAnsi="Arial" w:cs="Arial"/>
          <w:sz w:val="28"/>
          <w:szCs w:val="28"/>
        </w:rPr>
        <w:t>, Сахалин</w:t>
      </w:r>
      <w:r w:rsidR="009344B2">
        <w:rPr>
          <w:rFonts w:ascii="Arial" w:hAnsi="Arial" w:cs="Arial"/>
          <w:sz w:val="28"/>
          <w:szCs w:val="28"/>
        </w:rPr>
        <w:t>е, Курильских</w:t>
      </w:r>
      <w:r w:rsidR="009344B2" w:rsidRPr="009344B2">
        <w:rPr>
          <w:rFonts w:ascii="Arial" w:hAnsi="Arial" w:cs="Arial"/>
          <w:sz w:val="28"/>
          <w:szCs w:val="28"/>
        </w:rPr>
        <w:t xml:space="preserve"> острова</w:t>
      </w:r>
      <w:r w:rsidR="009344B2">
        <w:rPr>
          <w:rFonts w:ascii="Arial" w:hAnsi="Arial" w:cs="Arial"/>
          <w:sz w:val="28"/>
          <w:szCs w:val="28"/>
        </w:rPr>
        <w:t>х и Корее. Китайские националисты и коммунисты, предвидя скорое окончание конфликта, начали политическое соперничество. Они одновременно независимо друг от друга перешли в наступление</w:t>
      </w:r>
      <w:r w:rsidR="00742804">
        <w:rPr>
          <w:rFonts w:ascii="Arial" w:hAnsi="Arial" w:cs="Arial"/>
          <w:sz w:val="28"/>
          <w:szCs w:val="28"/>
        </w:rPr>
        <w:t xml:space="preserve">, пытаясь как можно больше взять под свой контроль территории. </w:t>
      </w:r>
      <w:r w:rsidR="00C436BE">
        <w:rPr>
          <w:rFonts w:ascii="Arial" w:hAnsi="Arial" w:cs="Arial"/>
          <w:sz w:val="28"/>
          <w:szCs w:val="28"/>
        </w:rPr>
        <w:t xml:space="preserve">КПК пользовалась симпатией СССР, а Чан Кайши США. </w:t>
      </w:r>
    </w:p>
    <w:p w:rsidR="00300F9F" w:rsidRDefault="00C436BE" w:rsidP="007F7D08">
      <w:pPr>
        <w:spacing w:line="276" w:lineRule="auto"/>
        <w:ind w:firstLine="284"/>
        <w:jc w:val="both"/>
        <w:rPr>
          <w:rFonts w:ascii="Arial" w:hAnsi="Arial" w:cs="Arial"/>
          <w:sz w:val="28"/>
          <w:szCs w:val="28"/>
        </w:rPr>
      </w:pPr>
      <w:r>
        <w:rPr>
          <w:rFonts w:ascii="Arial" w:hAnsi="Arial" w:cs="Arial"/>
          <w:sz w:val="28"/>
          <w:szCs w:val="28"/>
        </w:rPr>
        <w:lastRenderedPageBreak/>
        <w:t>П</w:t>
      </w:r>
      <w:r w:rsidR="00061615">
        <w:rPr>
          <w:rFonts w:ascii="Arial" w:hAnsi="Arial" w:cs="Arial"/>
          <w:sz w:val="28"/>
          <w:szCs w:val="28"/>
        </w:rPr>
        <w:t xml:space="preserve">араллельно </w:t>
      </w:r>
      <w:r>
        <w:rPr>
          <w:rFonts w:ascii="Arial" w:hAnsi="Arial" w:cs="Arial"/>
          <w:sz w:val="28"/>
          <w:szCs w:val="28"/>
        </w:rPr>
        <w:t xml:space="preserve">с наступлением советских армий и китайских войск, </w:t>
      </w:r>
      <w:r w:rsidR="00061615">
        <w:rPr>
          <w:rFonts w:ascii="Arial" w:hAnsi="Arial" w:cs="Arial"/>
          <w:sz w:val="28"/>
          <w:szCs w:val="28"/>
        </w:rPr>
        <w:t>американцы произвели а</w:t>
      </w:r>
      <w:r w:rsidR="00061615" w:rsidRPr="00061615">
        <w:rPr>
          <w:rFonts w:ascii="Arial" w:hAnsi="Arial" w:cs="Arial"/>
          <w:sz w:val="28"/>
          <w:szCs w:val="28"/>
        </w:rPr>
        <w:t>томные бомбардировки Хиросимы и Нагасаки</w:t>
      </w:r>
      <w:r w:rsidR="00061615">
        <w:rPr>
          <w:rFonts w:ascii="Arial" w:hAnsi="Arial" w:cs="Arial"/>
          <w:sz w:val="28"/>
          <w:szCs w:val="28"/>
        </w:rPr>
        <w:t xml:space="preserve">, что окончательно сломило сопротивление японского императора. </w:t>
      </w:r>
      <w:r w:rsidR="00806F1D">
        <w:rPr>
          <w:rFonts w:ascii="Arial" w:hAnsi="Arial" w:cs="Arial"/>
          <w:sz w:val="28"/>
          <w:szCs w:val="28"/>
        </w:rPr>
        <w:t xml:space="preserve">Второго сентября японцы капитулировали перед США, Великобританией, СССР, Францией, а девятого перед Китаем. </w:t>
      </w:r>
      <w:r w:rsidR="00B219F2">
        <w:rPr>
          <w:rFonts w:ascii="Arial" w:hAnsi="Arial" w:cs="Arial"/>
          <w:sz w:val="28"/>
          <w:szCs w:val="28"/>
        </w:rPr>
        <w:t xml:space="preserve">Так закончилась война в </w:t>
      </w:r>
      <w:r w:rsidR="00891112">
        <w:rPr>
          <w:rFonts w:ascii="Arial" w:hAnsi="Arial" w:cs="Arial"/>
          <w:sz w:val="28"/>
          <w:szCs w:val="28"/>
        </w:rPr>
        <w:t>Азиатско-Тихоокеанском регионе</w:t>
      </w:r>
      <w:r w:rsidR="00572D6B">
        <w:rPr>
          <w:rFonts w:ascii="Arial" w:hAnsi="Arial" w:cs="Arial"/>
          <w:sz w:val="28"/>
          <w:szCs w:val="28"/>
        </w:rPr>
        <w:t>,</w:t>
      </w:r>
      <w:r w:rsidR="00891112">
        <w:rPr>
          <w:rFonts w:ascii="Arial" w:hAnsi="Arial" w:cs="Arial"/>
          <w:sz w:val="28"/>
          <w:szCs w:val="28"/>
        </w:rPr>
        <w:t xml:space="preserve"> длившаяся восемь лет. Несмотря на численное преимущество, китайская армия показала себя слабо организованной, плохо оснащенной силой. Ситуацию усугубляла политическая раздробленность, где КПК и Гоминдан, часто действовали разобщенно и даже враждебно. Воюя против японцев, они не забывали о послевоенном устройстве Китая. В </w:t>
      </w:r>
      <w:r w:rsidR="00A56594">
        <w:rPr>
          <w:rFonts w:ascii="Arial" w:hAnsi="Arial" w:cs="Arial"/>
          <w:sz w:val="28"/>
          <w:szCs w:val="28"/>
        </w:rPr>
        <w:t xml:space="preserve">конце войны даже были совместные боевые операции китайских националистов и японцев против красных партизан. </w:t>
      </w:r>
      <w:r w:rsidR="00DC6C16">
        <w:rPr>
          <w:rFonts w:ascii="Arial" w:hAnsi="Arial" w:cs="Arial"/>
          <w:sz w:val="28"/>
          <w:szCs w:val="28"/>
        </w:rPr>
        <w:t>Китай от полного разгрома и оккупации спасло вступление в конфликт США и Британии, а также Советского союза на последнем этапе войны. Так же немалую роль сыграли военные поставки со стороны союзников, так как китайские военные части имели устаревшее вооружение. Потери сторон разительно отличаются друг от друга. Яп</w:t>
      </w:r>
      <w:r w:rsidR="00572D6B">
        <w:rPr>
          <w:rFonts w:ascii="Arial" w:hAnsi="Arial" w:cs="Arial"/>
          <w:sz w:val="28"/>
          <w:szCs w:val="28"/>
        </w:rPr>
        <w:t>онская империя потеряла до семи</w:t>
      </w:r>
      <w:r w:rsidR="007F7D08">
        <w:rPr>
          <w:rFonts w:ascii="Arial" w:hAnsi="Arial" w:cs="Arial"/>
          <w:sz w:val="28"/>
          <w:szCs w:val="28"/>
        </w:rPr>
        <w:t xml:space="preserve"> </w:t>
      </w:r>
      <w:r w:rsidR="00DC6C16">
        <w:rPr>
          <w:rFonts w:ascii="Arial" w:hAnsi="Arial" w:cs="Arial"/>
          <w:sz w:val="28"/>
          <w:szCs w:val="28"/>
        </w:rPr>
        <w:t>ста тысяч солдат и офицеров. Китай по</w:t>
      </w:r>
      <w:r w:rsidR="00107689">
        <w:rPr>
          <w:rFonts w:ascii="Arial" w:hAnsi="Arial" w:cs="Arial"/>
          <w:sz w:val="28"/>
          <w:szCs w:val="28"/>
        </w:rPr>
        <w:t xml:space="preserve"> разным оценкам не досчитался от двадцати до тридцати пяти миллионов погибших, п</w:t>
      </w:r>
      <w:r w:rsidR="00980720">
        <w:rPr>
          <w:rFonts w:ascii="Arial" w:hAnsi="Arial" w:cs="Arial"/>
          <w:sz w:val="28"/>
          <w:szCs w:val="28"/>
        </w:rPr>
        <w:t>ри</w:t>
      </w:r>
      <w:r w:rsidR="00107689">
        <w:rPr>
          <w:rFonts w:ascii="Arial" w:hAnsi="Arial" w:cs="Arial"/>
          <w:sz w:val="28"/>
          <w:szCs w:val="28"/>
        </w:rPr>
        <w:t xml:space="preserve">чем большая часть убитых приходится на мирное население. </w:t>
      </w:r>
      <w:r w:rsidR="00980720">
        <w:rPr>
          <w:rFonts w:ascii="Arial" w:hAnsi="Arial" w:cs="Arial"/>
          <w:sz w:val="28"/>
          <w:szCs w:val="28"/>
        </w:rPr>
        <w:t>Это было связано с массированными обстрелами и авиаударами гражданских объектов и городов, а также настоящим террором</w:t>
      </w:r>
      <w:r w:rsidR="00CA259F">
        <w:rPr>
          <w:rFonts w:ascii="Arial" w:hAnsi="Arial" w:cs="Arial"/>
          <w:sz w:val="28"/>
          <w:szCs w:val="28"/>
        </w:rPr>
        <w:t>,</w:t>
      </w:r>
      <w:r w:rsidR="00980720">
        <w:rPr>
          <w:rFonts w:ascii="Arial" w:hAnsi="Arial" w:cs="Arial"/>
          <w:sz w:val="28"/>
          <w:szCs w:val="28"/>
        </w:rPr>
        <w:t xml:space="preserve"> которые развязали оккупационные войска.</w:t>
      </w:r>
      <w:r w:rsidR="00CA259F">
        <w:rPr>
          <w:rFonts w:ascii="Arial" w:hAnsi="Arial" w:cs="Arial"/>
          <w:sz w:val="28"/>
          <w:szCs w:val="28"/>
        </w:rPr>
        <w:t xml:space="preserve"> В 1946 году многие военные преступники предстали перед Международным военным</w:t>
      </w:r>
      <w:r w:rsidR="00CA259F" w:rsidRPr="00CA259F">
        <w:rPr>
          <w:rFonts w:ascii="Arial" w:hAnsi="Arial" w:cs="Arial"/>
          <w:sz w:val="28"/>
          <w:szCs w:val="28"/>
        </w:rPr>
        <w:t xml:space="preserve"> трибунал</w:t>
      </w:r>
      <w:r w:rsidR="00CA259F">
        <w:rPr>
          <w:rFonts w:ascii="Arial" w:hAnsi="Arial" w:cs="Arial"/>
          <w:sz w:val="28"/>
          <w:szCs w:val="28"/>
        </w:rPr>
        <w:t>ом</w:t>
      </w:r>
      <w:r w:rsidR="00CA259F" w:rsidRPr="00CA259F">
        <w:rPr>
          <w:rFonts w:ascii="Arial" w:hAnsi="Arial" w:cs="Arial"/>
          <w:sz w:val="28"/>
          <w:szCs w:val="28"/>
        </w:rPr>
        <w:t xml:space="preserve"> для Дальнего Востока</w:t>
      </w:r>
      <w:r w:rsidR="00CA259F">
        <w:rPr>
          <w:rFonts w:ascii="Arial" w:hAnsi="Arial" w:cs="Arial"/>
          <w:sz w:val="28"/>
          <w:szCs w:val="28"/>
        </w:rPr>
        <w:t>, проходившим в Токио. По итогам я</w:t>
      </w:r>
      <w:r w:rsidR="00CA259F" w:rsidRPr="00CA259F">
        <w:rPr>
          <w:rFonts w:ascii="Arial" w:hAnsi="Arial" w:cs="Arial"/>
          <w:sz w:val="28"/>
          <w:szCs w:val="28"/>
        </w:rPr>
        <w:t>поно-кит</w:t>
      </w:r>
      <w:r w:rsidR="00CA259F">
        <w:rPr>
          <w:rFonts w:ascii="Arial" w:hAnsi="Arial" w:cs="Arial"/>
          <w:sz w:val="28"/>
          <w:szCs w:val="28"/>
        </w:rPr>
        <w:t xml:space="preserve">айской войны Китаю были возвращены </w:t>
      </w:r>
      <w:r w:rsidR="00CA259F" w:rsidRPr="00CA259F">
        <w:rPr>
          <w:rFonts w:ascii="Arial" w:hAnsi="Arial" w:cs="Arial"/>
          <w:sz w:val="28"/>
          <w:szCs w:val="28"/>
        </w:rPr>
        <w:t>Маньчжури</w:t>
      </w:r>
      <w:r w:rsidR="00300F9F">
        <w:rPr>
          <w:rFonts w:ascii="Arial" w:hAnsi="Arial" w:cs="Arial"/>
          <w:sz w:val="28"/>
          <w:szCs w:val="28"/>
        </w:rPr>
        <w:t>я</w:t>
      </w:r>
      <w:r w:rsidR="00CA259F">
        <w:rPr>
          <w:rFonts w:ascii="Arial" w:hAnsi="Arial" w:cs="Arial"/>
          <w:sz w:val="28"/>
          <w:szCs w:val="28"/>
        </w:rPr>
        <w:t xml:space="preserve"> и </w:t>
      </w:r>
      <w:proofErr w:type="spellStart"/>
      <w:r w:rsidR="00CA259F" w:rsidRPr="00CA259F">
        <w:rPr>
          <w:rFonts w:ascii="Arial" w:hAnsi="Arial" w:cs="Arial"/>
          <w:sz w:val="28"/>
          <w:szCs w:val="28"/>
        </w:rPr>
        <w:t>Пескадорские</w:t>
      </w:r>
      <w:proofErr w:type="spellEnd"/>
      <w:r w:rsidR="00CA259F" w:rsidRPr="00CA259F">
        <w:rPr>
          <w:rFonts w:ascii="Arial" w:hAnsi="Arial" w:cs="Arial"/>
          <w:sz w:val="28"/>
          <w:szCs w:val="28"/>
        </w:rPr>
        <w:t xml:space="preserve"> острова</w:t>
      </w:r>
      <w:r w:rsidR="00CA259F">
        <w:rPr>
          <w:rFonts w:ascii="Arial" w:hAnsi="Arial" w:cs="Arial"/>
          <w:sz w:val="28"/>
          <w:szCs w:val="28"/>
        </w:rPr>
        <w:t xml:space="preserve">. </w:t>
      </w:r>
    </w:p>
    <w:p w:rsidR="00300F9F" w:rsidRDefault="00300F9F">
      <w:pPr>
        <w:rPr>
          <w:rFonts w:ascii="Arial" w:hAnsi="Arial" w:cs="Arial"/>
          <w:sz w:val="28"/>
          <w:szCs w:val="28"/>
        </w:rPr>
      </w:pPr>
      <w:r>
        <w:rPr>
          <w:rFonts w:ascii="Arial" w:hAnsi="Arial" w:cs="Arial"/>
          <w:sz w:val="28"/>
          <w:szCs w:val="28"/>
        </w:rPr>
        <w:br w:type="page"/>
      </w:r>
    </w:p>
    <w:p w:rsidR="00017D7F" w:rsidRDefault="00CB5928" w:rsidP="000C7C7E">
      <w:pPr>
        <w:pStyle w:val="1"/>
        <w:numPr>
          <w:ilvl w:val="0"/>
          <w:numId w:val="0"/>
        </w:numPr>
        <w:ind w:firstLine="283"/>
        <w:jc w:val="both"/>
      </w:pPr>
      <w:r w:rsidRPr="00CB5928">
        <w:lastRenderedPageBreak/>
        <w:t>4. Коммунистическая партия Китая. История партии</w:t>
      </w:r>
      <w:r w:rsidR="003473E6">
        <w:t>,</w:t>
      </w:r>
      <w:r w:rsidRPr="00CB5928">
        <w:t xml:space="preserve"> и ее роль в конфликте.</w:t>
      </w:r>
    </w:p>
    <w:p w:rsidR="00416D0F" w:rsidRDefault="00032B5E" w:rsidP="00070625">
      <w:pPr>
        <w:spacing w:line="276" w:lineRule="auto"/>
        <w:ind w:firstLine="284"/>
        <w:jc w:val="both"/>
        <w:rPr>
          <w:rFonts w:ascii="Arial" w:hAnsi="Arial" w:cs="Arial"/>
          <w:sz w:val="28"/>
          <w:szCs w:val="28"/>
        </w:rPr>
      </w:pPr>
      <w:r>
        <w:rPr>
          <w:rFonts w:ascii="Arial" w:hAnsi="Arial" w:cs="Arial"/>
          <w:sz w:val="28"/>
          <w:szCs w:val="28"/>
        </w:rPr>
        <w:t xml:space="preserve">Еще в 1919 году в Китайской республике, образованной после падения </w:t>
      </w:r>
      <w:proofErr w:type="spellStart"/>
      <w:r w:rsidRPr="00032B5E">
        <w:rPr>
          <w:rFonts w:ascii="Arial" w:hAnsi="Arial" w:cs="Arial"/>
          <w:sz w:val="28"/>
          <w:szCs w:val="28"/>
        </w:rPr>
        <w:t>Цинской</w:t>
      </w:r>
      <w:proofErr w:type="spellEnd"/>
      <w:r w:rsidRPr="00032B5E">
        <w:rPr>
          <w:rFonts w:ascii="Arial" w:hAnsi="Arial" w:cs="Arial"/>
          <w:sz w:val="28"/>
          <w:szCs w:val="28"/>
        </w:rPr>
        <w:t xml:space="preserve"> династии в 1911 году</w:t>
      </w:r>
      <w:r w:rsidR="000C7C7E">
        <w:rPr>
          <w:rFonts w:ascii="Arial" w:hAnsi="Arial" w:cs="Arial"/>
          <w:sz w:val="28"/>
          <w:szCs w:val="28"/>
        </w:rPr>
        <w:t>,</w:t>
      </w:r>
      <w:r>
        <w:rPr>
          <w:rFonts w:ascii="Arial" w:hAnsi="Arial" w:cs="Arial"/>
          <w:sz w:val="28"/>
          <w:szCs w:val="28"/>
        </w:rPr>
        <w:t xml:space="preserve"> стали возникать </w:t>
      </w:r>
      <w:r w:rsidRPr="00032B5E">
        <w:rPr>
          <w:rFonts w:ascii="Arial" w:hAnsi="Arial" w:cs="Arial"/>
          <w:sz w:val="28"/>
          <w:szCs w:val="28"/>
        </w:rPr>
        <w:t>первые марксистские кружки</w:t>
      </w:r>
      <w:r>
        <w:rPr>
          <w:rFonts w:ascii="Arial" w:hAnsi="Arial" w:cs="Arial"/>
          <w:sz w:val="28"/>
          <w:szCs w:val="28"/>
        </w:rPr>
        <w:t xml:space="preserve">. Ими руководил </w:t>
      </w:r>
      <w:r w:rsidRPr="00032B5E">
        <w:rPr>
          <w:rFonts w:ascii="Arial" w:hAnsi="Arial" w:cs="Arial"/>
          <w:sz w:val="28"/>
          <w:szCs w:val="28"/>
        </w:rPr>
        <w:t>профессор Пекинского университет</w:t>
      </w:r>
      <w:r w:rsidR="000C7C7E">
        <w:rPr>
          <w:rFonts w:ascii="Arial" w:hAnsi="Arial" w:cs="Arial"/>
          <w:sz w:val="28"/>
          <w:szCs w:val="28"/>
        </w:rPr>
        <w:t>а</w:t>
      </w:r>
      <w:proofErr w:type="gramStart"/>
      <w:r w:rsidR="000C7C7E">
        <w:rPr>
          <w:rFonts w:ascii="Arial" w:hAnsi="Arial" w:cs="Arial"/>
          <w:sz w:val="28"/>
          <w:szCs w:val="28"/>
        </w:rPr>
        <w:t xml:space="preserve"> Л</w:t>
      </w:r>
      <w:proofErr w:type="gramEnd"/>
      <w:r w:rsidR="000C7C7E">
        <w:rPr>
          <w:rFonts w:ascii="Arial" w:hAnsi="Arial" w:cs="Arial"/>
          <w:sz w:val="28"/>
          <w:szCs w:val="28"/>
        </w:rPr>
        <w:t xml:space="preserve">и </w:t>
      </w:r>
      <w:proofErr w:type="spellStart"/>
      <w:r w:rsidR="000C7C7E">
        <w:rPr>
          <w:rFonts w:ascii="Arial" w:hAnsi="Arial" w:cs="Arial"/>
          <w:sz w:val="28"/>
          <w:szCs w:val="28"/>
        </w:rPr>
        <w:t>Дачжао</w:t>
      </w:r>
      <w:proofErr w:type="spellEnd"/>
      <w:r w:rsidR="000C7C7E">
        <w:rPr>
          <w:rFonts w:ascii="Arial" w:hAnsi="Arial" w:cs="Arial"/>
          <w:sz w:val="28"/>
          <w:szCs w:val="28"/>
        </w:rPr>
        <w:t xml:space="preserve"> и редактор журнала «</w:t>
      </w:r>
      <w:r w:rsidRPr="00032B5E">
        <w:rPr>
          <w:rFonts w:ascii="Arial" w:hAnsi="Arial" w:cs="Arial"/>
          <w:sz w:val="28"/>
          <w:szCs w:val="28"/>
        </w:rPr>
        <w:t xml:space="preserve">Синь </w:t>
      </w:r>
      <w:proofErr w:type="spellStart"/>
      <w:r w:rsidRPr="00032B5E">
        <w:rPr>
          <w:rFonts w:ascii="Arial" w:hAnsi="Arial" w:cs="Arial"/>
          <w:sz w:val="28"/>
          <w:szCs w:val="28"/>
        </w:rPr>
        <w:t>циньнянь</w:t>
      </w:r>
      <w:proofErr w:type="spellEnd"/>
      <w:r w:rsidR="000C7C7E">
        <w:rPr>
          <w:rFonts w:ascii="Arial" w:hAnsi="Arial" w:cs="Arial"/>
          <w:sz w:val="28"/>
          <w:szCs w:val="28"/>
        </w:rPr>
        <w:t>» («Новая молодежь»</w:t>
      </w:r>
      <w:r w:rsidRPr="00032B5E">
        <w:rPr>
          <w:rFonts w:ascii="Arial" w:hAnsi="Arial" w:cs="Arial"/>
          <w:sz w:val="28"/>
          <w:szCs w:val="28"/>
        </w:rPr>
        <w:t xml:space="preserve">) </w:t>
      </w:r>
      <w:proofErr w:type="spellStart"/>
      <w:r w:rsidRPr="00032B5E">
        <w:rPr>
          <w:rFonts w:ascii="Arial" w:hAnsi="Arial" w:cs="Arial"/>
          <w:sz w:val="28"/>
          <w:szCs w:val="28"/>
        </w:rPr>
        <w:t>Чэнь</w:t>
      </w:r>
      <w:proofErr w:type="spellEnd"/>
      <w:r w:rsidRPr="00032B5E">
        <w:rPr>
          <w:rFonts w:ascii="Arial" w:hAnsi="Arial" w:cs="Arial"/>
          <w:sz w:val="28"/>
          <w:szCs w:val="28"/>
        </w:rPr>
        <w:t xml:space="preserve"> Дусю.</w:t>
      </w:r>
      <w:r w:rsidR="003473E6">
        <w:rPr>
          <w:rFonts w:ascii="Arial" w:hAnsi="Arial" w:cs="Arial"/>
          <w:sz w:val="28"/>
          <w:szCs w:val="28"/>
        </w:rPr>
        <w:t xml:space="preserve"> Уже через год состоялось первое</w:t>
      </w:r>
      <w:r>
        <w:rPr>
          <w:rFonts w:ascii="Arial" w:hAnsi="Arial" w:cs="Arial"/>
          <w:sz w:val="28"/>
          <w:szCs w:val="28"/>
        </w:rPr>
        <w:t xml:space="preserve"> заседание различных </w:t>
      </w:r>
      <w:r w:rsidRPr="00032B5E">
        <w:rPr>
          <w:rFonts w:ascii="Arial" w:hAnsi="Arial" w:cs="Arial"/>
          <w:sz w:val="28"/>
          <w:szCs w:val="28"/>
        </w:rPr>
        <w:t>марксистских объединений в Шанхае</w:t>
      </w:r>
      <w:r>
        <w:rPr>
          <w:rFonts w:ascii="Arial" w:hAnsi="Arial" w:cs="Arial"/>
          <w:sz w:val="28"/>
          <w:szCs w:val="28"/>
        </w:rPr>
        <w:t xml:space="preserve">, где прозвучало предложение об основании </w:t>
      </w:r>
      <w:r w:rsidRPr="00032B5E">
        <w:rPr>
          <w:rFonts w:ascii="Arial" w:hAnsi="Arial" w:cs="Arial"/>
          <w:sz w:val="28"/>
          <w:szCs w:val="28"/>
        </w:rPr>
        <w:t>общенациональной коммунистической партии.</w:t>
      </w:r>
      <w:r>
        <w:rPr>
          <w:rFonts w:ascii="Arial" w:hAnsi="Arial" w:cs="Arial"/>
          <w:sz w:val="28"/>
          <w:szCs w:val="28"/>
        </w:rPr>
        <w:t xml:space="preserve"> Ведущая роль в этом принадлежит</w:t>
      </w:r>
      <w:proofErr w:type="gramStart"/>
      <w:r>
        <w:rPr>
          <w:rFonts w:ascii="Arial" w:hAnsi="Arial" w:cs="Arial"/>
          <w:sz w:val="28"/>
          <w:szCs w:val="28"/>
        </w:rPr>
        <w:t xml:space="preserve"> </w:t>
      </w:r>
      <w:r w:rsidRPr="00032B5E">
        <w:rPr>
          <w:rFonts w:ascii="Arial" w:hAnsi="Arial" w:cs="Arial"/>
          <w:sz w:val="28"/>
          <w:szCs w:val="28"/>
        </w:rPr>
        <w:t>Л</w:t>
      </w:r>
      <w:proofErr w:type="gramEnd"/>
      <w:r w:rsidRPr="00032B5E">
        <w:rPr>
          <w:rFonts w:ascii="Arial" w:hAnsi="Arial" w:cs="Arial"/>
          <w:sz w:val="28"/>
          <w:szCs w:val="28"/>
        </w:rPr>
        <w:t xml:space="preserve">и </w:t>
      </w:r>
      <w:proofErr w:type="spellStart"/>
      <w:r w:rsidRPr="00032B5E">
        <w:rPr>
          <w:rFonts w:ascii="Arial" w:hAnsi="Arial" w:cs="Arial"/>
          <w:sz w:val="28"/>
          <w:szCs w:val="28"/>
        </w:rPr>
        <w:t>Дачжао</w:t>
      </w:r>
      <w:proofErr w:type="spellEnd"/>
      <w:r>
        <w:rPr>
          <w:rFonts w:ascii="Arial" w:hAnsi="Arial" w:cs="Arial"/>
          <w:sz w:val="28"/>
          <w:szCs w:val="28"/>
        </w:rPr>
        <w:t xml:space="preserve">, который своей агитационной активностью подтолкнул к этой идее. </w:t>
      </w:r>
      <w:r w:rsidR="00AF7D6F">
        <w:rPr>
          <w:rFonts w:ascii="Arial" w:hAnsi="Arial" w:cs="Arial"/>
          <w:sz w:val="28"/>
          <w:szCs w:val="28"/>
        </w:rPr>
        <w:t>Движущей силой на этом пути был китайский рабочий</w:t>
      </w:r>
      <w:r w:rsidR="00AF7D6F" w:rsidRPr="00AF7D6F">
        <w:rPr>
          <w:rFonts w:ascii="Arial" w:hAnsi="Arial" w:cs="Arial"/>
          <w:sz w:val="28"/>
          <w:szCs w:val="28"/>
        </w:rPr>
        <w:t xml:space="preserve"> класс</w:t>
      </w:r>
      <w:r w:rsidR="00AF7D6F">
        <w:rPr>
          <w:rFonts w:ascii="Arial" w:hAnsi="Arial" w:cs="Arial"/>
          <w:sz w:val="28"/>
          <w:szCs w:val="28"/>
        </w:rPr>
        <w:t>, где к тому времени уже стал</w:t>
      </w:r>
      <w:r w:rsidR="000C7C7E">
        <w:rPr>
          <w:rFonts w:ascii="Arial" w:hAnsi="Arial" w:cs="Arial"/>
          <w:sz w:val="28"/>
          <w:szCs w:val="28"/>
        </w:rPr>
        <w:t>и</w:t>
      </w:r>
      <w:r w:rsidR="00AF7D6F">
        <w:rPr>
          <w:rFonts w:ascii="Arial" w:hAnsi="Arial" w:cs="Arial"/>
          <w:sz w:val="28"/>
          <w:szCs w:val="28"/>
        </w:rPr>
        <w:t xml:space="preserve"> популярны учения </w:t>
      </w:r>
      <w:r w:rsidR="00AF7D6F" w:rsidRPr="00AF7D6F">
        <w:rPr>
          <w:rFonts w:ascii="Arial" w:hAnsi="Arial" w:cs="Arial"/>
          <w:sz w:val="28"/>
          <w:szCs w:val="28"/>
        </w:rPr>
        <w:t>марксизма-ленинизма</w:t>
      </w:r>
      <w:r w:rsidR="00AF7D6F">
        <w:rPr>
          <w:rFonts w:ascii="Arial" w:hAnsi="Arial" w:cs="Arial"/>
          <w:sz w:val="28"/>
          <w:szCs w:val="28"/>
        </w:rPr>
        <w:t xml:space="preserve">. Так же не малое влияние на левые силы Китая оказала </w:t>
      </w:r>
      <w:r w:rsidR="00070625">
        <w:rPr>
          <w:rFonts w:ascii="Arial" w:hAnsi="Arial" w:cs="Arial"/>
          <w:sz w:val="28"/>
          <w:szCs w:val="28"/>
        </w:rPr>
        <w:t>Октябрьская революция</w:t>
      </w:r>
      <w:r w:rsidR="00AF7D6F" w:rsidRPr="00AF7D6F">
        <w:rPr>
          <w:rFonts w:ascii="Arial" w:hAnsi="Arial" w:cs="Arial"/>
          <w:sz w:val="28"/>
          <w:szCs w:val="28"/>
        </w:rPr>
        <w:t xml:space="preserve"> в России</w:t>
      </w:r>
      <w:r w:rsidR="00AF7D6F">
        <w:rPr>
          <w:rFonts w:ascii="Arial" w:hAnsi="Arial" w:cs="Arial"/>
          <w:sz w:val="28"/>
          <w:szCs w:val="28"/>
        </w:rPr>
        <w:t xml:space="preserve"> 1917 года. </w:t>
      </w:r>
      <w:r w:rsidR="001531BB">
        <w:rPr>
          <w:rFonts w:ascii="Arial" w:hAnsi="Arial" w:cs="Arial"/>
          <w:sz w:val="28"/>
          <w:szCs w:val="28"/>
        </w:rPr>
        <w:t>По линии Коминтерна (</w:t>
      </w:r>
      <w:r w:rsidR="001531BB" w:rsidRPr="001531BB">
        <w:rPr>
          <w:rFonts w:ascii="Arial" w:hAnsi="Arial" w:cs="Arial"/>
          <w:sz w:val="28"/>
          <w:szCs w:val="28"/>
        </w:rPr>
        <w:t>международная организация, объединявшая коммунистические партии различных стран</w:t>
      </w:r>
      <w:r w:rsidR="001531BB">
        <w:rPr>
          <w:rFonts w:ascii="Arial" w:hAnsi="Arial" w:cs="Arial"/>
          <w:sz w:val="28"/>
          <w:szCs w:val="28"/>
        </w:rPr>
        <w:t xml:space="preserve">) китайским коммунистам помогали </w:t>
      </w:r>
      <w:r w:rsidR="001531BB" w:rsidRPr="001531BB">
        <w:rPr>
          <w:rFonts w:ascii="Arial" w:hAnsi="Arial" w:cs="Arial"/>
          <w:sz w:val="28"/>
          <w:szCs w:val="28"/>
        </w:rPr>
        <w:t xml:space="preserve">Г. Н. </w:t>
      </w:r>
      <w:proofErr w:type="spellStart"/>
      <w:r w:rsidR="001531BB" w:rsidRPr="001531BB">
        <w:rPr>
          <w:rFonts w:ascii="Arial" w:hAnsi="Arial" w:cs="Arial"/>
          <w:sz w:val="28"/>
          <w:szCs w:val="28"/>
        </w:rPr>
        <w:t>Войтинский</w:t>
      </w:r>
      <w:proofErr w:type="spellEnd"/>
      <w:r w:rsidR="001531BB" w:rsidRPr="001531BB">
        <w:rPr>
          <w:rFonts w:ascii="Arial" w:hAnsi="Arial" w:cs="Arial"/>
          <w:sz w:val="28"/>
          <w:szCs w:val="28"/>
        </w:rPr>
        <w:t xml:space="preserve">, И. К. Мамаев, К. А. </w:t>
      </w:r>
      <w:proofErr w:type="spellStart"/>
      <w:r w:rsidR="001531BB" w:rsidRPr="001531BB">
        <w:rPr>
          <w:rFonts w:ascii="Arial" w:hAnsi="Arial" w:cs="Arial"/>
          <w:sz w:val="28"/>
          <w:szCs w:val="28"/>
        </w:rPr>
        <w:t>Стоянович</w:t>
      </w:r>
      <w:proofErr w:type="spellEnd"/>
      <w:r w:rsidR="001531BB" w:rsidRPr="001531BB">
        <w:rPr>
          <w:rFonts w:ascii="Arial" w:hAnsi="Arial" w:cs="Arial"/>
          <w:sz w:val="28"/>
          <w:szCs w:val="28"/>
        </w:rPr>
        <w:t>, Л. А. Перлин и др</w:t>
      </w:r>
      <w:r w:rsidR="001531BB">
        <w:rPr>
          <w:rFonts w:ascii="Arial" w:hAnsi="Arial" w:cs="Arial"/>
          <w:sz w:val="28"/>
          <w:szCs w:val="28"/>
        </w:rPr>
        <w:t xml:space="preserve">. </w:t>
      </w:r>
    </w:p>
    <w:p w:rsidR="009C4A83" w:rsidRDefault="00DB260C" w:rsidP="00070625">
      <w:pPr>
        <w:spacing w:line="276" w:lineRule="auto"/>
        <w:ind w:firstLine="284"/>
        <w:jc w:val="both"/>
        <w:rPr>
          <w:rFonts w:ascii="Arial" w:hAnsi="Arial" w:cs="Arial"/>
          <w:sz w:val="28"/>
          <w:szCs w:val="28"/>
        </w:rPr>
      </w:pPr>
      <w:r>
        <w:rPr>
          <w:rFonts w:ascii="Arial" w:hAnsi="Arial" w:cs="Arial"/>
          <w:sz w:val="28"/>
          <w:szCs w:val="28"/>
        </w:rPr>
        <w:t xml:space="preserve">Официально </w:t>
      </w:r>
      <w:r w:rsidRPr="00DB260C">
        <w:rPr>
          <w:rFonts w:ascii="Arial" w:hAnsi="Arial" w:cs="Arial"/>
          <w:sz w:val="28"/>
          <w:szCs w:val="28"/>
        </w:rPr>
        <w:t>Коммунистическая партия Китая</w:t>
      </w:r>
      <w:r>
        <w:rPr>
          <w:rFonts w:ascii="Arial" w:hAnsi="Arial" w:cs="Arial"/>
          <w:sz w:val="28"/>
          <w:szCs w:val="28"/>
        </w:rPr>
        <w:t xml:space="preserve"> (КПК) была основано в 1921 году. Ее </w:t>
      </w:r>
      <w:r w:rsidRPr="00DB260C">
        <w:rPr>
          <w:rFonts w:ascii="Arial" w:hAnsi="Arial" w:cs="Arial"/>
          <w:sz w:val="28"/>
          <w:szCs w:val="28"/>
        </w:rPr>
        <w:t>I съезд</w:t>
      </w:r>
      <w:r>
        <w:rPr>
          <w:rFonts w:ascii="Arial" w:hAnsi="Arial" w:cs="Arial"/>
          <w:sz w:val="28"/>
          <w:szCs w:val="28"/>
        </w:rPr>
        <w:t xml:space="preserve"> состоялся в июне этого</w:t>
      </w:r>
      <w:r w:rsidR="003473E6">
        <w:rPr>
          <w:rFonts w:ascii="Arial" w:hAnsi="Arial" w:cs="Arial"/>
          <w:sz w:val="28"/>
          <w:szCs w:val="28"/>
        </w:rPr>
        <w:t xml:space="preserve"> же года в Шанхае, и проходил на</w:t>
      </w:r>
      <w:r>
        <w:rPr>
          <w:rFonts w:ascii="Arial" w:hAnsi="Arial" w:cs="Arial"/>
          <w:sz w:val="28"/>
          <w:szCs w:val="28"/>
        </w:rPr>
        <w:t xml:space="preserve"> нелегально</w:t>
      </w:r>
      <w:r w:rsidR="003473E6">
        <w:rPr>
          <w:rFonts w:ascii="Arial" w:hAnsi="Arial" w:cs="Arial"/>
          <w:sz w:val="28"/>
          <w:szCs w:val="28"/>
        </w:rPr>
        <w:t>й основе</w:t>
      </w:r>
      <w:r>
        <w:rPr>
          <w:rFonts w:ascii="Arial" w:hAnsi="Arial" w:cs="Arial"/>
          <w:sz w:val="28"/>
          <w:szCs w:val="28"/>
        </w:rPr>
        <w:t xml:space="preserve">. На нем были озвучены планы по построению социализма в Китае. </w:t>
      </w:r>
      <w:r w:rsidR="00BA7A93">
        <w:rPr>
          <w:rFonts w:ascii="Arial" w:hAnsi="Arial" w:cs="Arial"/>
          <w:sz w:val="28"/>
          <w:szCs w:val="28"/>
        </w:rPr>
        <w:t>В этот период страна была разделена между различными группировками военных (</w:t>
      </w:r>
      <w:r w:rsidR="00BA7A93" w:rsidRPr="00BA7A93">
        <w:rPr>
          <w:rFonts w:ascii="Arial" w:hAnsi="Arial" w:cs="Arial"/>
          <w:sz w:val="28"/>
          <w:szCs w:val="28"/>
        </w:rPr>
        <w:t>Эра милитаристов</w:t>
      </w:r>
      <w:r w:rsidR="00BA7A93">
        <w:rPr>
          <w:rFonts w:ascii="Arial" w:hAnsi="Arial" w:cs="Arial"/>
          <w:sz w:val="28"/>
          <w:szCs w:val="28"/>
        </w:rPr>
        <w:t xml:space="preserve">) и от КПК требовалось выработать политическую программу. В 1922 году состоялся </w:t>
      </w:r>
      <w:r w:rsidR="00BA7A93">
        <w:rPr>
          <w:rFonts w:ascii="Arial" w:hAnsi="Arial" w:cs="Arial"/>
          <w:sz w:val="28"/>
          <w:szCs w:val="28"/>
          <w:lang w:val="en-US"/>
        </w:rPr>
        <w:t>II</w:t>
      </w:r>
      <w:r w:rsidR="00BA7A93" w:rsidRPr="00BA7A93">
        <w:rPr>
          <w:rFonts w:ascii="Arial" w:hAnsi="Arial" w:cs="Arial"/>
          <w:sz w:val="28"/>
          <w:szCs w:val="28"/>
        </w:rPr>
        <w:t xml:space="preserve"> съезд КПК</w:t>
      </w:r>
      <w:r w:rsidR="00BA7A93">
        <w:rPr>
          <w:rFonts w:ascii="Arial" w:hAnsi="Arial" w:cs="Arial"/>
          <w:sz w:val="28"/>
          <w:szCs w:val="28"/>
        </w:rPr>
        <w:t>, на котором делегаты решили в будущем продолжить революцию, направленную на ликвидацию империалистической экспансии</w:t>
      </w:r>
      <w:r w:rsidR="00BA7A93" w:rsidRPr="00BA7A93">
        <w:rPr>
          <w:rFonts w:ascii="Arial" w:hAnsi="Arial" w:cs="Arial"/>
          <w:sz w:val="28"/>
          <w:szCs w:val="28"/>
        </w:rPr>
        <w:t xml:space="preserve"> и господства полуфеодальных порядков</w:t>
      </w:r>
      <w:r w:rsidR="00BA7A93">
        <w:rPr>
          <w:rFonts w:ascii="Arial" w:hAnsi="Arial" w:cs="Arial"/>
          <w:sz w:val="28"/>
          <w:szCs w:val="28"/>
        </w:rPr>
        <w:t xml:space="preserve">. Было принято решение о вхождении КПК в Коминтерн. Предложение о вступлении коммунистов в ряды Гоминьдана на этом этапе было отвергнуто. КПК выступал за равноправие политических партий. Однако уже в 1924 году </w:t>
      </w:r>
      <w:r w:rsidR="003473E6">
        <w:rPr>
          <w:rFonts w:ascii="Arial" w:hAnsi="Arial" w:cs="Arial"/>
          <w:sz w:val="28"/>
          <w:szCs w:val="28"/>
        </w:rPr>
        <w:t>Коммунистическая партия</w:t>
      </w:r>
      <w:r w:rsidR="00FC5B21" w:rsidRPr="00FC5B21">
        <w:rPr>
          <w:rFonts w:ascii="Arial" w:hAnsi="Arial" w:cs="Arial"/>
          <w:sz w:val="28"/>
          <w:szCs w:val="28"/>
        </w:rPr>
        <w:t xml:space="preserve"> Китая и </w:t>
      </w:r>
      <w:r w:rsidR="00FC5B21">
        <w:rPr>
          <w:rFonts w:ascii="Arial" w:hAnsi="Arial" w:cs="Arial"/>
          <w:sz w:val="28"/>
          <w:szCs w:val="28"/>
        </w:rPr>
        <w:t xml:space="preserve">Гоминьдан образовали </w:t>
      </w:r>
      <w:r w:rsidR="00FC5B21" w:rsidRPr="00FC5B21">
        <w:rPr>
          <w:rFonts w:ascii="Arial" w:hAnsi="Arial" w:cs="Arial"/>
          <w:sz w:val="28"/>
          <w:szCs w:val="28"/>
        </w:rPr>
        <w:t xml:space="preserve">единый </w:t>
      </w:r>
      <w:r w:rsidR="00D60BEE">
        <w:rPr>
          <w:rFonts w:ascii="Arial" w:hAnsi="Arial" w:cs="Arial"/>
          <w:sz w:val="28"/>
          <w:szCs w:val="28"/>
        </w:rPr>
        <w:t xml:space="preserve">национально-революционный фронт, направленный на борьбу с милитаристскими кликами. </w:t>
      </w:r>
      <w:r w:rsidR="009F78A0">
        <w:rPr>
          <w:rFonts w:ascii="Arial" w:hAnsi="Arial" w:cs="Arial"/>
          <w:sz w:val="28"/>
          <w:szCs w:val="28"/>
        </w:rPr>
        <w:t xml:space="preserve">К активизации боевых действий послужил расстрел мирной демонстрации в 1925 году в Шанхае. </w:t>
      </w:r>
      <w:r w:rsidR="0025785C">
        <w:rPr>
          <w:rFonts w:ascii="Arial" w:hAnsi="Arial" w:cs="Arial"/>
          <w:sz w:val="28"/>
          <w:szCs w:val="28"/>
        </w:rPr>
        <w:t>Коммунисты и националисты действовали сообща и в ходе Северного похода 1926</w:t>
      </w:r>
      <w:r w:rsidR="000C7C7E">
        <w:rPr>
          <w:rFonts w:ascii="Arial" w:hAnsi="Arial" w:cs="Arial"/>
          <w:sz w:val="28"/>
          <w:szCs w:val="28"/>
        </w:rPr>
        <w:t>–</w:t>
      </w:r>
      <w:r w:rsidR="0025785C">
        <w:rPr>
          <w:rFonts w:ascii="Arial" w:hAnsi="Arial" w:cs="Arial"/>
          <w:sz w:val="28"/>
          <w:szCs w:val="28"/>
        </w:rPr>
        <w:t xml:space="preserve">1927 гг. против </w:t>
      </w:r>
      <w:proofErr w:type="spellStart"/>
      <w:r w:rsidR="0025785C">
        <w:rPr>
          <w:rFonts w:ascii="Arial" w:hAnsi="Arial" w:cs="Arial"/>
          <w:sz w:val="28"/>
          <w:szCs w:val="28"/>
        </w:rPr>
        <w:t>Б</w:t>
      </w:r>
      <w:r w:rsidR="003473E6">
        <w:rPr>
          <w:rFonts w:ascii="Arial" w:hAnsi="Arial" w:cs="Arial"/>
          <w:sz w:val="28"/>
          <w:szCs w:val="28"/>
        </w:rPr>
        <w:t>эйянской</w:t>
      </w:r>
      <w:proofErr w:type="spellEnd"/>
      <w:r w:rsidR="003473E6">
        <w:rPr>
          <w:rFonts w:ascii="Arial" w:hAnsi="Arial" w:cs="Arial"/>
          <w:sz w:val="28"/>
          <w:szCs w:val="28"/>
        </w:rPr>
        <w:t xml:space="preserve"> милитаристской клики б</w:t>
      </w:r>
      <w:r w:rsidR="0025785C">
        <w:rPr>
          <w:rFonts w:ascii="Arial" w:hAnsi="Arial" w:cs="Arial"/>
          <w:sz w:val="28"/>
          <w:szCs w:val="28"/>
        </w:rPr>
        <w:t xml:space="preserve">ыли освобождены Южный и Центральный Китай. Ряды КПК постоянно пополнялись новыми членами, и влияние коммунистов росло. </w:t>
      </w:r>
    </w:p>
    <w:p w:rsidR="00017D7F" w:rsidRDefault="0025785C" w:rsidP="00070625">
      <w:pPr>
        <w:spacing w:line="276" w:lineRule="auto"/>
        <w:ind w:firstLine="284"/>
        <w:jc w:val="both"/>
        <w:rPr>
          <w:rFonts w:ascii="Arial" w:hAnsi="Arial" w:cs="Arial"/>
          <w:sz w:val="28"/>
          <w:szCs w:val="28"/>
        </w:rPr>
      </w:pPr>
      <w:r>
        <w:rPr>
          <w:rFonts w:ascii="Arial" w:hAnsi="Arial" w:cs="Arial"/>
          <w:sz w:val="28"/>
          <w:szCs w:val="28"/>
        </w:rPr>
        <w:t xml:space="preserve">Однако Чан </w:t>
      </w:r>
      <w:proofErr w:type="gramStart"/>
      <w:r>
        <w:rPr>
          <w:rFonts w:ascii="Arial" w:hAnsi="Arial" w:cs="Arial"/>
          <w:sz w:val="28"/>
          <w:szCs w:val="28"/>
        </w:rPr>
        <w:t>Кайши</w:t>
      </w:r>
      <w:proofErr w:type="gramEnd"/>
      <w:r>
        <w:rPr>
          <w:rFonts w:ascii="Arial" w:hAnsi="Arial" w:cs="Arial"/>
          <w:sz w:val="28"/>
          <w:szCs w:val="28"/>
        </w:rPr>
        <w:t xml:space="preserve"> представлявший правое националистическое крыло Гоминьдана решил порвать с КПК и совершил контрреволюцию, устроив погромы коммунистов в Шанхае и объявив КПК вне закона. </w:t>
      </w:r>
      <w:r w:rsidR="00FB4AA4">
        <w:rPr>
          <w:rFonts w:ascii="Arial" w:hAnsi="Arial" w:cs="Arial"/>
          <w:sz w:val="28"/>
          <w:szCs w:val="28"/>
        </w:rPr>
        <w:t xml:space="preserve">Коммунисты ушли в подполье, где стали формировать на подконтрольных им провинциях Китайскую Красную армию. </w:t>
      </w:r>
      <w:r w:rsidR="00CD537D">
        <w:rPr>
          <w:rFonts w:ascii="Arial" w:hAnsi="Arial" w:cs="Arial"/>
          <w:sz w:val="28"/>
          <w:szCs w:val="28"/>
        </w:rPr>
        <w:t>В 1931 году на юге Центрального Китая они основали Китайскую Советскую Республику. Чан Кайши</w:t>
      </w:r>
      <w:r w:rsidR="000C7C7E">
        <w:rPr>
          <w:rFonts w:ascii="Arial" w:hAnsi="Arial" w:cs="Arial"/>
          <w:sz w:val="28"/>
          <w:szCs w:val="28"/>
        </w:rPr>
        <w:t>,</w:t>
      </w:r>
      <w:r w:rsidR="00CD537D">
        <w:rPr>
          <w:rFonts w:ascii="Arial" w:hAnsi="Arial" w:cs="Arial"/>
          <w:sz w:val="28"/>
          <w:szCs w:val="28"/>
        </w:rPr>
        <w:t xml:space="preserve"> в то время </w:t>
      </w:r>
      <w:r w:rsidR="00CD537D">
        <w:rPr>
          <w:rFonts w:ascii="Arial" w:hAnsi="Arial" w:cs="Arial"/>
          <w:sz w:val="28"/>
          <w:szCs w:val="28"/>
        </w:rPr>
        <w:lastRenderedPageBreak/>
        <w:t xml:space="preserve">овладевший большей частью страны, перешел к тактике карательных рейдов и экономической блокаде Советских </w:t>
      </w:r>
      <w:r w:rsidR="003473E6">
        <w:rPr>
          <w:rFonts w:ascii="Arial" w:hAnsi="Arial" w:cs="Arial"/>
          <w:sz w:val="28"/>
          <w:szCs w:val="28"/>
        </w:rPr>
        <w:t xml:space="preserve">районов. В этот тяжелый период </w:t>
      </w:r>
      <w:r w:rsidR="00CD537D">
        <w:rPr>
          <w:rFonts w:ascii="Arial" w:hAnsi="Arial" w:cs="Arial"/>
          <w:sz w:val="28"/>
          <w:szCs w:val="28"/>
        </w:rPr>
        <w:t>для</w:t>
      </w:r>
      <w:r w:rsidR="0042607E">
        <w:rPr>
          <w:rFonts w:ascii="Arial" w:hAnsi="Arial" w:cs="Arial"/>
          <w:sz w:val="28"/>
          <w:szCs w:val="28"/>
        </w:rPr>
        <w:t xml:space="preserve"> КПК</w:t>
      </w:r>
      <w:r w:rsidR="00CD537D">
        <w:rPr>
          <w:rFonts w:ascii="Arial" w:hAnsi="Arial" w:cs="Arial"/>
          <w:sz w:val="28"/>
          <w:szCs w:val="28"/>
        </w:rPr>
        <w:t xml:space="preserve">, </w:t>
      </w:r>
      <w:r w:rsidR="0042607E">
        <w:rPr>
          <w:rFonts w:ascii="Arial" w:hAnsi="Arial" w:cs="Arial"/>
          <w:sz w:val="28"/>
          <w:szCs w:val="28"/>
        </w:rPr>
        <w:t xml:space="preserve">на состоявшемся </w:t>
      </w:r>
      <w:r w:rsidR="0042607E" w:rsidRPr="0042607E">
        <w:rPr>
          <w:rFonts w:ascii="Arial" w:hAnsi="Arial" w:cs="Arial"/>
          <w:sz w:val="28"/>
          <w:szCs w:val="28"/>
        </w:rPr>
        <w:t xml:space="preserve">совещании Политбюро ЦК КПК в </w:t>
      </w:r>
      <w:proofErr w:type="spellStart"/>
      <w:r w:rsidR="0042607E" w:rsidRPr="0042607E">
        <w:rPr>
          <w:rFonts w:ascii="Arial" w:hAnsi="Arial" w:cs="Arial"/>
          <w:sz w:val="28"/>
          <w:szCs w:val="28"/>
        </w:rPr>
        <w:t>Цзуньи</w:t>
      </w:r>
      <w:proofErr w:type="spellEnd"/>
      <w:r w:rsidR="003473E6">
        <w:rPr>
          <w:rFonts w:ascii="Arial" w:hAnsi="Arial" w:cs="Arial"/>
          <w:sz w:val="28"/>
          <w:szCs w:val="28"/>
        </w:rPr>
        <w:t xml:space="preserve">, в </w:t>
      </w:r>
      <w:r w:rsidR="0042607E">
        <w:rPr>
          <w:rFonts w:ascii="Arial" w:hAnsi="Arial" w:cs="Arial"/>
          <w:sz w:val="28"/>
          <w:szCs w:val="28"/>
        </w:rPr>
        <w:t xml:space="preserve">провинции </w:t>
      </w:r>
      <w:proofErr w:type="spellStart"/>
      <w:r w:rsidR="0042607E" w:rsidRPr="0042607E">
        <w:rPr>
          <w:rFonts w:ascii="Arial" w:hAnsi="Arial" w:cs="Arial"/>
          <w:sz w:val="28"/>
          <w:szCs w:val="28"/>
        </w:rPr>
        <w:t>Гуйчжоу</w:t>
      </w:r>
      <w:proofErr w:type="spellEnd"/>
      <w:r w:rsidR="0042607E">
        <w:rPr>
          <w:rFonts w:ascii="Arial" w:hAnsi="Arial" w:cs="Arial"/>
          <w:sz w:val="28"/>
          <w:szCs w:val="28"/>
        </w:rPr>
        <w:t xml:space="preserve"> на ведущие позиции был выдвинут </w:t>
      </w:r>
      <w:r w:rsidR="00CD537D" w:rsidRPr="00CD537D">
        <w:rPr>
          <w:rFonts w:ascii="Arial" w:hAnsi="Arial" w:cs="Arial"/>
          <w:sz w:val="28"/>
          <w:szCs w:val="28"/>
        </w:rPr>
        <w:t>Мао Цзэдун</w:t>
      </w:r>
      <w:r w:rsidR="0042607E">
        <w:rPr>
          <w:rFonts w:ascii="Arial" w:hAnsi="Arial" w:cs="Arial"/>
          <w:sz w:val="28"/>
          <w:szCs w:val="28"/>
        </w:rPr>
        <w:t xml:space="preserve">. </w:t>
      </w:r>
      <w:r w:rsidR="00CD537D">
        <w:rPr>
          <w:rFonts w:ascii="Arial" w:hAnsi="Arial" w:cs="Arial"/>
          <w:sz w:val="28"/>
          <w:szCs w:val="28"/>
        </w:rPr>
        <w:t>Роль Коминтерна на КПК в эт</w:t>
      </w:r>
      <w:r w:rsidR="003473E6">
        <w:rPr>
          <w:rFonts w:ascii="Arial" w:hAnsi="Arial" w:cs="Arial"/>
          <w:sz w:val="28"/>
          <w:szCs w:val="28"/>
        </w:rPr>
        <w:t xml:space="preserve">о время </w:t>
      </w:r>
      <w:r w:rsidR="003473E6" w:rsidRPr="003473E6">
        <w:rPr>
          <w:rFonts w:ascii="Arial" w:hAnsi="Arial" w:cs="Arial"/>
          <w:sz w:val="28"/>
          <w:szCs w:val="28"/>
        </w:rPr>
        <w:t>из-за ряда разногласий</w:t>
      </w:r>
      <w:r w:rsidR="003473E6">
        <w:rPr>
          <w:rFonts w:ascii="Arial" w:hAnsi="Arial" w:cs="Arial"/>
          <w:sz w:val="28"/>
          <w:szCs w:val="28"/>
        </w:rPr>
        <w:t xml:space="preserve"> минимальна</w:t>
      </w:r>
      <w:r w:rsidR="00CD537D">
        <w:rPr>
          <w:rFonts w:ascii="Arial" w:hAnsi="Arial" w:cs="Arial"/>
          <w:sz w:val="28"/>
          <w:szCs w:val="28"/>
        </w:rPr>
        <w:t xml:space="preserve">. </w:t>
      </w:r>
      <w:r w:rsidR="004C4974">
        <w:rPr>
          <w:rFonts w:ascii="Arial" w:hAnsi="Arial" w:cs="Arial"/>
          <w:sz w:val="28"/>
          <w:szCs w:val="28"/>
        </w:rPr>
        <w:t xml:space="preserve">К 1935 году коммунисты под давлением войск националистов были вынуждены отступить в провинцию. </w:t>
      </w:r>
      <w:proofErr w:type="spellStart"/>
      <w:r w:rsidR="004F031C">
        <w:rPr>
          <w:rFonts w:ascii="Arial" w:hAnsi="Arial" w:cs="Arial"/>
          <w:sz w:val="28"/>
          <w:szCs w:val="28"/>
        </w:rPr>
        <w:t>Шэ</w:t>
      </w:r>
      <w:r w:rsidR="004C4974">
        <w:rPr>
          <w:rFonts w:ascii="Arial" w:hAnsi="Arial" w:cs="Arial"/>
          <w:sz w:val="28"/>
          <w:szCs w:val="28"/>
        </w:rPr>
        <w:t>ньси</w:t>
      </w:r>
      <w:proofErr w:type="spellEnd"/>
      <w:r w:rsidR="004C4974">
        <w:rPr>
          <w:rFonts w:ascii="Arial" w:hAnsi="Arial" w:cs="Arial"/>
          <w:sz w:val="28"/>
          <w:szCs w:val="28"/>
        </w:rPr>
        <w:t xml:space="preserve">. </w:t>
      </w:r>
      <w:r w:rsidR="004F031C">
        <w:rPr>
          <w:rFonts w:ascii="Arial" w:hAnsi="Arial" w:cs="Arial"/>
          <w:sz w:val="28"/>
          <w:szCs w:val="28"/>
        </w:rPr>
        <w:t>Р</w:t>
      </w:r>
      <w:r w:rsidR="004F031C" w:rsidRPr="004F031C">
        <w:rPr>
          <w:rFonts w:ascii="Arial" w:hAnsi="Arial" w:cs="Arial"/>
          <w:sz w:val="28"/>
          <w:szCs w:val="28"/>
        </w:rPr>
        <w:t>уко</w:t>
      </w:r>
      <w:r w:rsidR="004F031C">
        <w:rPr>
          <w:rFonts w:ascii="Arial" w:hAnsi="Arial" w:cs="Arial"/>
          <w:sz w:val="28"/>
          <w:szCs w:val="28"/>
        </w:rPr>
        <w:t>водящие органы КПК расположились в городе</w:t>
      </w:r>
      <w:r w:rsidR="004F031C" w:rsidRPr="004F031C">
        <w:rPr>
          <w:rFonts w:ascii="Arial" w:hAnsi="Arial" w:cs="Arial"/>
          <w:sz w:val="28"/>
          <w:szCs w:val="28"/>
        </w:rPr>
        <w:t xml:space="preserve"> </w:t>
      </w:r>
      <w:proofErr w:type="spellStart"/>
      <w:r w:rsidR="004F031C" w:rsidRPr="004F031C">
        <w:rPr>
          <w:rFonts w:ascii="Arial" w:hAnsi="Arial" w:cs="Arial"/>
          <w:sz w:val="28"/>
          <w:szCs w:val="28"/>
        </w:rPr>
        <w:t>Яньань</w:t>
      </w:r>
      <w:proofErr w:type="spellEnd"/>
      <w:r w:rsidR="004F031C">
        <w:rPr>
          <w:rFonts w:ascii="Arial" w:hAnsi="Arial" w:cs="Arial"/>
          <w:sz w:val="28"/>
          <w:szCs w:val="28"/>
        </w:rPr>
        <w:t xml:space="preserve">. </w:t>
      </w:r>
    </w:p>
    <w:p w:rsidR="0042607E" w:rsidRPr="00BA7A93" w:rsidRDefault="0042607E" w:rsidP="00070625">
      <w:pPr>
        <w:spacing w:line="276" w:lineRule="auto"/>
        <w:ind w:firstLine="284"/>
        <w:jc w:val="both"/>
        <w:rPr>
          <w:rFonts w:ascii="Arial" w:hAnsi="Arial" w:cs="Arial"/>
          <w:sz w:val="28"/>
          <w:szCs w:val="28"/>
        </w:rPr>
      </w:pPr>
      <w:r>
        <w:rPr>
          <w:rFonts w:ascii="Arial" w:hAnsi="Arial" w:cs="Arial"/>
          <w:sz w:val="28"/>
          <w:szCs w:val="28"/>
        </w:rPr>
        <w:t xml:space="preserve">В 1937 году непримиримых врагов смог объединить общий враг – Японская империя, которая к тому времени уже оккупировала Маньчжурию и ряд других областей Китая. </w:t>
      </w:r>
      <w:r w:rsidR="00711D01">
        <w:rPr>
          <w:rFonts w:ascii="Arial" w:hAnsi="Arial" w:cs="Arial"/>
          <w:sz w:val="28"/>
          <w:szCs w:val="28"/>
        </w:rPr>
        <w:t>КПК, опираясь н</w:t>
      </w:r>
      <w:r w:rsidR="000C7C7E">
        <w:rPr>
          <w:rFonts w:ascii="Arial" w:hAnsi="Arial" w:cs="Arial"/>
          <w:sz w:val="28"/>
          <w:szCs w:val="28"/>
        </w:rPr>
        <w:t xml:space="preserve">а </w:t>
      </w:r>
      <w:r w:rsidR="00711D01">
        <w:rPr>
          <w:rFonts w:ascii="Arial" w:hAnsi="Arial" w:cs="Arial"/>
          <w:sz w:val="28"/>
          <w:szCs w:val="28"/>
        </w:rPr>
        <w:t>решение</w:t>
      </w:r>
      <w:r w:rsidR="00711D01" w:rsidRPr="00711D01">
        <w:rPr>
          <w:rFonts w:ascii="Arial" w:hAnsi="Arial" w:cs="Arial"/>
          <w:sz w:val="28"/>
          <w:szCs w:val="28"/>
        </w:rPr>
        <w:t xml:space="preserve"> 7-го конгресса Комин</w:t>
      </w:r>
      <w:r w:rsidR="00711D01">
        <w:rPr>
          <w:rFonts w:ascii="Arial" w:hAnsi="Arial" w:cs="Arial"/>
          <w:sz w:val="28"/>
          <w:szCs w:val="28"/>
        </w:rPr>
        <w:t>терна о переходе к политике народного фронта, для оказания сопротивления оккупантам,</w:t>
      </w:r>
      <w:r w:rsidR="00711D01" w:rsidRPr="00711D01">
        <w:rPr>
          <w:rFonts w:ascii="Arial" w:hAnsi="Arial" w:cs="Arial"/>
          <w:sz w:val="28"/>
          <w:szCs w:val="28"/>
        </w:rPr>
        <w:t xml:space="preserve"> по</w:t>
      </w:r>
      <w:r w:rsidR="00711D01">
        <w:rPr>
          <w:rFonts w:ascii="Arial" w:hAnsi="Arial" w:cs="Arial"/>
          <w:sz w:val="28"/>
          <w:szCs w:val="28"/>
        </w:rPr>
        <w:t>шла на политическое и военное</w:t>
      </w:r>
      <w:r w:rsidR="00711D01" w:rsidRPr="00711D01">
        <w:rPr>
          <w:rFonts w:ascii="Arial" w:hAnsi="Arial" w:cs="Arial"/>
          <w:sz w:val="28"/>
          <w:szCs w:val="28"/>
        </w:rPr>
        <w:t xml:space="preserve"> сотрудничество с Гоминьданом</w:t>
      </w:r>
      <w:r w:rsidR="003473E6">
        <w:rPr>
          <w:rFonts w:ascii="Arial" w:hAnsi="Arial" w:cs="Arial"/>
          <w:sz w:val="28"/>
          <w:szCs w:val="28"/>
        </w:rPr>
        <w:t>, с</w:t>
      </w:r>
      <w:r w:rsidR="003F289D">
        <w:rPr>
          <w:rFonts w:ascii="Arial" w:hAnsi="Arial" w:cs="Arial"/>
          <w:sz w:val="28"/>
          <w:szCs w:val="28"/>
        </w:rPr>
        <w:t>тав</w:t>
      </w:r>
      <w:r w:rsidR="003473E6">
        <w:rPr>
          <w:rFonts w:ascii="Arial" w:hAnsi="Arial" w:cs="Arial"/>
          <w:sz w:val="28"/>
          <w:szCs w:val="28"/>
        </w:rPr>
        <w:t>,</w:t>
      </w:r>
      <w:r w:rsidR="003F289D">
        <w:rPr>
          <w:rFonts w:ascii="Arial" w:hAnsi="Arial" w:cs="Arial"/>
          <w:sz w:val="28"/>
          <w:szCs w:val="28"/>
        </w:rPr>
        <w:t xml:space="preserve"> таким образом</w:t>
      </w:r>
      <w:r w:rsidR="003473E6">
        <w:rPr>
          <w:rFonts w:ascii="Arial" w:hAnsi="Arial" w:cs="Arial"/>
          <w:sz w:val="28"/>
          <w:szCs w:val="28"/>
        </w:rPr>
        <w:t>,</w:t>
      </w:r>
      <w:r w:rsidR="003F289D">
        <w:rPr>
          <w:rFonts w:ascii="Arial" w:hAnsi="Arial" w:cs="Arial"/>
          <w:sz w:val="28"/>
          <w:szCs w:val="28"/>
        </w:rPr>
        <w:t xml:space="preserve"> полноценным участником </w:t>
      </w:r>
      <w:r w:rsidR="003F289D" w:rsidRPr="003F289D">
        <w:rPr>
          <w:rFonts w:ascii="Arial" w:hAnsi="Arial" w:cs="Arial"/>
          <w:sz w:val="28"/>
          <w:szCs w:val="28"/>
        </w:rPr>
        <w:t>Национально-освободительн</w:t>
      </w:r>
      <w:r w:rsidR="003F289D">
        <w:rPr>
          <w:rFonts w:ascii="Arial" w:hAnsi="Arial" w:cs="Arial"/>
          <w:sz w:val="28"/>
          <w:szCs w:val="28"/>
        </w:rPr>
        <w:t>ого движения против японских агрессоров 1937–</w:t>
      </w:r>
      <w:r w:rsidR="00070625">
        <w:rPr>
          <w:rFonts w:ascii="Arial" w:hAnsi="Arial" w:cs="Arial"/>
          <w:sz w:val="28"/>
          <w:szCs w:val="28"/>
        </w:rPr>
        <w:t>19</w:t>
      </w:r>
      <w:r w:rsidR="003F289D">
        <w:rPr>
          <w:rFonts w:ascii="Arial" w:hAnsi="Arial" w:cs="Arial"/>
          <w:sz w:val="28"/>
          <w:szCs w:val="28"/>
        </w:rPr>
        <w:t>45 гг</w:t>
      </w:r>
      <w:r w:rsidR="003F289D" w:rsidRPr="003F289D">
        <w:rPr>
          <w:rFonts w:ascii="Arial" w:hAnsi="Arial" w:cs="Arial"/>
          <w:sz w:val="28"/>
          <w:szCs w:val="28"/>
        </w:rPr>
        <w:t>.</w:t>
      </w:r>
      <w:r w:rsidR="003F289D">
        <w:rPr>
          <w:rFonts w:ascii="Arial" w:hAnsi="Arial" w:cs="Arial"/>
          <w:sz w:val="28"/>
          <w:szCs w:val="28"/>
        </w:rPr>
        <w:t xml:space="preserve"> </w:t>
      </w:r>
      <w:r w:rsidR="00726897">
        <w:rPr>
          <w:rFonts w:ascii="Arial" w:hAnsi="Arial" w:cs="Arial"/>
          <w:sz w:val="28"/>
          <w:szCs w:val="28"/>
        </w:rPr>
        <w:t>Советский</w:t>
      </w:r>
      <w:r w:rsidR="00726897" w:rsidRPr="00726897">
        <w:rPr>
          <w:rFonts w:ascii="Arial" w:hAnsi="Arial" w:cs="Arial"/>
          <w:sz w:val="28"/>
          <w:szCs w:val="28"/>
        </w:rPr>
        <w:t xml:space="preserve"> Пограничный район </w:t>
      </w:r>
      <w:proofErr w:type="spellStart"/>
      <w:r w:rsidR="00726897" w:rsidRPr="00726897">
        <w:rPr>
          <w:rFonts w:ascii="Arial" w:hAnsi="Arial" w:cs="Arial"/>
          <w:sz w:val="28"/>
          <w:szCs w:val="28"/>
        </w:rPr>
        <w:t>Шэньси</w:t>
      </w:r>
      <w:proofErr w:type="spellEnd"/>
      <w:r w:rsidR="00726897" w:rsidRPr="00726897">
        <w:rPr>
          <w:rFonts w:ascii="Arial" w:hAnsi="Arial" w:cs="Arial"/>
          <w:sz w:val="28"/>
          <w:szCs w:val="28"/>
        </w:rPr>
        <w:t xml:space="preserve"> – </w:t>
      </w:r>
      <w:proofErr w:type="spellStart"/>
      <w:r w:rsidR="00726897" w:rsidRPr="00726897">
        <w:rPr>
          <w:rFonts w:ascii="Arial" w:hAnsi="Arial" w:cs="Arial"/>
          <w:sz w:val="28"/>
          <w:szCs w:val="28"/>
        </w:rPr>
        <w:t>Ганьсу</w:t>
      </w:r>
      <w:proofErr w:type="spellEnd"/>
      <w:r w:rsidR="00726897" w:rsidRPr="00726897">
        <w:rPr>
          <w:rFonts w:ascii="Arial" w:hAnsi="Arial" w:cs="Arial"/>
          <w:sz w:val="28"/>
          <w:szCs w:val="28"/>
        </w:rPr>
        <w:t xml:space="preserve"> – </w:t>
      </w:r>
      <w:proofErr w:type="spellStart"/>
      <w:r w:rsidR="00726897" w:rsidRPr="00726897">
        <w:rPr>
          <w:rFonts w:ascii="Arial" w:hAnsi="Arial" w:cs="Arial"/>
          <w:sz w:val="28"/>
          <w:szCs w:val="28"/>
        </w:rPr>
        <w:t>Нинся</w:t>
      </w:r>
      <w:proofErr w:type="spellEnd"/>
      <w:r w:rsidR="00726897">
        <w:rPr>
          <w:rFonts w:ascii="Arial" w:hAnsi="Arial" w:cs="Arial"/>
          <w:sz w:val="28"/>
          <w:szCs w:val="28"/>
        </w:rPr>
        <w:t xml:space="preserve">, получил статус Особого района Китайской </w:t>
      </w:r>
      <w:r w:rsidR="00726897" w:rsidRPr="00726897">
        <w:rPr>
          <w:rFonts w:ascii="Arial" w:hAnsi="Arial" w:cs="Arial"/>
          <w:sz w:val="28"/>
          <w:szCs w:val="28"/>
        </w:rPr>
        <w:t>Республики.</w:t>
      </w:r>
      <w:r w:rsidR="00726897">
        <w:rPr>
          <w:rFonts w:ascii="Arial" w:hAnsi="Arial" w:cs="Arial"/>
          <w:sz w:val="28"/>
          <w:szCs w:val="28"/>
        </w:rPr>
        <w:t xml:space="preserve"> </w:t>
      </w:r>
      <w:r w:rsidR="006B25F2">
        <w:rPr>
          <w:rFonts w:ascii="Arial" w:hAnsi="Arial" w:cs="Arial"/>
          <w:sz w:val="28"/>
          <w:szCs w:val="28"/>
        </w:rPr>
        <w:t xml:space="preserve">Из разрозненных отрядов коммунистов была создана 8-я армия под командованием </w:t>
      </w:r>
      <w:proofErr w:type="spellStart"/>
      <w:r w:rsidR="006B25F2">
        <w:rPr>
          <w:rFonts w:ascii="Arial" w:hAnsi="Arial" w:cs="Arial"/>
          <w:sz w:val="28"/>
          <w:szCs w:val="28"/>
        </w:rPr>
        <w:t>Чжу</w:t>
      </w:r>
      <w:proofErr w:type="spellEnd"/>
      <w:r w:rsidR="006B25F2">
        <w:rPr>
          <w:rFonts w:ascii="Arial" w:hAnsi="Arial" w:cs="Arial"/>
          <w:sz w:val="28"/>
          <w:szCs w:val="28"/>
        </w:rPr>
        <w:t xml:space="preserve"> </w:t>
      </w:r>
      <w:proofErr w:type="spellStart"/>
      <w:r w:rsidR="006B25F2">
        <w:rPr>
          <w:rFonts w:ascii="Arial" w:hAnsi="Arial" w:cs="Arial"/>
          <w:sz w:val="28"/>
          <w:szCs w:val="28"/>
        </w:rPr>
        <w:t>Дэ</w:t>
      </w:r>
      <w:proofErr w:type="spellEnd"/>
      <w:r w:rsidR="006B25F2">
        <w:rPr>
          <w:rFonts w:ascii="Arial" w:hAnsi="Arial" w:cs="Arial"/>
          <w:sz w:val="28"/>
          <w:szCs w:val="28"/>
        </w:rPr>
        <w:t xml:space="preserve"> и</w:t>
      </w:r>
      <w:r w:rsidR="006B25F2" w:rsidRPr="006B25F2">
        <w:rPr>
          <w:rFonts w:ascii="Arial" w:hAnsi="Arial" w:cs="Arial"/>
          <w:sz w:val="28"/>
          <w:szCs w:val="28"/>
        </w:rPr>
        <w:t xml:space="preserve"> </w:t>
      </w:r>
      <w:proofErr w:type="spellStart"/>
      <w:r w:rsidR="006B25F2" w:rsidRPr="006B25F2">
        <w:rPr>
          <w:rFonts w:ascii="Arial" w:hAnsi="Arial" w:cs="Arial"/>
          <w:sz w:val="28"/>
          <w:szCs w:val="28"/>
        </w:rPr>
        <w:t>Пэн</w:t>
      </w:r>
      <w:proofErr w:type="spellEnd"/>
      <w:r w:rsidR="006B25F2" w:rsidRPr="006B25F2">
        <w:rPr>
          <w:rFonts w:ascii="Arial" w:hAnsi="Arial" w:cs="Arial"/>
          <w:sz w:val="28"/>
          <w:szCs w:val="28"/>
        </w:rPr>
        <w:t xml:space="preserve"> </w:t>
      </w:r>
      <w:proofErr w:type="spellStart"/>
      <w:r w:rsidR="006B25F2" w:rsidRPr="006B25F2">
        <w:rPr>
          <w:rFonts w:ascii="Arial" w:hAnsi="Arial" w:cs="Arial"/>
          <w:sz w:val="28"/>
          <w:szCs w:val="28"/>
        </w:rPr>
        <w:t>Дэхуай</w:t>
      </w:r>
      <w:proofErr w:type="spellEnd"/>
      <w:r w:rsidR="006B25F2">
        <w:rPr>
          <w:rFonts w:ascii="Arial" w:hAnsi="Arial" w:cs="Arial"/>
          <w:sz w:val="28"/>
          <w:szCs w:val="28"/>
        </w:rPr>
        <w:t xml:space="preserve">. Ее состав насчитывал сорок пять тысяч человек. </w:t>
      </w:r>
      <w:r w:rsidR="00AB6CA1">
        <w:rPr>
          <w:rFonts w:ascii="Arial" w:hAnsi="Arial" w:cs="Arial"/>
          <w:sz w:val="28"/>
          <w:szCs w:val="28"/>
        </w:rPr>
        <w:t>Осенью была образована 4-я армия, чи</w:t>
      </w:r>
      <w:r w:rsidR="00875E3F">
        <w:rPr>
          <w:rFonts w:ascii="Arial" w:hAnsi="Arial" w:cs="Arial"/>
          <w:sz w:val="28"/>
          <w:szCs w:val="28"/>
        </w:rPr>
        <w:t>сленностью десять тысяч солдат под руководством</w:t>
      </w:r>
      <w:proofErr w:type="gramStart"/>
      <w:r w:rsidR="00875E3F">
        <w:rPr>
          <w:rFonts w:ascii="Arial" w:hAnsi="Arial" w:cs="Arial"/>
          <w:sz w:val="28"/>
          <w:szCs w:val="28"/>
        </w:rPr>
        <w:t xml:space="preserve"> Е</w:t>
      </w:r>
      <w:proofErr w:type="gramEnd"/>
      <w:r w:rsidR="00875E3F">
        <w:rPr>
          <w:rFonts w:ascii="Arial" w:hAnsi="Arial" w:cs="Arial"/>
          <w:sz w:val="28"/>
          <w:szCs w:val="28"/>
        </w:rPr>
        <w:t xml:space="preserve"> Тин и</w:t>
      </w:r>
      <w:r w:rsidR="00875E3F" w:rsidRPr="00875E3F">
        <w:rPr>
          <w:rFonts w:ascii="Arial" w:hAnsi="Arial" w:cs="Arial"/>
          <w:sz w:val="28"/>
          <w:szCs w:val="28"/>
        </w:rPr>
        <w:t xml:space="preserve"> </w:t>
      </w:r>
      <w:proofErr w:type="spellStart"/>
      <w:r w:rsidR="00875E3F" w:rsidRPr="00875E3F">
        <w:rPr>
          <w:rFonts w:ascii="Arial" w:hAnsi="Arial" w:cs="Arial"/>
          <w:sz w:val="28"/>
          <w:szCs w:val="28"/>
        </w:rPr>
        <w:t>Сян</w:t>
      </w:r>
      <w:proofErr w:type="spellEnd"/>
      <w:r w:rsidR="00875E3F" w:rsidRPr="00875E3F">
        <w:rPr>
          <w:rFonts w:ascii="Arial" w:hAnsi="Arial" w:cs="Arial"/>
          <w:sz w:val="28"/>
          <w:szCs w:val="28"/>
        </w:rPr>
        <w:t xml:space="preserve"> Ин</w:t>
      </w:r>
      <w:r w:rsidR="00875E3F">
        <w:rPr>
          <w:rFonts w:ascii="Arial" w:hAnsi="Arial" w:cs="Arial"/>
          <w:sz w:val="28"/>
          <w:szCs w:val="28"/>
        </w:rPr>
        <w:t xml:space="preserve">. Обе армии образовывали </w:t>
      </w:r>
      <w:r w:rsidR="00875E3F" w:rsidRPr="00875E3F">
        <w:rPr>
          <w:rFonts w:ascii="Arial" w:hAnsi="Arial" w:cs="Arial"/>
          <w:sz w:val="28"/>
          <w:szCs w:val="28"/>
        </w:rPr>
        <w:t>18-ю армейскую группу НРА</w:t>
      </w:r>
      <w:r w:rsidR="00875E3F">
        <w:rPr>
          <w:rFonts w:ascii="Arial" w:hAnsi="Arial" w:cs="Arial"/>
          <w:sz w:val="28"/>
          <w:szCs w:val="28"/>
        </w:rPr>
        <w:t xml:space="preserve"> (Национально-революционная армия). Восьмая армия вела боевые действия преимущественно в </w:t>
      </w:r>
      <w:r w:rsidR="00875E3F" w:rsidRPr="00875E3F">
        <w:rPr>
          <w:rFonts w:ascii="Arial" w:hAnsi="Arial" w:cs="Arial"/>
          <w:sz w:val="28"/>
          <w:szCs w:val="28"/>
        </w:rPr>
        <w:t xml:space="preserve">провинциях </w:t>
      </w:r>
      <w:proofErr w:type="spellStart"/>
      <w:r w:rsidR="00875E3F" w:rsidRPr="00875E3F">
        <w:rPr>
          <w:rFonts w:ascii="Arial" w:hAnsi="Arial" w:cs="Arial"/>
          <w:sz w:val="28"/>
          <w:szCs w:val="28"/>
        </w:rPr>
        <w:t>Шаньси</w:t>
      </w:r>
      <w:proofErr w:type="spellEnd"/>
      <w:r w:rsidR="00875E3F" w:rsidRPr="00875E3F">
        <w:rPr>
          <w:rFonts w:ascii="Arial" w:hAnsi="Arial" w:cs="Arial"/>
          <w:sz w:val="28"/>
          <w:szCs w:val="28"/>
        </w:rPr>
        <w:t xml:space="preserve">, </w:t>
      </w:r>
      <w:proofErr w:type="spellStart"/>
      <w:r w:rsidR="00875E3F" w:rsidRPr="00875E3F">
        <w:rPr>
          <w:rFonts w:ascii="Arial" w:hAnsi="Arial" w:cs="Arial"/>
          <w:sz w:val="28"/>
          <w:szCs w:val="28"/>
        </w:rPr>
        <w:t>Хэбэй</w:t>
      </w:r>
      <w:proofErr w:type="spellEnd"/>
      <w:r w:rsidR="00875E3F" w:rsidRPr="00875E3F">
        <w:rPr>
          <w:rFonts w:ascii="Arial" w:hAnsi="Arial" w:cs="Arial"/>
          <w:sz w:val="28"/>
          <w:szCs w:val="28"/>
        </w:rPr>
        <w:t xml:space="preserve"> и </w:t>
      </w:r>
      <w:proofErr w:type="spellStart"/>
      <w:r w:rsidR="00875E3F" w:rsidRPr="00875E3F">
        <w:rPr>
          <w:rFonts w:ascii="Arial" w:hAnsi="Arial" w:cs="Arial"/>
          <w:sz w:val="28"/>
          <w:szCs w:val="28"/>
        </w:rPr>
        <w:t>Чахар</w:t>
      </w:r>
      <w:proofErr w:type="spellEnd"/>
      <w:r w:rsidR="00875E3F">
        <w:rPr>
          <w:rFonts w:ascii="Arial" w:hAnsi="Arial" w:cs="Arial"/>
          <w:sz w:val="28"/>
          <w:szCs w:val="28"/>
        </w:rPr>
        <w:t>, сумев разбить японскую бригаду</w:t>
      </w:r>
      <w:r w:rsidR="00875E3F" w:rsidRPr="00875E3F">
        <w:rPr>
          <w:rFonts w:ascii="Arial" w:hAnsi="Arial" w:cs="Arial"/>
          <w:sz w:val="28"/>
          <w:szCs w:val="28"/>
        </w:rPr>
        <w:t xml:space="preserve"> в горном проходе </w:t>
      </w:r>
      <w:proofErr w:type="spellStart"/>
      <w:r w:rsidR="00875E3F" w:rsidRPr="00875E3F">
        <w:rPr>
          <w:rFonts w:ascii="Arial" w:hAnsi="Arial" w:cs="Arial"/>
          <w:sz w:val="28"/>
          <w:szCs w:val="28"/>
        </w:rPr>
        <w:t>Пинсингуань</w:t>
      </w:r>
      <w:proofErr w:type="spellEnd"/>
      <w:r w:rsidR="00875E3F">
        <w:rPr>
          <w:rFonts w:ascii="Arial" w:hAnsi="Arial" w:cs="Arial"/>
          <w:sz w:val="28"/>
          <w:szCs w:val="28"/>
        </w:rPr>
        <w:t xml:space="preserve">. В </w:t>
      </w:r>
      <w:r w:rsidR="00875E3F" w:rsidRPr="00875E3F">
        <w:rPr>
          <w:rFonts w:ascii="Arial" w:hAnsi="Arial" w:cs="Arial"/>
          <w:sz w:val="28"/>
          <w:szCs w:val="28"/>
        </w:rPr>
        <w:t>Маньчжурии</w:t>
      </w:r>
      <w:r w:rsidR="00875E3F">
        <w:rPr>
          <w:rFonts w:ascii="Arial" w:hAnsi="Arial" w:cs="Arial"/>
          <w:sz w:val="28"/>
          <w:szCs w:val="28"/>
        </w:rPr>
        <w:t xml:space="preserve"> боевые отряды коммунистов </w:t>
      </w:r>
      <w:r w:rsidR="003473E6">
        <w:rPr>
          <w:rFonts w:ascii="Arial" w:hAnsi="Arial" w:cs="Arial"/>
          <w:sz w:val="28"/>
          <w:szCs w:val="28"/>
        </w:rPr>
        <w:t>составили Объедине</w:t>
      </w:r>
      <w:r w:rsidR="00875E3F" w:rsidRPr="00875E3F">
        <w:rPr>
          <w:rFonts w:ascii="Arial" w:hAnsi="Arial" w:cs="Arial"/>
          <w:sz w:val="28"/>
          <w:szCs w:val="28"/>
        </w:rPr>
        <w:t>нную антияпонскую армию.</w:t>
      </w:r>
      <w:r w:rsidR="00875E3F">
        <w:rPr>
          <w:rFonts w:ascii="Arial" w:hAnsi="Arial" w:cs="Arial"/>
          <w:sz w:val="28"/>
          <w:szCs w:val="28"/>
        </w:rPr>
        <w:t xml:space="preserve"> Обе армии после вступления в войну США и Англии использовались союзниками для сдерживания японского наступления в британской Бирме. Руководство КПК было сторонником вялотекущей, затяжной войны на истощение. Поэтому тактика партизанской войны и диверсий </w:t>
      </w:r>
      <w:r w:rsidR="009C64E1">
        <w:rPr>
          <w:rFonts w:ascii="Arial" w:hAnsi="Arial" w:cs="Arial"/>
          <w:sz w:val="28"/>
          <w:szCs w:val="28"/>
        </w:rPr>
        <w:t>применял</w:t>
      </w:r>
      <w:r w:rsidR="000C7C7E">
        <w:rPr>
          <w:rFonts w:ascii="Arial" w:hAnsi="Arial" w:cs="Arial"/>
          <w:sz w:val="28"/>
          <w:szCs w:val="28"/>
        </w:rPr>
        <w:t>а</w:t>
      </w:r>
      <w:r w:rsidR="009C64E1">
        <w:rPr>
          <w:rFonts w:ascii="Arial" w:hAnsi="Arial" w:cs="Arial"/>
          <w:sz w:val="28"/>
          <w:szCs w:val="28"/>
        </w:rPr>
        <w:t xml:space="preserve">сь ими с первых дней конфликта. </w:t>
      </w:r>
      <w:r w:rsidR="00DB4FC2">
        <w:rPr>
          <w:rFonts w:ascii="Arial" w:hAnsi="Arial" w:cs="Arial"/>
          <w:sz w:val="28"/>
          <w:szCs w:val="28"/>
        </w:rPr>
        <w:t>Их отряды успешно действовали в тылу противника и</w:t>
      </w:r>
      <w:r w:rsidR="00911432">
        <w:rPr>
          <w:rFonts w:ascii="Arial" w:hAnsi="Arial" w:cs="Arial"/>
          <w:sz w:val="28"/>
          <w:szCs w:val="28"/>
        </w:rPr>
        <w:t xml:space="preserve"> на его коммуникациях, в отличие</w:t>
      </w:r>
      <w:r w:rsidR="00DB4FC2">
        <w:rPr>
          <w:rFonts w:ascii="Arial" w:hAnsi="Arial" w:cs="Arial"/>
          <w:sz w:val="28"/>
          <w:szCs w:val="28"/>
        </w:rPr>
        <w:t xml:space="preserve"> от войск Чан Кайши предпочитавших открытые сражения. </w:t>
      </w:r>
      <w:r w:rsidR="00911432">
        <w:rPr>
          <w:rFonts w:ascii="Arial" w:hAnsi="Arial" w:cs="Arial"/>
          <w:sz w:val="28"/>
          <w:szCs w:val="28"/>
        </w:rPr>
        <w:t>Нередки были стычки коммунистов с националистами. Так в 1938</w:t>
      </w:r>
      <w:r w:rsidR="000C7C7E" w:rsidRPr="00726897">
        <w:rPr>
          <w:rFonts w:ascii="Arial" w:hAnsi="Arial" w:cs="Arial"/>
          <w:sz w:val="28"/>
          <w:szCs w:val="28"/>
        </w:rPr>
        <w:t>–</w:t>
      </w:r>
      <w:r w:rsidR="00911432">
        <w:rPr>
          <w:rFonts w:ascii="Arial" w:hAnsi="Arial" w:cs="Arial"/>
          <w:sz w:val="28"/>
          <w:szCs w:val="28"/>
        </w:rPr>
        <w:t>19</w:t>
      </w:r>
      <w:r w:rsidR="00070625">
        <w:rPr>
          <w:rFonts w:ascii="Arial" w:hAnsi="Arial" w:cs="Arial"/>
          <w:sz w:val="28"/>
          <w:szCs w:val="28"/>
        </w:rPr>
        <w:t>39 годах</w:t>
      </w:r>
      <w:r w:rsidR="00911432">
        <w:rPr>
          <w:rFonts w:ascii="Arial" w:hAnsi="Arial" w:cs="Arial"/>
          <w:sz w:val="28"/>
          <w:szCs w:val="28"/>
        </w:rPr>
        <w:t xml:space="preserve"> войска Гоминьдана провели несколько военных операций против восьмой и четвертой армий КПК. Несмотр</w:t>
      </w:r>
      <w:r w:rsidR="000C7C7E">
        <w:rPr>
          <w:rFonts w:ascii="Arial" w:hAnsi="Arial" w:cs="Arial"/>
          <w:sz w:val="28"/>
          <w:szCs w:val="28"/>
        </w:rPr>
        <w:t xml:space="preserve">я на то, что общая численность </w:t>
      </w:r>
      <w:r w:rsidR="00F8744C">
        <w:rPr>
          <w:rFonts w:ascii="Arial" w:hAnsi="Arial" w:cs="Arial"/>
          <w:sz w:val="28"/>
          <w:szCs w:val="28"/>
        </w:rPr>
        <w:t xml:space="preserve">коммунистических отрядов не превышала </w:t>
      </w:r>
      <w:r w:rsidR="00743684">
        <w:rPr>
          <w:rFonts w:ascii="Arial" w:hAnsi="Arial" w:cs="Arial"/>
          <w:sz w:val="28"/>
          <w:szCs w:val="28"/>
        </w:rPr>
        <w:t>полумиллиона человек, в то время как войска Гоминьдана насчитывали 3</w:t>
      </w:r>
      <w:r w:rsidR="000C7C7E" w:rsidRPr="00726897">
        <w:rPr>
          <w:rFonts w:ascii="Arial" w:hAnsi="Arial" w:cs="Arial"/>
          <w:sz w:val="28"/>
          <w:szCs w:val="28"/>
        </w:rPr>
        <w:t>–</w:t>
      </w:r>
      <w:r w:rsidR="00743684">
        <w:rPr>
          <w:rFonts w:ascii="Arial" w:hAnsi="Arial" w:cs="Arial"/>
          <w:sz w:val="28"/>
          <w:szCs w:val="28"/>
        </w:rPr>
        <w:t>5 миллионов человек, вклад</w:t>
      </w:r>
      <w:r w:rsidR="003473E6">
        <w:rPr>
          <w:rFonts w:ascii="Arial" w:hAnsi="Arial" w:cs="Arial"/>
          <w:sz w:val="28"/>
          <w:szCs w:val="28"/>
        </w:rPr>
        <w:t xml:space="preserve"> Коммунистической партии Китая в победу</w:t>
      </w:r>
      <w:r w:rsidR="00743684">
        <w:rPr>
          <w:rFonts w:ascii="Arial" w:hAnsi="Arial" w:cs="Arial"/>
          <w:sz w:val="28"/>
          <w:szCs w:val="28"/>
        </w:rPr>
        <w:t xml:space="preserve"> над Япони</w:t>
      </w:r>
      <w:r w:rsidR="000C7C7E">
        <w:rPr>
          <w:rFonts w:ascii="Arial" w:hAnsi="Arial" w:cs="Arial"/>
          <w:sz w:val="28"/>
          <w:szCs w:val="28"/>
        </w:rPr>
        <w:t>е</w:t>
      </w:r>
      <w:r w:rsidR="00743684">
        <w:rPr>
          <w:rFonts w:ascii="Arial" w:hAnsi="Arial" w:cs="Arial"/>
          <w:sz w:val="28"/>
          <w:szCs w:val="28"/>
        </w:rPr>
        <w:t>й</w:t>
      </w:r>
      <w:r w:rsidR="003473E6">
        <w:rPr>
          <w:rFonts w:ascii="Arial" w:hAnsi="Arial" w:cs="Arial"/>
          <w:sz w:val="28"/>
          <w:szCs w:val="28"/>
        </w:rPr>
        <w:t xml:space="preserve"> существенен</w:t>
      </w:r>
      <w:r w:rsidR="00743684">
        <w:rPr>
          <w:rFonts w:ascii="Arial" w:hAnsi="Arial" w:cs="Arial"/>
          <w:sz w:val="28"/>
          <w:szCs w:val="28"/>
        </w:rPr>
        <w:t xml:space="preserve">. </w:t>
      </w:r>
    </w:p>
    <w:p w:rsidR="000C7C7E" w:rsidRDefault="000C7C7E">
      <w:pPr>
        <w:rPr>
          <w:rFonts w:ascii="Arial" w:hAnsi="Arial" w:cs="Arial"/>
          <w:sz w:val="28"/>
          <w:szCs w:val="28"/>
        </w:rPr>
      </w:pPr>
      <w:r>
        <w:rPr>
          <w:rFonts w:ascii="Arial" w:hAnsi="Arial" w:cs="Arial"/>
          <w:sz w:val="28"/>
          <w:szCs w:val="28"/>
        </w:rPr>
        <w:br w:type="page"/>
      </w:r>
    </w:p>
    <w:p w:rsidR="00017D7F" w:rsidRDefault="00FE7C1D" w:rsidP="000C7C7E">
      <w:pPr>
        <w:pStyle w:val="1"/>
        <w:numPr>
          <w:ilvl w:val="0"/>
          <w:numId w:val="0"/>
        </w:numPr>
        <w:ind w:firstLine="283"/>
        <w:jc w:val="both"/>
      </w:pPr>
      <w:r>
        <w:lastRenderedPageBreak/>
        <w:t xml:space="preserve">5. </w:t>
      </w:r>
      <w:r w:rsidRPr="00FE7C1D">
        <w:t>Националистическое движение в Китае. Образование и значение партии.</w:t>
      </w:r>
    </w:p>
    <w:p w:rsidR="00017D7F" w:rsidRDefault="00FE7C1D" w:rsidP="008F69D9">
      <w:pPr>
        <w:spacing w:line="276" w:lineRule="auto"/>
        <w:ind w:firstLine="284"/>
        <w:jc w:val="both"/>
        <w:rPr>
          <w:rFonts w:ascii="Arial" w:hAnsi="Arial" w:cs="Arial"/>
          <w:sz w:val="28"/>
          <w:szCs w:val="28"/>
        </w:rPr>
      </w:pPr>
      <w:r>
        <w:rPr>
          <w:rFonts w:ascii="Arial" w:hAnsi="Arial" w:cs="Arial"/>
          <w:sz w:val="28"/>
          <w:szCs w:val="28"/>
        </w:rPr>
        <w:t xml:space="preserve">Националистические идеи в Китае имеют куда более древние и глубокие корни, чем коммунистические. </w:t>
      </w:r>
      <w:r w:rsidR="00EE5DF6">
        <w:rPr>
          <w:rFonts w:ascii="Arial" w:hAnsi="Arial" w:cs="Arial"/>
          <w:sz w:val="28"/>
          <w:szCs w:val="28"/>
        </w:rPr>
        <w:t xml:space="preserve">В конце </w:t>
      </w:r>
      <w:r w:rsidR="00EE5DF6">
        <w:rPr>
          <w:rFonts w:ascii="Arial" w:hAnsi="Arial" w:cs="Arial"/>
          <w:sz w:val="28"/>
          <w:szCs w:val="28"/>
          <w:lang w:val="en-US"/>
        </w:rPr>
        <w:t>XIX</w:t>
      </w:r>
      <w:r w:rsidR="003473E6">
        <w:rPr>
          <w:rFonts w:ascii="Arial" w:hAnsi="Arial" w:cs="Arial"/>
          <w:sz w:val="28"/>
          <w:szCs w:val="28"/>
        </w:rPr>
        <w:t xml:space="preserve"> </w:t>
      </w:r>
      <w:r w:rsidR="00EE5DF6">
        <w:rPr>
          <w:rFonts w:ascii="Arial" w:hAnsi="Arial" w:cs="Arial"/>
          <w:sz w:val="28"/>
          <w:szCs w:val="28"/>
        </w:rPr>
        <w:t xml:space="preserve">начале </w:t>
      </w:r>
      <w:r w:rsidR="00EE5DF6">
        <w:rPr>
          <w:rFonts w:ascii="Arial" w:hAnsi="Arial" w:cs="Arial"/>
          <w:sz w:val="28"/>
          <w:szCs w:val="28"/>
          <w:lang w:val="en-US"/>
        </w:rPr>
        <w:t>XX</w:t>
      </w:r>
      <w:r w:rsidR="00EE5DF6" w:rsidRPr="00EE5DF6">
        <w:rPr>
          <w:rFonts w:ascii="Arial" w:hAnsi="Arial" w:cs="Arial"/>
          <w:sz w:val="28"/>
          <w:szCs w:val="28"/>
        </w:rPr>
        <w:t xml:space="preserve"> </w:t>
      </w:r>
      <w:r w:rsidR="003473E6">
        <w:rPr>
          <w:rFonts w:ascii="Arial" w:hAnsi="Arial" w:cs="Arial"/>
          <w:sz w:val="28"/>
          <w:szCs w:val="28"/>
        </w:rPr>
        <w:t>вв. в Китае их</w:t>
      </w:r>
      <w:r w:rsidR="00EE5DF6">
        <w:rPr>
          <w:rFonts w:ascii="Arial" w:hAnsi="Arial" w:cs="Arial"/>
          <w:sz w:val="28"/>
          <w:szCs w:val="28"/>
        </w:rPr>
        <w:t xml:space="preserve"> рост был обусловлен недовольством местного населения</w:t>
      </w:r>
      <w:r w:rsidR="000C7C7E">
        <w:rPr>
          <w:rFonts w:ascii="Arial" w:hAnsi="Arial" w:cs="Arial"/>
          <w:sz w:val="28"/>
          <w:szCs w:val="28"/>
        </w:rPr>
        <w:t>,</w:t>
      </w:r>
      <w:r w:rsidR="00EE5DF6">
        <w:rPr>
          <w:rFonts w:ascii="Arial" w:hAnsi="Arial" w:cs="Arial"/>
          <w:sz w:val="28"/>
          <w:szCs w:val="28"/>
        </w:rPr>
        <w:t xml:space="preserve"> вмешательством Западных держав в традиционный уклад китайской жизни, а также тем, что во главе государства находилась монгольская династия Цин. </w:t>
      </w:r>
      <w:r w:rsidR="00002F3E">
        <w:rPr>
          <w:rFonts w:ascii="Arial" w:hAnsi="Arial" w:cs="Arial"/>
          <w:sz w:val="28"/>
          <w:szCs w:val="28"/>
        </w:rPr>
        <w:t xml:space="preserve">Национализм нашел отклик во всех слоях консервативного китайского общества от простых солдат до интеллигенции. </w:t>
      </w:r>
      <w:r w:rsidR="00505121">
        <w:rPr>
          <w:rFonts w:ascii="Arial" w:hAnsi="Arial" w:cs="Arial"/>
          <w:sz w:val="28"/>
          <w:szCs w:val="28"/>
        </w:rPr>
        <w:t xml:space="preserve">После </w:t>
      </w:r>
      <w:proofErr w:type="spellStart"/>
      <w:r w:rsidR="00505121" w:rsidRPr="00505121">
        <w:rPr>
          <w:rFonts w:ascii="Arial" w:hAnsi="Arial" w:cs="Arial"/>
          <w:sz w:val="28"/>
          <w:szCs w:val="28"/>
        </w:rPr>
        <w:t>Синьхайской</w:t>
      </w:r>
      <w:proofErr w:type="spellEnd"/>
      <w:r w:rsidR="00505121" w:rsidRPr="00505121">
        <w:rPr>
          <w:rFonts w:ascii="Arial" w:hAnsi="Arial" w:cs="Arial"/>
          <w:sz w:val="28"/>
          <w:szCs w:val="28"/>
        </w:rPr>
        <w:t xml:space="preserve"> революции</w:t>
      </w:r>
      <w:r w:rsidR="00505121">
        <w:rPr>
          <w:rFonts w:ascii="Arial" w:hAnsi="Arial" w:cs="Arial"/>
          <w:sz w:val="28"/>
          <w:szCs w:val="28"/>
        </w:rPr>
        <w:t xml:space="preserve"> 1911 года, когда была низложена монархия, в 1912 году </w:t>
      </w:r>
      <w:r w:rsidR="00B76B86">
        <w:rPr>
          <w:rFonts w:ascii="Arial" w:hAnsi="Arial" w:cs="Arial"/>
          <w:sz w:val="28"/>
          <w:szCs w:val="28"/>
        </w:rPr>
        <w:t xml:space="preserve">была основана </w:t>
      </w:r>
      <w:r w:rsidR="00B76B86" w:rsidRPr="00B76B86">
        <w:rPr>
          <w:rFonts w:ascii="Arial" w:hAnsi="Arial" w:cs="Arial"/>
          <w:sz w:val="28"/>
          <w:szCs w:val="28"/>
        </w:rPr>
        <w:t>«Китайская Национальная партия»</w:t>
      </w:r>
      <w:r w:rsidR="00B76B86">
        <w:rPr>
          <w:rFonts w:ascii="Arial" w:hAnsi="Arial" w:cs="Arial"/>
          <w:sz w:val="28"/>
          <w:szCs w:val="28"/>
        </w:rPr>
        <w:t xml:space="preserve"> </w:t>
      </w:r>
      <w:r w:rsidR="000C7C7E" w:rsidRPr="00726897">
        <w:rPr>
          <w:rFonts w:ascii="Arial" w:hAnsi="Arial" w:cs="Arial"/>
          <w:sz w:val="28"/>
          <w:szCs w:val="28"/>
        </w:rPr>
        <w:t>–</w:t>
      </w:r>
      <w:r w:rsidR="00B76B86">
        <w:rPr>
          <w:rFonts w:ascii="Arial" w:hAnsi="Arial" w:cs="Arial"/>
          <w:sz w:val="28"/>
          <w:szCs w:val="28"/>
        </w:rPr>
        <w:t xml:space="preserve"> </w:t>
      </w:r>
      <w:r w:rsidR="00B76B86" w:rsidRPr="00B76B86">
        <w:rPr>
          <w:rFonts w:ascii="Arial" w:hAnsi="Arial" w:cs="Arial"/>
          <w:sz w:val="28"/>
          <w:szCs w:val="28"/>
        </w:rPr>
        <w:t>Гоминьдан</w:t>
      </w:r>
      <w:r w:rsidR="00B76B86">
        <w:rPr>
          <w:rFonts w:ascii="Arial" w:hAnsi="Arial" w:cs="Arial"/>
          <w:sz w:val="28"/>
          <w:szCs w:val="28"/>
        </w:rPr>
        <w:t xml:space="preserve">. Главную роль в создании этой новой политической силы </w:t>
      </w:r>
      <w:r w:rsidR="000C7C7E">
        <w:rPr>
          <w:rFonts w:ascii="Arial" w:hAnsi="Arial" w:cs="Arial"/>
          <w:sz w:val="28"/>
          <w:szCs w:val="28"/>
        </w:rPr>
        <w:t>сыграл</w:t>
      </w:r>
      <w:r w:rsidR="00B76B86">
        <w:rPr>
          <w:rFonts w:ascii="Arial" w:hAnsi="Arial" w:cs="Arial"/>
          <w:sz w:val="28"/>
          <w:szCs w:val="28"/>
        </w:rPr>
        <w:t xml:space="preserve"> </w:t>
      </w:r>
      <w:r w:rsidR="00B76B86" w:rsidRPr="00B76B86">
        <w:rPr>
          <w:rFonts w:ascii="Arial" w:hAnsi="Arial" w:cs="Arial"/>
          <w:sz w:val="28"/>
          <w:szCs w:val="28"/>
        </w:rPr>
        <w:t>доктор Сунь Ятсен</w:t>
      </w:r>
      <w:r w:rsidR="00B76B86">
        <w:rPr>
          <w:rFonts w:ascii="Arial" w:hAnsi="Arial" w:cs="Arial"/>
          <w:sz w:val="28"/>
          <w:szCs w:val="28"/>
        </w:rPr>
        <w:t>. Его взгляды носили ярко выраженный националистический х</w:t>
      </w:r>
      <w:r w:rsidR="003473E6">
        <w:rPr>
          <w:rFonts w:ascii="Arial" w:hAnsi="Arial" w:cs="Arial"/>
          <w:sz w:val="28"/>
          <w:szCs w:val="28"/>
        </w:rPr>
        <w:t>арактер, что было изложено в</w:t>
      </w:r>
      <w:r w:rsidR="00B76B86">
        <w:rPr>
          <w:rFonts w:ascii="Arial" w:hAnsi="Arial" w:cs="Arial"/>
          <w:sz w:val="28"/>
          <w:szCs w:val="28"/>
        </w:rPr>
        <w:t xml:space="preserve"> доктрине «</w:t>
      </w:r>
      <w:r w:rsidR="00B76B86" w:rsidRPr="00B76B86">
        <w:rPr>
          <w:rFonts w:ascii="Arial" w:hAnsi="Arial" w:cs="Arial"/>
          <w:sz w:val="28"/>
          <w:szCs w:val="28"/>
        </w:rPr>
        <w:t>Три народных принципа</w:t>
      </w:r>
      <w:r w:rsidR="00B76B86">
        <w:rPr>
          <w:rFonts w:ascii="Arial" w:hAnsi="Arial" w:cs="Arial"/>
          <w:sz w:val="28"/>
          <w:szCs w:val="28"/>
        </w:rPr>
        <w:t>»</w:t>
      </w:r>
      <w:r w:rsidR="00353FE0">
        <w:rPr>
          <w:rFonts w:ascii="Arial" w:hAnsi="Arial" w:cs="Arial"/>
          <w:sz w:val="28"/>
          <w:szCs w:val="28"/>
        </w:rPr>
        <w:t>, где на</w:t>
      </w:r>
      <w:r w:rsidR="003473E6">
        <w:rPr>
          <w:rFonts w:ascii="Arial" w:hAnsi="Arial" w:cs="Arial"/>
          <w:sz w:val="28"/>
          <w:szCs w:val="28"/>
        </w:rPr>
        <w:t xml:space="preserve">ряду с </w:t>
      </w:r>
      <w:r w:rsidR="00B76B86">
        <w:rPr>
          <w:rFonts w:ascii="Arial" w:hAnsi="Arial" w:cs="Arial"/>
          <w:sz w:val="28"/>
          <w:szCs w:val="28"/>
        </w:rPr>
        <w:t>народовластием и народным благосостоянием, фигурировал, конечно</w:t>
      </w:r>
      <w:r w:rsidR="00353FE0">
        <w:rPr>
          <w:rFonts w:ascii="Arial" w:hAnsi="Arial" w:cs="Arial"/>
          <w:sz w:val="28"/>
          <w:szCs w:val="28"/>
        </w:rPr>
        <w:t>,</w:t>
      </w:r>
      <w:r w:rsidR="00B76B86">
        <w:rPr>
          <w:rFonts w:ascii="Arial" w:hAnsi="Arial" w:cs="Arial"/>
          <w:sz w:val="28"/>
          <w:szCs w:val="28"/>
        </w:rPr>
        <w:t xml:space="preserve"> и национализм. </w:t>
      </w:r>
      <w:r w:rsidR="00353FE0">
        <w:rPr>
          <w:rFonts w:ascii="Arial" w:hAnsi="Arial" w:cs="Arial"/>
          <w:sz w:val="28"/>
          <w:szCs w:val="28"/>
        </w:rPr>
        <w:t>Однако в его понимание национализм</w:t>
      </w:r>
      <w:r w:rsidR="008F69D9">
        <w:rPr>
          <w:rFonts w:ascii="Arial" w:hAnsi="Arial" w:cs="Arial"/>
          <w:sz w:val="28"/>
          <w:szCs w:val="28"/>
        </w:rPr>
        <w:t>а входила не этническая направленность, а гражданская</w:t>
      </w:r>
      <w:r w:rsidR="00353FE0">
        <w:rPr>
          <w:rFonts w:ascii="Arial" w:hAnsi="Arial" w:cs="Arial"/>
          <w:sz w:val="28"/>
          <w:szCs w:val="28"/>
        </w:rPr>
        <w:t>, главной зад</w:t>
      </w:r>
      <w:r w:rsidR="008F69D9">
        <w:rPr>
          <w:rFonts w:ascii="Arial" w:hAnsi="Arial" w:cs="Arial"/>
          <w:sz w:val="28"/>
          <w:szCs w:val="28"/>
        </w:rPr>
        <w:t>ачей которой</w:t>
      </w:r>
      <w:r w:rsidR="003473E6">
        <w:rPr>
          <w:rFonts w:ascii="Arial" w:hAnsi="Arial" w:cs="Arial"/>
          <w:sz w:val="28"/>
          <w:szCs w:val="28"/>
        </w:rPr>
        <w:t xml:space="preserve"> было освобождение</w:t>
      </w:r>
      <w:r w:rsidR="00353FE0">
        <w:rPr>
          <w:rFonts w:ascii="Arial" w:hAnsi="Arial" w:cs="Arial"/>
          <w:sz w:val="28"/>
          <w:szCs w:val="28"/>
        </w:rPr>
        <w:t xml:space="preserve"> Китая от излишнего влияния</w:t>
      </w:r>
      <w:r w:rsidR="00B6220B">
        <w:rPr>
          <w:rFonts w:ascii="Arial" w:hAnsi="Arial" w:cs="Arial"/>
          <w:sz w:val="28"/>
          <w:szCs w:val="28"/>
        </w:rPr>
        <w:t xml:space="preserve"> Западных государств. Для этого необходимо было объединить все основные народы</w:t>
      </w:r>
      <w:r w:rsidR="00866849">
        <w:rPr>
          <w:rFonts w:ascii="Arial" w:hAnsi="Arial" w:cs="Arial"/>
          <w:sz w:val="28"/>
          <w:szCs w:val="28"/>
        </w:rPr>
        <w:t>,</w:t>
      </w:r>
      <w:r w:rsidR="00B6220B">
        <w:rPr>
          <w:rFonts w:ascii="Arial" w:hAnsi="Arial" w:cs="Arial"/>
          <w:sz w:val="28"/>
          <w:szCs w:val="28"/>
        </w:rPr>
        <w:t xml:space="preserve"> населявшие Китайскую республику: </w:t>
      </w:r>
      <w:proofErr w:type="spellStart"/>
      <w:r w:rsidR="00B6220B" w:rsidRPr="00B6220B">
        <w:rPr>
          <w:rFonts w:ascii="Arial" w:hAnsi="Arial" w:cs="Arial"/>
          <w:sz w:val="28"/>
          <w:szCs w:val="28"/>
        </w:rPr>
        <w:t>ханьцев</w:t>
      </w:r>
      <w:proofErr w:type="spellEnd"/>
      <w:r w:rsidR="00B6220B" w:rsidRPr="00B6220B">
        <w:rPr>
          <w:rFonts w:ascii="Arial" w:hAnsi="Arial" w:cs="Arial"/>
          <w:sz w:val="28"/>
          <w:szCs w:val="28"/>
        </w:rPr>
        <w:t xml:space="preserve">, монголов, тибетцев, маньчжуров и </w:t>
      </w:r>
      <w:r w:rsidR="00B6220B">
        <w:rPr>
          <w:rFonts w:ascii="Arial" w:hAnsi="Arial" w:cs="Arial"/>
          <w:sz w:val="28"/>
          <w:szCs w:val="28"/>
        </w:rPr>
        <w:t xml:space="preserve">уйгуров. </w:t>
      </w:r>
    </w:p>
    <w:p w:rsidR="00017D7F" w:rsidRDefault="0023100D" w:rsidP="008F69D9">
      <w:pPr>
        <w:spacing w:line="276" w:lineRule="auto"/>
        <w:ind w:firstLine="284"/>
        <w:jc w:val="both"/>
        <w:rPr>
          <w:rFonts w:ascii="Arial" w:hAnsi="Arial" w:cs="Arial"/>
          <w:sz w:val="28"/>
          <w:szCs w:val="28"/>
        </w:rPr>
      </w:pPr>
      <w:r>
        <w:rPr>
          <w:rFonts w:ascii="Arial" w:hAnsi="Arial" w:cs="Arial"/>
          <w:sz w:val="28"/>
          <w:szCs w:val="28"/>
        </w:rPr>
        <w:t xml:space="preserve">Уже через несколько месяцев после своего образования, Гоминьдан </w:t>
      </w:r>
      <w:r w:rsidR="003473E6">
        <w:rPr>
          <w:rFonts w:ascii="Arial" w:hAnsi="Arial" w:cs="Arial"/>
          <w:sz w:val="28"/>
          <w:szCs w:val="28"/>
        </w:rPr>
        <w:t xml:space="preserve">набрал </w:t>
      </w:r>
      <w:r w:rsidRPr="0023100D">
        <w:rPr>
          <w:rFonts w:ascii="Arial" w:hAnsi="Arial" w:cs="Arial"/>
          <w:sz w:val="28"/>
          <w:szCs w:val="28"/>
        </w:rPr>
        <w:t>большинство г</w:t>
      </w:r>
      <w:r>
        <w:rPr>
          <w:rFonts w:ascii="Arial" w:hAnsi="Arial" w:cs="Arial"/>
          <w:sz w:val="28"/>
          <w:szCs w:val="28"/>
        </w:rPr>
        <w:t xml:space="preserve">олосов в Национальной ассамблее, что стало сдерживающим фактором для авторитарного президента </w:t>
      </w:r>
      <w:r w:rsidRPr="0023100D">
        <w:rPr>
          <w:rFonts w:ascii="Arial" w:hAnsi="Arial" w:cs="Arial"/>
          <w:sz w:val="28"/>
          <w:szCs w:val="28"/>
        </w:rPr>
        <w:t>Юань</w:t>
      </w:r>
      <w:proofErr w:type="gramStart"/>
      <w:r w:rsidRPr="0023100D">
        <w:rPr>
          <w:rFonts w:ascii="Arial" w:hAnsi="Arial" w:cs="Arial"/>
          <w:sz w:val="28"/>
          <w:szCs w:val="28"/>
        </w:rPr>
        <w:t xml:space="preserve"> Ш</w:t>
      </w:r>
      <w:proofErr w:type="gramEnd"/>
      <w:r w:rsidRPr="0023100D">
        <w:rPr>
          <w:rFonts w:ascii="Arial" w:hAnsi="Arial" w:cs="Arial"/>
          <w:sz w:val="28"/>
          <w:szCs w:val="28"/>
        </w:rPr>
        <w:t>икая</w:t>
      </w:r>
      <w:r>
        <w:rPr>
          <w:rFonts w:ascii="Arial" w:hAnsi="Arial" w:cs="Arial"/>
          <w:sz w:val="28"/>
          <w:szCs w:val="28"/>
        </w:rPr>
        <w:t xml:space="preserve">. </w:t>
      </w:r>
      <w:r w:rsidR="003473E6">
        <w:rPr>
          <w:rFonts w:ascii="Arial" w:hAnsi="Arial" w:cs="Arial"/>
          <w:sz w:val="28"/>
          <w:szCs w:val="28"/>
        </w:rPr>
        <w:t>После ряда</w:t>
      </w:r>
      <w:r w:rsidR="00476E63">
        <w:rPr>
          <w:rFonts w:ascii="Arial" w:hAnsi="Arial" w:cs="Arial"/>
          <w:sz w:val="28"/>
          <w:szCs w:val="28"/>
        </w:rPr>
        <w:t xml:space="preserve"> репрессий со стороны центральных властей</w:t>
      </w:r>
      <w:r w:rsidR="003473E6">
        <w:rPr>
          <w:rFonts w:ascii="Arial" w:hAnsi="Arial" w:cs="Arial"/>
          <w:sz w:val="28"/>
          <w:szCs w:val="28"/>
        </w:rPr>
        <w:t>,</w:t>
      </w:r>
      <w:r w:rsidR="00476E63">
        <w:rPr>
          <w:rFonts w:ascii="Arial" w:hAnsi="Arial" w:cs="Arial"/>
          <w:sz w:val="28"/>
          <w:szCs w:val="28"/>
        </w:rPr>
        <w:t xml:space="preserve"> члены Гоминьдана организовали вторую революцию, которая оказалась п</w:t>
      </w:r>
      <w:r w:rsidR="008F69D9">
        <w:rPr>
          <w:rFonts w:ascii="Arial" w:hAnsi="Arial" w:cs="Arial"/>
          <w:sz w:val="28"/>
          <w:szCs w:val="28"/>
        </w:rPr>
        <w:t>олностью провальной, и закончила</w:t>
      </w:r>
      <w:r w:rsidR="00476E63">
        <w:rPr>
          <w:rFonts w:ascii="Arial" w:hAnsi="Arial" w:cs="Arial"/>
          <w:sz w:val="28"/>
          <w:szCs w:val="28"/>
        </w:rPr>
        <w:t xml:space="preserve">сь запретом на политическую деятельность Гоминьдана. </w:t>
      </w:r>
      <w:r w:rsidR="002A7472">
        <w:rPr>
          <w:rFonts w:ascii="Arial" w:hAnsi="Arial" w:cs="Arial"/>
          <w:sz w:val="28"/>
          <w:szCs w:val="28"/>
        </w:rPr>
        <w:t>Идеолог китайского национализма Сунь Ят</w:t>
      </w:r>
      <w:r w:rsidR="002A7472" w:rsidRPr="002A7472">
        <w:rPr>
          <w:rFonts w:ascii="Arial" w:hAnsi="Arial" w:cs="Arial"/>
          <w:sz w:val="28"/>
          <w:szCs w:val="28"/>
        </w:rPr>
        <w:t>сен</w:t>
      </w:r>
      <w:r w:rsidR="002A7472">
        <w:rPr>
          <w:rFonts w:ascii="Arial" w:hAnsi="Arial" w:cs="Arial"/>
          <w:sz w:val="28"/>
          <w:szCs w:val="28"/>
        </w:rPr>
        <w:t xml:space="preserve"> бежал в Японию. </w:t>
      </w:r>
      <w:r w:rsidR="0039491E">
        <w:rPr>
          <w:rFonts w:ascii="Arial" w:hAnsi="Arial" w:cs="Arial"/>
          <w:sz w:val="28"/>
          <w:szCs w:val="28"/>
        </w:rPr>
        <w:t xml:space="preserve">В </w:t>
      </w:r>
      <w:r w:rsidR="00113DD4">
        <w:rPr>
          <w:rFonts w:ascii="Arial" w:hAnsi="Arial" w:cs="Arial"/>
          <w:sz w:val="28"/>
          <w:szCs w:val="28"/>
        </w:rPr>
        <w:t xml:space="preserve">1914 году </w:t>
      </w:r>
      <w:r w:rsidR="00113DD4" w:rsidRPr="00113DD4">
        <w:rPr>
          <w:rFonts w:ascii="Arial" w:hAnsi="Arial" w:cs="Arial"/>
          <w:sz w:val="28"/>
          <w:szCs w:val="28"/>
        </w:rPr>
        <w:t>Сунь Ятсен</w:t>
      </w:r>
      <w:r w:rsidR="00113DD4">
        <w:rPr>
          <w:rFonts w:ascii="Arial" w:hAnsi="Arial" w:cs="Arial"/>
          <w:sz w:val="28"/>
          <w:szCs w:val="28"/>
        </w:rPr>
        <w:t xml:space="preserve"> совместно с Чан Кайши создали Китайскую революционную партию, а в 1914 году Сунь Ятсен вернулся на родину и образовал в Кантоне собственное правительство, однако под напором властей снова бежал, теперь в Шанхай. В 1918</w:t>
      </w:r>
      <w:r w:rsidR="00866849" w:rsidRPr="00726897">
        <w:rPr>
          <w:rFonts w:ascii="Arial" w:hAnsi="Arial" w:cs="Arial"/>
          <w:sz w:val="28"/>
          <w:szCs w:val="28"/>
        </w:rPr>
        <w:t>–</w:t>
      </w:r>
      <w:r w:rsidR="00113DD4">
        <w:rPr>
          <w:rFonts w:ascii="Arial" w:hAnsi="Arial" w:cs="Arial"/>
          <w:sz w:val="28"/>
          <w:szCs w:val="28"/>
        </w:rPr>
        <w:t xml:space="preserve">1919 гг. предпринимались </w:t>
      </w:r>
      <w:r w:rsidR="00FB1350">
        <w:rPr>
          <w:rFonts w:ascii="Arial" w:hAnsi="Arial" w:cs="Arial"/>
          <w:sz w:val="28"/>
          <w:szCs w:val="28"/>
        </w:rPr>
        <w:t xml:space="preserve">попытки </w:t>
      </w:r>
      <w:r w:rsidR="00113DD4">
        <w:rPr>
          <w:rFonts w:ascii="Arial" w:hAnsi="Arial" w:cs="Arial"/>
          <w:sz w:val="28"/>
          <w:szCs w:val="28"/>
        </w:rPr>
        <w:t xml:space="preserve">возродить Гоминьдан, но теперь под названием </w:t>
      </w:r>
      <w:r w:rsidR="00113DD4" w:rsidRPr="00113DD4">
        <w:rPr>
          <w:rFonts w:ascii="Arial" w:hAnsi="Arial" w:cs="Arial"/>
          <w:sz w:val="28"/>
          <w:szCs w:val="28"/>
        </w:rPr>
        <w:t>«Китайский Гоминьдан»</w:t>
      </w:r>
      <w:r w:rsidR="00113DD4">
        <w:rPr>
          <w:rFonts w:ascii="Arial" w:hAnsi="Arial" w:cs="Arial"/>
          <w:sz w:val="28"/>
          <w:szCs w:val="28"/>
        </w:rPr>
        <w:t xml:space="preserve">. </w:t>
      </w:r>
      <w:r w:rsidR="00CC24A3">
        <w:rPr>
          <w:rFonts w:ascii="Arial" w:hAnsi="Arial" w:cs="Arial"/>
          <w:sz w:val="28"/>
          <w:szCs w:val="28"/>
        </w:rPr>
        <w:t>Однако прежнего влияния и признания партия уже не имела. Чтобы упро</w:t>
      </w:r>
      <w:r w:rsidR="009565BF">
        <w:rPr>
          <w:rFonts w:ascii="Arial" w:hAnsi="Arial" w:cs="Arial"/>
          <w:sz w:val="28"/>
          <w:szCs w:val="28"/>
        </w:rPr>
        <w:t>чить свое положение, националиста</w:t>
      </w:r>
      <w:r w:rsidR="00CC24A3">
        <w:rPr>
          <w:rFonts w:ascii="Arial" w:hAnsi="Arial" w:cs="Arial"/>
          <w:sz w:val="28"/>
          <w:szCs w:val="28"/>
        </w:rPr>
        <w:t xml:space="preserve">м пришлось пойти на союз с </w:t>
      </w:r>
      <w:r w:rsidR="009565BF">
        <w:rPr>
          <w:rFonts w:ascii="Arial" w:hAnsi="Arial" w:cs="Arial"/>
          <w:sz w:val="28"/>
          <w:szCs w:val="28"/>
        </w:rPr>
        <w:t>Коммунистической</w:t>
      </w:r>
      <w:r w:rsidR="00CC24A3">
        <w:rPr>
          <w:rFonts w:ascii="Arial" w:hAnsi="Arial" w:cs="Arial"/>
          <w:sz w:val="28"/>
          <w:szCs w:val="28"/>
        </w:rPr>
        <w:t xml:space="preserve"> парти</w:t>
      </w:r>
      <w:r w:rsidR="009565BF">
        <w:rPr>
          <w:rFonts w:ascii="Arial" w:hAnsi="Arial" w:cs="Arial"/>
          <w:sz w:val="28"/>
          <w:szCs w:val="28"/>
        </w:rPr>
        <w:t>е</w:t>
      </w:r>
      <w:r w:rsidR="00CC24A3">
        <w:rPr>
          <w:rFonts w:ascii="Arial" w:hAnsi="Arial" w:cs="Arial"/>
          <w:sz w:val="28"/>
          <w:szCs w:val="28"/>
        </w:rPr>
        <w:t xml:space="preserve">й Китая и на сближение с Советским союзом. </w:t>
      </w:r>
    </w:p>
    <w:p w:rsidR="005D7F90" w:rsidRDefault="009565BF" w:rsidP="008F69D9">
      <w:pPr>
        <w:spacing w:line="276" w:lineRule="auto"/>
        <w:ind w:firstLine="284"/>
        <w:jc w:val="both"/>
        <w:rPr>
          <w:rFonts w:ascii="Arial" w:hAnsi="Arial" w:cs="Arial"/>
          <w:sz w:val="28"/>
          <w:szCs w:val="28"/>
        </w:rPr>
      </w:pPr>
      <w:r>
        <w:rPr>
          <w:rFonts w:ascii="Arial" w:hAnsi="Arial" w:cs="Arial"/>
          <w:sz w:val="28"/>
          <w:szCs w:val="28"/>
        </w:rPr>
        <w:t xml:space="preserve">В 1925 году после смерти Сунь Ятсена во главе Гоминьдана стал </w:t>
      </w:r>
      <w:r w:rsidR="00231873">
        <w:rPr>
          <w:rFonts w:ascii="Arial" w:hAnsi="Arial" w:cs="Arial"/>
          <w:sz w:val="28"/>
          <w:szCs w:val="28"/>
        </w:rPr>
        <w:t xml:space="preserve">Чан Кайши. В отличие от своего предшественника, он был более консервативен и имел мало общего с западной культурой. </w:t>
      </w:r>
      <w:r w:rsidR="009F08AC">
        <w:rPr>
          <w:rFonts w:ascii="Arial" w:hAnsi="Arial" w:cs="Arial"/>
          <w:sz w:val="28"/>
          <w:szCs w:val="28"/>
        </w:rPr>
        <w:t xml:space="preserve">Покончив в результате </w:t>
      </w:r>
      <w:r w:rsidR="00866849">
        <w:rPr>
          <w:rFonts w:ascii="Arial" w:hAnsi="Arial" w:cs="Arial"/>
          <w:sz w:val="28"/>
          <w:szCs w:val="28"/>
        </w:rPr>
        <w:t xml:space="preserve">со </w:t>
      </w:r>
      <w:r w:rsidR="009F08AC">
        <w:rPr>
          <w:rFonts w:ascii="Arial" w:hAnsi="Arial" w:cs="Arial"/>
          <w:sz w:val="28"/>
          <w:szCs w:val="28"/>
        </w:rPr>
        <w:t>знаменит</w:t>
      </w:r>
      <w:r w:rsidR="00866849">
        <w:rPr>
          <w:rFonts w:ascii="Arial" w:hAnsi="Arial" w:cs="Arial"/>
          <w:sz w:val="28"/>
          <w:szCs w:val="28"/>
        </w:rPr>
        <w:t>ым</w:t>
      </w:r>
      <w:r w:rsidR="009F08AC">
        <w:rPr>
          <w:rFonts w:ascii="Arial" w:hAnsi="Arial" w:cs="Arial"/>
          <w:sz w:val="28"/>
          <w:szCs w:val="28"/>
        </w:rPr>
        <w:t xml:space="preserve"> Северн</w:t>
      </w:r>
      <w:r w:rsidR="00866849">
        <w:rPr>
          <w:rFonts w:ascii="Arial" w:hAnsi="Arial" w:cs="Arial"/>
          <w:sz w:val="28"/>
          <w:szCs w:val="28"/>
        </w:rPr>
        <w:t>ым</w:t>
      </w:r>
      <w:r w:rsidR="009F08AC">
        <w:rPr>
          <w:rFonts w:ascii="Arial" w:hAnsi="Arial" w:cs="Arial"/>
          <w:sz w:val="28"/>
          <w:szCs w:val="28"/>
        </w:rPr>
        <w:t xml:space="preserve"> поход</w:t>
      </w:r>
      <w:r w:rsidR="00866849">
        <w:rPr>
          <w:rFonts w:ascii="Arial" w:hAnsi="Arial" w:cs="Arial"/>
          <w:sz w:val="28"/>
          <w:szCs w:val="28"/>
        </w:rPr>
        <w:t>ом</w:t>
      </w:r>
      <w:r w:rsidR="009F08AC">
        <w:rPr>
          <w:rFonts w:ascii="Arial" w:hAnsi="Arial" w:cs="Arial"/>
          <w:sz w:val="28"/>
          <w:szCs w:val="28"/>
        </w:rPr>
        <w:t xml:space="preserve"> с милитаристами</w:t>
      </w:r>
      <w:r w:rsidR="00FB1350">
        <w:rPr>
          <w:rFonts w:ascii="Arial" w:hAnsi="Arial" w:cs="Arial"/>
          <w:sz w:val="28"/>
          <w:szCs w:val="28"/>
        </w:rPr>
        <w:t>,</w:t>
      </w:r>
      <w:r w:rsidR="009F08AC">
        <w:rPr>
          <w:rFonts w:ascii="Arial" w:hAnsi="Arial" w:cs="Arial"/>
          <w:sz w:val="28"/>
          <w:szCs w:val="28"/>
        </w:rPr>
        <w:t xml:space="preserve"> засевшими в Пекине, он решил порвать с коммунистами и устроил им погромы в Шанхае, объявив КПК вне закона. </w:t>
      </w:r>
      <w:r w:rsidR="0072210C">
        <w:rPr>
          <w:rFonts w:ascii="Arial" w:hAnsi="Arial" w:cs="Arial"/>
          <w:sz w:val="28"/>
          <w:szCs w:val="28"/>
        </w:rPr>
        <w:t>Л</w:t>
      </w:r>
      <w:r w:rsidR="0072210C" w:rsidRPr="0072210C">
        <w:rPr>
          <w:rFonts w:ascii="Arial" w:hAnsi="Arial" w:cs="Arial"/>
          <w:sz w:val="28"/>
          <w:szCs w:val="28"/>
        </w:rPr>
        <w:t xml:space="preserve">идер левого крыла </w:t>
      </w:r>
      <w:r w:rsidR="0072210C">
        <w:rPr>
          <w:rFonts w:ascii="Arial" w:hAnsi="Arial" w:cs="Arial"/>
          <w:sz w:val="28"/>
          <w:szCs w:val="28"/>
        </w:rPr>
        <w:t xml:space="preserve">Гоминьдана Ван </w:t>
      </w:r>
      <w:proofErr w:type="spellStart"/>
      <w:r w:rsidR="0072210C">
        <w:rPr>
          <w:rFonts w:ascii="Arial" w:hAnsi="Arial" w:cs="Arial"/>
          <w:sz w:val="28"/>
          <w:szCs w:val="28"/>
        </w:rPr>
        <w:t>Цзинвей</w:t>
      </w:r>
      <w:proofErr w:type="spellEnd"/>
      <w:r w:rsidR="0072210C">
        <w:rPr>
          <w:rFonts w:ascii="Arial" w:hAnsi="Arial" w:cs="Arial"/>
          <w:sz w:val="28"/>
          <w:szCs w:val="28"/>
        </w:rPr>
        <w:t xml:space="preserve"> покинул Китай.</w:t>
      </w:r>
      <w:r w:rsidR="00423759">
        <w:rPr>
          <w:rFonts w:ascii="Arial" w:hAnsi="Arial" w:cs="Arial"/>
          <w:sz w:val="28"/>
          <w:szCs w:val="28"/>
        </w:rPr>
        <w:t xml:space="preserve"> Также были высланы из страны советские советники.</w:t>
      </w:r>
      <w:r w:rsidR="0072210C">
        <w:rPr>
          <w:rFonts w:ascii="Arial" w:hAnsi="Arial" w:cs="Arial"/>
          <w:sz w:val="28"/>
          <w:szCs w:val="28"/>
        </w:rPr>
        <w:t xml:space="preserve"> Чан Кайши отвергнул </w:t>
      </w:r>
      <w:r w:rsidR="0072210C">
        <w:rPr>
          <w:rFonts w:ascii="Arial" w:hAnsi="Arial" w:cs="Arial"/>
          <w:sz w:val="28"/>
          <w:szCs w:val="28"/>
        </w:rPr>
        <w:lastRenderedPageBreak/>
        <w:t>прежние антикапиталистические</w:t>
      </w:r>
      <w:r w:rsidR="0072210C" w:rsidRPr="0072210C">
        <w:rPr>
          <w:rFonts w:ascii="Arial" w:hAnsi="Arial" w:cs="Arial"/>
          <w:sz w:val="28"/>
          <w:szCs w:val="28"/>
        </w:rPr>
        <w:t xml:space="preserve"> мер</w:t>
      </w:r>
      <w:r w:rsidR="0072210C">
        <w:rPr>
          <w:rFonts w:ascii="Arial" w:hAnsi="Arial" w:cs="Arial"/>
          <w:sz w:val="28"/>
          <w:szCs w:val="28"/>
        </w:rPr>
        <w:t xml:space="preserve">ы предложенные коммунистами. </w:t>
      </w:r>
      <w:r w:rsidR="00423759">
        <w:rPr>
          <w:rFonts w:ascii="Arial" w:hAnsi="Arial" w:cs="Arial"/>
          <w:sz w:val="28"/>
          <w:szCs w:val="28"/>
        </w:rPr>
        <w:t xml:space="preserve">Теперь Чан Кайши отстаивал интересы </w:t>
      </w:r>
      <w:r w:rsidR="00423759" w:rsidRPr="00423759">
        <w:rPr>
          <w:rFonts w:ascii="Arial" w:hAnsi="Arial" w:cs="Arial"/>
          <w:sz w:val="28"/>
          <w:szCs w:val="28"/>
        </w:rPr>
        <w:t>помещиков и крупной буржуазии</w:t>
      </w:r>
      <w:r w:rsidR="00423759">
        <w:rPr>
          <w:rFonts w:ascii="Arial" w:hAnsi="Arial" w:cs="Arial"/>
          <w:sz w:val="28"/>
          <w:szCs w:val="28"/>
        </w:rPr>
        <w:t>. По сути</w:t>
      </w:r>
      <w:r w:rsidR="00B6640A">
        <w:rPr>
          <w:rFonts w:ascii="Arial" w:hAnsi="Arial" w:cs="Arial"/>
          <w:sz w:val="28"/>
          <w:szCs w:val="28"/>
        </w:rPr>
        <w:t>,</w:t>
      </w:r>
      <w:r w:rsidR="00423759">
        <w:rPr>
          <w:rFonts w:ascii="Arial" w:hAnsi="Arial" w:cs="Arial"/>
          <w:sz w:val="28"/>
          <w:szCs w:val="28"/>
        </w:rPr>
        <w:t xml:space="preserve"> Гоминьдан из революционной партии превратился в контрреволюционную, развязав террор и репрессии против своих противников и в первую очередь коммунистов. </w:t>
      </w:r>
      <w:r w:rsidR="00B6640A">
        <w:rPr>
          <w:rFonts w:ascii="Arial" w:hAnsi="Arial" w:cs="Arial"/>
          <w:sz w:val="28"/>
          <w:szCs w:val="28"/>
        </w:rPr>
        <w:t xml:space="preserve">Эта политика достигла своего пика в 30-е годы, когда при помощи </w:t>
      </w:r>
      <w:r w:rsidR="00B6640A" w:rsidRPr="00B6640A">
        <w:rPr>
          <w:rFonts w:ascii="Arial" w:hAnsi="Arial" w:cs="Arial"/>
          <w:sz w:val="28"/>
          <w:szCs w:val="28"/>
        </w:rPr>
        <w:t>США, Великобритании</w:t>
      </w:r>
      <w:r w:rsidR="00B6640A">
        <w:rPr>
          <w:rFonts w:ascii="Arial" w:hAnsi="Arial" w:cs="Arial"/>
          <w:sz w:val="28"/>
          <w:szCs w:val="28"/>
        </w:rPr>
        <w:t xml:space="preserve">, китайские националисты развернули масштабные наступательные операции на революционные базы КПК. Лишь ползучая агрессия Японии оккупировавшей весь </w:t>
      </w:r>
      <w:r w:rsidR="00B6640A" w:rsidRPr="00B6640A">
        <w:rPr>
          <w:rFonts w:ascii="Arial" w:hAnsi="Arial" w:cs="Arial"/>
          <w:sz w:val="28"/>
          <w:szCs w:val="28"/>
        </w:rPr>
        <w:t>Северо-Восточный Китай</w:t>
      </w:r>
      <w:r w:rsidR="00B6640A">
        <w:rPr>
          <w:rFonts w:ascii="Arial" w:hAnsi="Arial" w:cs="Arial"/>
          <w:sz w:val="28"/>
          <w:szCs w:val="28"/>
        </w:rPr>
        <w:t xml:space="preserve">, заставило Чан Кайши, к тому времени давно отошедшего от демократических принципов, под давлением собственного окружения прекратить гражданскую войну и заключить перемирие с КПК. Но даже создание общего фронта против японцев, не прекратило вражду националистов и коммунистов. Войска Чан Кайши неоднократно нападали на отряды КПК и их военные базы. </w:t>
      </w:r>
      <w:r w:rsidR="0099625A">
        <w:rPr>
          <w:rFonts w:ascii="Arial" w:hAnsi="Arial" w:cs="Arial"/>
          <w:sz w:val="28"/>
          <w:szCs w:val="28"/>
        </w:rPr>
        <w:t>А с приближением окончания войны</w:t>
      </w:r>
      <w:r w:rsidR="00412E97">
        <w:rPr>
          <w:rFonts w:ascii="Arial" w:hAnsi="Arial" w:cs="Arial"/>
          <w:sz w:val="28"/>
          <w:szCs w:val="28"/>
        </w:rPr>
        <w:t xml:space="preserve"> конкуренция между </w:t>
      </w:r>
      <w:r w:rsidR="00866849">
        <w:rPr>
          <w:rFonts w:ascii="Arial" w:hAnsi="Arial" w:cs="Arial"/>
          <w:sz w:val="28"/>
          <w:szCs w:val="28"/>
        </w:rPr>
        <w:t>ними только усилилась. Каждая из</w:t>
      </w:r>
      <w:r w:rsidR="00412E97">
        <w:rPr>
          <w:rFonts w:ascii="Arial" w:hAnsi="Arial" w:cs="Arial"/>
          <w:sz w:val="28"/>
          <w:szCs w:val="28"/>
        </w:rPr>
        <w:t xml:space="preserve"> сторон пыталась взять под свой контроль как можно больше территорий с китайским населением. </w:t>
      </w:r>
      <w:r w:rsidR="007E6FAD">
        <w:rPr>
          <w:rFonts w:ascii="Arial" w:hAnsi="Arial" w:cs="Arial"/>
          <w:sz w:val="28"/>
          <w:szCs w:val="28"/>
        </w:rPr>
        <w:t xml:space="preserve">В 1945 году после капитуляции Токио, силы Гоминьдана пытались ликвидировать </w:t>
      </w:r>
      <w:r w:rsidR="007E6FAD" w:rsidRPr="007E6FAD">
        <w:rPr>
          <w:rFonts w:ascii="Arial" w:hAnsi="Arial" w:cs="Arial"/>
          <w:sz w:val="28"/>
          <w:szCs w:val="28"/>
        </w:rPr>
        <w:t>Освобожд</w:t>
      </w:r>
      <w:r w:rsidR="007E6FAD">
        <w:rPr>
          <w:rFonts w:ascii="Arial" w:hAnsi="Arial" w:cs="Arial"/>
          <w:sz w:val="28"/>
          <w:szCs w:val="28"/>
        </w:rPr>
        <w:t>енные районы и возглавляемые коммунистами. В 1946 году начался второй этап гражданской войны, который закончился поражением Гоминьдана и созданием в 1949 году</w:t>
      </w:r>
      <w:r w:rsidR="007E6FAD" w:rsidRPr="007E6FAD">
        <w:t xml:space="preserve"> </w:t>
      </w:r>
      <w:r w:rsidR="007E6FAD" w:rsidRPr="007E6FAD">
        <w:rPr>
          <w:rFonts w:ascii="Arial" w:hAnsi="Arial" w:cs="Arial"/>
          <w:sz w:val="28"/>
          <w:szCs w:val="28"/>
        </w:rPr>
        <w:t>Китайской Народной Республики</w:t>
      </w:r>
      <w:r w:rsidR="007E6FAD">
        <w:rPr>
          <w:rFonts w:ascii="Arial" w:hAnsi="Arial" w:cs="Arial"/>
          <w:sz w:val="28"/>
          <w:szCs w:val="28"/>
        </w:rPr>
        <w:t xml:space="preserve">. </w:t>
      </w:r>
      <w:r w:rsidR="00804D8E">
        <w:rPr>
          <w:rFonts w:ascii="Arial" w:hAnsi="Arial" w:cs="Arial"/>
          <w:sz w:val="28"/>
          <w:szCs w:val="28"/>
        </w:rPr>
        <w:t>Чан Кайши и другие националисты бежали на Тайвань.</w:t>
      </w:r>
    </w:p>
    <w:p w:rsidR="005D7F90" w:rsidRDefault="005D7F90" w:rsidP="000C7C7E">
      <w:pPr>
        <w:jc w:val="both"/>
        <w:rPr>
          <w:rFonts w:ascii="Arial" w:hAnsi="Arial" w:cs="Arial"/>
          <w:sz w:val="28"/>
          <w:szCs w:val="28"/>
        </w:rPr>
      </w:pPr>
      <w:r>
        <w:rPr>
          <w:rFonts w:ascii="Arial" w:hAnsi="Arial" w:cs="Arial"/>
          <w:sz w:val="28"/>
          <w:szCs w:val="28"/>
        </w:rPr>
        <w:br w:type="page"/>
      </w:r>
    </w:p>
    <w:p w:rsidR="005D7F90" w:rsidRPr="005D7F90" w:rsidRDefault="005D7F90" w:rsidP="00794506">
      <w:pPr>
        <w:pStyle w:val="1"/>
        <w:numPr>
          <w:ilvl w:val="0"/>
          <w:numId w:val="0"/>
        </w:numPr>
        <w:ind w:firstLine="284"/>
        <w:jc w:val="both"/>
        <w:rPr>
          <w:rFonts w:eastAsiaTheme="minorHAnsi"/>
          <w:bCs w:val="0"/>
        </w:rPr>
      </w:pPr>
      <w:r w:rsidRPr="005D7F90">
        <w:rPr>
          <w:rFonts w:eastAsiaTheme="minorHAnsi"/>
          <w:bCs w:val="0"/>
        </w:rPr>
        <w:lastRenderedPageBreak/>
        <w:t>6. Заключение.</w:t>
      </w:r>
    </w:p>
    <w:p w:rsidR="00B13BB5" w:rsidRDefault="005D7F90" w:rsidP="002926CF">
      <w:pPr>
        <w:spacing w:line="276" w:lineRule="auto"/>
        <w:ind w:firstLine="284"/>
        <w:jc w:val="both"/>
        <w:rPr>
          <w:rFonts w:ascii="Arial" w:hAnsi="Arial" w:cs="Arial"/>
          <w:sz w:val="28"/>
          <w:szCs w:val="28"/>
        </w:rPr>
      </w:pPr>
      <w:r>
        <w:rPr>
          <w:rFonts w:ascii="Arial" w:hAnsi="Arial" w:cs="Arial"/>
          <w:sz w:val="28"/>
          <w:szCs w:val="28"/>
        </w:rPr>
        <w:t xml:space="preserve">Мы рассмотрели историю Китая во время Второй мировой войны. К 30-м годам </w:t>
      </w:r>
      <w:r>
        <w:rPr>
          <w:rFonts w:ascii="Arial" w:hAnsi="Arial" w:cs="Arial"/>
          <w:sz w:val="28"/>
          <w:szCs w:val="28"/>
          <w:lang w:val="en-US"/>
        </w:rPr>
        <w:t>XX</w:t>
      </w:r>
      <w:r>
        <w:rPr>
          <w:rFonts w:ascii="Arial" w:hAnsi="Arial" w:cs="Arial"/>
          <w:sz w:val="28"/>
          <w:szCs w:val="28"/>
        </w:rPr>
        <w:t xml:space="preserve"> века Китай подошел в тяжелом экономическом и политическом положении. В стр</w:t>
      </w:r>
      <w:r w:rsidR="00FB1350">
        <w:rPr>
          <w:rFonts w:ascii="Arial" w:hAnsi="Arial" w:cs="Arial"/>
          <w:sz w:val="28"/>
          <w:szCs w:val="28"/>
        </w:rPr>
        <w:t>ане после падения династии Цин</w:t>
      </w:r>
      <w:r>
        <w:rPr>
          <w:rFonts w:ascii="Arial" w:hAnsi="Arial" w:cs="Arial"/>
          <w:sz w:val="28"/>
          <w:szCs w:val="28"/>
        </w:rPr>
        <w:t xml:space="preserve"> произошел ряд политических кризисов</w:t>
      </w:r>
      <w:r w:rsidR="00A5766E">
        <w:rPr>
          <w:rFonts w:ascii="Arial" w:hAnsi="Arial" w:cs="Arial"/>
          <w:sz w:val="28"/>
          <w:szCs w:val="28"/>
        </w:rPr>
        <w:t>,</w:t>
      </w:r>
      <w:r>
        <w:rPr>
          <w:rFonts w:ascii="Arial" w:hAnsi="Arial" w:cs="Arial"/>
          <w:sz w:val="28"/>
          <w:szCs w:val="28"/>
        </w:rPr>
        <w:t xml:space="preserve"> приведши</w:t>
      </w:r>
      <w:r w:rsidR="00794506">
        <w:rPr>
          <w:rFonts w:ascii="Arial" w:hAnsi="Arial" w:cs="Arial"/>
          <w:sz w:val="28"/>
          <w:szCs w:val="28"/>
        </w:rPr>
        <w:t>х</w:t>
      </w:r>
      <w:r>
        <w:rPr>
          <w:rFonts w:ascii="Arial" w:hAnsi="Arial" w:cs="Arial"/>
          <w:sz w:val="28"/>
          <w:szCs w:val="28"/>
        </w:rPr>
        <w:t xml:space="preserve"> в итоге к приходу к власти Гоминьдана во главе с Чан Кайши. </w:t>
      </w:r>
      <w:r w:rsidR="00A5766E">
        <w:rPr>
          <w:rFonts w:ascii="Arial" w:hAnsi="Arial" w:cs="Arial"/>
          <w:sz w:val="28"/>
          <w:szCs w:val="28"/>
        </w:rPr>
        <w:t>Правое крыло партии развернуло террор против коммунисто</w:t>
      </w:r>
      <w:r w:rsidR="00FB1350">
        <w:rPr>
          <w:rFonts w:ascii="Arial" w:hAnsi="Arial" w:cs="Arial"/>
          <w:sz w:val="28"/>
          <w:szCs w:val="28"/>
        </w:rPr>
        <w:t>в и лояльного им населения</w:t>
      </w:r>
      <w:r w:rsidR="00A5766E">
        <w:rPr>
          <w:rFonts w:ascii="Arial" w:hAnsi="Arial" w:cs="Arial"/>
          <w:sz w:val="28"/>
          <w:szCs w:val="28"/>
        </w:rPr>
        <w:t xml:space="preserve">. В результате </w:t>
      </w:r>
      <w:r w:rsidR="00FB1350">
        <w:rPr>
          <w:rFonts w:ascii="Arial" w:hAnsi="Arial" w:cs="Arial"/>
          <w:sz w:val="28"/>
          <w:szCs w:val="28"/>
        </w:rPr>
        <w:t xml:space="preserve">Китай оказался </w:t>
      </w:r>
      <w:r w:rsidR="00A5766E">
        <w:rPr>
          <w:rFonts w:ascii="Arial" w:hAnsi="Arial" w:cs="Arial"/>
          <w:sz w:val="28"/>
          <w:szCs w:val="28"/>
        </w:rPr>
        <w:t>объят пламенем гражданской войны. В этот момент слабостью и раздробленностью Китая решил воспользоваться ее сосед – Японская империя. Она стремительно оккупировала Маньчжурию и другие провинции. Недовольство населения пассивностью Чан Кайши, заставило последнего объединить усилия националистов и ком</w:t>
      </w:r>
      <w:r w:rsidR="00794506">
        <w:rPr>
          <w:rFonts w:ascii="Arial" w:hAnsi="Arial" w:cs="Arial"/>
          <w:sz w:val="28"/>
          <w:szCs w:val="28"/>
        </w:rPr>
        <w:t>мунистов в борьбе с иностранной</w:t>
      </w:r>
      <w:r w:rsidR="00A5766E">
        <w:rPr>
          <w:rFonts w:ascii="Arial" w:hAnsi="Arial" w:cs="Arial"/>
          <w:sz w:val="28"/>
          <w:szCs w:val="28"/>
        </w:rPr>
        <w:t xml:space="preserve"> интервенцией. Так в 1937 году началась японо-китайская война, продолжавшаяся до капитуляции Токио в сентябре 1945 года. Слабость вооруженных сил Китая и оккупационная политика японцев, которая часто граничила с настоящим геноцидом, привела к массовым жертвам среди гражданских</w:t>
      </w:r>
      <w:r w:rsidR="00FB1350">
        <w:rPr>
          <w:rFonts w:ascii="Arial" w:hAnsi="Arial" w:cs="Arial"/>
          <w:sz w:val="28"/>
          <w:szCs w:val="28"/>
        </w:rPr>
        <w:t xml:space="preserve"> лиц</w:t>
      </w:r>
      <w:r w:rsidR="00A5766E">
        <w:rPr>
          <w:rFonts w:ascii="Arial" w:hAnsi="Arial" w:cs="Arial"/>
          <w:sz w:val="28"/>
          <w:szCs w:val="28"/>
        </w:rPr>
        <w:t xml:space="preserve"> и военнослужащих. По разным оценкам потери составили до тридцати пяти миллионов человек. Только массовые казни в древней столице Китая Нанкине привели к гибели порядка полумиллиона китайцев. </w:t>
      </w:r>
      <w:r w:rsidR="000C3F95">
        <w:rPr>
          <w:rFonts w:ascii="Arial" w:hAnsi="Arial" w:cs="Arial"/>
          <w:sz w:val="28"/>
          <w:szCs w:val="28"/>
        </w:rPr>
        <w:t>После изгнания японцев</w:t>
      </w:r>
      <w:r w:rsidR="002926CF">
        <w:rPr>
          <w:rFonts w:ascii="Arial" w:hAnsi="Arial" w:cs="Arial"/>
          <w:sz w:val="28"/>
          <w:szCs w:val="28"/>
        </w:rPr>
        <w:t>,</w:t>
      </w:r>
      <w:r w:rsidR="000C3F95">
        <w:rPr>
          <w:rFonts w:ascii="Arial" w:hAnsi="Arial" w:cs="Arial"/>
          <w:sz w:val="28"/>
          <w:szCs w:val="28"/>
        </w:rPr>
        <w:t xml:space="preserve"> КПК и Гоминьдан </w:t>
      </w:r>
      <w:r w:rsidR="00FB1350">
        <w:rPr>
          <w:rFonts w:ascii="Arial" w:hAnsi="Arial" w:cs="Arial"/>
          <w:sz w:val="28"/>
          <w:szCs w:val="28"/>
        </w:rPr>
        <w:t>в 19</w:t>
      </w:r>
      <w:r w:rsidR="000C3F95">
        <w:rPr>
          <w:rFonts w:ascii="Arial" w:hAnsi="Arial" w:cs="Arial"/>
          <w:sz w:val="28"/>
          <w:szCs w:val="28"/>
        </w:rPr>
        <w:t>46 году начали второй этап гражданской войны, закончившийся победой коммунистов.</w:t>
      </w:r>
    </w:p>
    <w:p w:rsidR="00B13BB5" w:rsidRDefault="00B13BB5" w:rsidP="00794506">
      <w:pPr>
        <w:jc w:val="both"/>
        <w:rPr>
          <w:rFonts w:ascii="Arial" w:hAnsi="Arial" w:cs="Arial"/>
          <w:sz w:val="28"/>
          <w:szCs w:val="28"/>
        </w:rPr>
      </w:pPr>
      <w:r>
        <w:rPr>
          <w:rFonts w:ascii="Arial" w:hAnsi="Arial" w:cs="Arial"/>
          <w:sz w:val="28"/>
          <w:szCs w:val="28"/>
        </w:rPr>
        <w:br w:type="page"/>
      </w:r>
    </w:p>
    <w:p w:rsidR="002B5712" w:rsidRPr="000F3A41" w:rsidRDefault="005E53C8" w:rsidP="00794506">
      <w:pPr>
        <w:pStyle w:val="1"/>
        <w:numPr>
          <w:ilvl w:val="0"/>
          <w:numId w:val="0"/>
        </w:numPr>
        <w:ind w:firstLine="284"/>
        <w:jc w:val="both"/>
      </w:pPr>
      <w:bookmarkStart w:id="0" w:name="_GoBack"/>
      <w:r>
        <w:lastRenderedPageBreak/>
        <w:t>7</w:t>
      </w:r>
      <w:r w:rsidR="000B11F9">
        <w:t xml:space="preserve">. </w:t>
      </w:r>
      <w:r w:rsidR="002B5712" w:rsidRPr="002B5712">
        <w:t>Список литературы.</w:t>
      </w:r>
      <w:r w:rsidR="001C050E">
        <w:t xml:space="preserve"> </w:t>
      </w:r>
    </w:p>
    <w:p w:rsidR="002B5712" w:rsidRPr="002B5712" w:rsidRDefault="002B5712" w:rsidP="008F69D9">
      <w:pPr>
        <w:spacing w:line="240" w:lineRule="auto"/>
        <w:ind w:firstLine="284"/>
        <w:jc w:val="both"/>
        <w:rPr>
          <w:rFonts w:ascii="Arial" w:hAnsi="Arial" w:cs="Arial"/>
          <w:sz w:val="28"/>
          <w:szCs w:val="28"/>
        </w:rPr>
      </w:pPr>
      <w:r w:rsidRPr="002B5712">
        <w:rPr>
          <w:rFonts w:ascii="Arial" w:hAnsi="Arial" w:cs="Arial"/>
          <w:sz w:val="28"/>
          <w:szCs w:val="28"/>
        </w:rPr>
        <w:t>1.</w:t>
      </w:r>
      <w:r w:rsidRPr="002B5712">
        <w:rPr>
          <w:rFonts w:ascii="Arial" w:hAnsi="Arial" w:cs="Arial"/>
          <w:sz w:val="28"/>
          <w:szCs w:val="28"/>
        </w:rPr>
        <w:tab/>
      </w:r>
      <w:r w:rsidR="0086133D">
        <w:rPr>
          <w:rFonts w:ascii="Arial" w:hAnsi="Arial" w:cs="Arial"/>
          <w:sz w:val="28"/>
          <w:szCs w:val="28"/>
        </w:rPr>
        <w:t xml:space="preserve">Китай. История страны </w:t>
      </w:r>
      <w:r w:rsidRPr="002B5712">
        <w:rPr>
          <w:rFonts w:ascii="Arial" w:hAnsi="Arial" w:cs="Arial"/>
          <w:sz w:val="28"/>
          <w:szCs w:val="28"/>
        </w:rPr>
        <w:t xml:space="preserve">/ </w:t>
      </w:r>
      <w:r w:rsidR="0086133D">
        <w:rPr>
          <w:rFonts w:ascii="Arial" w:hAnsi="Arial" w:cs="Arial"/>
          <w:sz w:val="28"/>
          <w:szCs w:val="28"/>
        </w:rPr>
        <w:t xml:space="preserve">Рейн </w:t>
      </w:r>
      <w:proofErr w:type="spellStart"/>
      <w:r w:rsidR="0086133D">
        <w:rPr>
          <w:rFonts w:ascii="Arial" w:hAnsi="Arial" w:cs="Arial"/>
          <w:sz w:val="28"/>
          <w:szCs w:val="28"/>
        </w:rPr>
        <w:t>Крюгер</w:t>
      </w:r>
      <w:proofErr w:type="spellEnd"/>
      <w:r w:rsidR="0086133D">
        <w:rPr>
          <w:rFonts w:ascii="Arial" w:hAnsi="Arial" w:cs="Arial"/>
          <w:sz w:val="28"/>
          <w:szCs w:val="28"/>
        </w:rPr>
        <w:t xml:space="preserve"> </w:t>
      </w:r>
      <w:r w:rsidR="00B64792">
        <w:rPr>
          <w:rFonts w:ascii="Arial" w:hAnsi="Arial" w:cs="Arial"/>
          <w:sz w:val="28"/>
          <w:szCs w:val="28"/>
        </w:rPr>
        <w:t xml:space="preserve">– Издательство: </w:t>
      </w:r>
      <w:proofErr w:type="spellStart"/>
      <w:r w:rsidR="0086133D">
        <w:rPr>
          <w:rFonts w:ascii="Arial" w:hAnsi="Arial" w:cs="Arial"/>
          <w:sz w:val="28"/>
          <w:szCs w:val="28"/>
        </w:rPr>
        <w:t>Эксмо</w:t>
      </w:r>
      <w:proofErr w:type="spellEnd"/>
      <w:r w:rsidR="00410D2E">
        <w:rPr>
          <w:rFonts w:ascii="Arial" w:hAnsi="Arial" w:cs="Arial"/>
          <w:sz w:val="28"/>
          <w:szCs w:val="28"/>
        </w:rPr>
        <w:t>, 2008</w:t>
      </w:r>
      <w:r w:rsidR="00B100BB">
        <w:rPr>
          <w:rFonts w:ascii="Arial" w:hAnsi="Arial" w:cs="Arial"/>
          <w:sz w:val="28"/>
          <w:szCs w:val="28"/>
        </w:rPr>
        <w:t xml:space="preserve"> г. – 544</w:t>
      </w:r>
      <w:r w:rsidRPr="002B5712">
        <w:rPr>
          <w:rFonts w:ascii="Arial" w:hAnsi="Arial" w:cs="Arial"/>
          <w:sz w:val="28"/>
          <w:szCs w:val="28"/>
        </w:rPr>
        <w:t xml:space="preserve"> с.</w:t>
      </w:r>
    </w:p>
    <w:p w:rsidR="002B5712" w:rsidRPr="002B5712" w:rsidRDefault="00B230B1" w:rsidP="008F69D9">
      <w:pPr>
        <w:spacing w:line="240" w:lineRule="auto"/>
        <w:ind w:firstLine="284"/>
        <w:jc w:val="both"/>
        <w:rPr>
          <w:rFonts w:ascii="Arial" w:hAnsi="Arial" w:cs="Arial"/>
          <w:sz w:val="28"/>
          <w:szCs w:val="28"/>
        </w:rPr>
      </w:pPr>
      <w:r>
        <w:rPr>
          <w:rFonts w:ascii="Arial" w:hAnsi="Arial" w:cs="Arial"/>
          <w:sz w:val="28"/>
          <w:szCs w:val="28"/>
        </w:rPr>
        <w:t xml:space="preserve">2. </w:t>
      </w:r>
      <w:r w:rsidRPr="00B230B1">
        <w:rPr>
          <w:rFonts w:ascii="Arial" w:hAnsi="Arial" w:cs="Arial"/>
          <w:sz w:val="28"/>
          <w:szCs w:val="28"/>
        </w:rPr>
        <w:t>История Китая XX век</w:t>
      </w:r>
      <w:r>
        <w:rPr>
          <w:rFonts w:ascii="Arial" w:hAnsi="Arial" w:cs="Arial"/>
          <w:sz w:val="28"/>
          <w:szCs w:val="28"/>
        </w:rPr>
        <w:t xml:space="preserve"> </w:t>
      </w:r>
      <w:r w:rsidR="002B5712" w:rsidRPr="002B5712">
        <w:rPr>
          <w:rFonts w:ascii="Arial" w:hAnsi="Arial" w:cs="Arial"/>
          <w:sz w:val="28"/>
          <w:szCs w:val="28"/>
        </w:rPr>
        <w:t>/</w:t>
      </w:r>
      <w:r w:rsidR="00234E8C">
        <w:rPr>
          <w:rFonts w:ascii="Arial" w:hAnsi="Arial" w:cs="Arial"/>
          <w:sz w:val="28"/>
          <w:szCs w:val="28"/>
        </w:rPr>
        <w:t xml:space="preserve"> </w:t>
      </w:r>
      <w:proofErr w:type="spellStart"/>
      <w:r w:rsidR="00410D2E">
        <w:rPr>
          <w:rFonts w:ascii="Arial" w:hAnsi="Arial" w:cs="Arial"/>
          <w:sz w:val="28"/>
          <w:szCs w:val="28"/>
        </w:rPr>
        <w:t>Непомнин</w:t>
      </w:r>
      <w:proofErr w:type="spellEnd"/>
      <w:r w:rsidR="00410D2E">
        <w:rPr>
          <w:rFonts w:ascii="Arial" w:hAnsi="Arial" w:cs="Arial"/>
          <w:sz w:val="28"/>
          <w:szCs w:val="28"/>
        </w:rPr>
        <w:t xml:space="preserve"> О. Е. </w:t>
      </w:r>
      <w:r w:rsidR="002B5712" w:rsidRPr="002B5712">
        <w:rPr>
          <w:rFonts w:ascii="Arial" w:hAnsi="Arial" w:cs="Arial"/>
          <w:sz w:val="28"/>
          <w:szCs w:val="28"/>
        </w:rPr>
        <w:t>– Издательство:</w:t>
      </w:r>
      <w:r w:rsidR="00E34224">
        <w:rPr>
          <w:rFonts w:ascii="Arial" w:hAnsi="Arial" w:cs="Arial"/>
          <w:sz w:val="28"/>
          <w:szCs w:val="28"/>
        </w:rPr>
        <w:t xml:space="preserve"> </w:t>
      </w:r>
      <w:r w:rsidRPr="00B230B1">
        <w:rPr>
          <w:rFonts w:ascii="Arial" w:hAnsi="Arial" w:cs="Arial"/>
          <w:sz w:val="28"/>
          <w:szCs w:val="28"/>
        </w:rPr>
        <w:t>Крафт+</w:t>
      </w:r>
      <w:r>
        <w:rPr>
          <w:rFonts w:ascii="Arial" w:hAnsi="Arial" w:cs="Arial"/>
          <w:sz w:val="28"/>
          <w:szCs w:val="28"/>
        </w:rPr>
        <w:t>, 2011</w:t>
      </w:r>
      <w:r w:rsidR="001C050E" w:rsidRPr="001C050E">
        <w:rPr>
          <w:rFonts w:ascii="Arial" w:hAnsi="Arial" w:cs="Arial"/>
          <w:sz w:val="28"/>
          <w:szCs w:val="28"/>
        </w:rPr>
        <w:t xml:space="preserve"> г</w:t>
      </w:r>
      <w:r w:rsidR="007C1374">
        <w:rPr>
          <w:rFonts w:ascii="Arial" w:hAnsi="Arial" w:cs="Arial"/>
          <w:sz w:val="28"/>
          <w:szCs w:val="28"/>
        </w:rPr>
        <w:t>.</w:t>
      </w:r>
      <w:r w:rsidR="001C050E" w:rsidRPr="001C050E">
        <w:rPr>
          <w:rFonts w:ascii="Arial" w:hAnsi="Arial" w:cs="Arial"/>
          <w:sz w:val="28"/>
          <w:szCs w:val="28"/>
        </w:rPr>
        <w:t xml:space="preserve"> </w:t>
      </w:r>
      <w:r>
        <w:rPr>
          <w:rFonts w:ascii="Arial" w:hAnsi="Arial" w:cs="Arial"/>
          <w:sz w:val="28"/>
          <w:szCs w:val="28"/>
        </w:rPr>
        <w:t>– 736</w:t>
      </w:r>
      <w:r w:rsidR="002B5712" w:rsidRPr="002B5712">
        <w:rPr>
          <w:rFonts w:ascii="Arial" w:hAnsi="Arial" w:cs="Arial"/>
          <w:sz w:val="28"/>
          <w:szCs w:val="28"/>
        </w:rPr>
        <w:t xml:space="preserve"> с.</w:t>
      </w:r>
    </w:p>
    <w:p w:rsidR="002B5712" w:rsidRPr="002B5712" w:rsidRDefault="002B5712" w:rsidP="008F69D9">
      <w:pPr>
        <w:spacing w:line="240" w:lineRule="auto"/>
        <w:ind w:firstLine="284"/>
        <w:jc w:val="both"/>
        <w:rPr>
          <w:rFonts w:ascii="Arial" w:hAnsi="Arial" w:cs="Arial"/>
          <w:sz w:val="28"/>
          <w:szCs w:val="28"/>
        </w:rPr>
      </w:pPr>
      <w:r w:rsidRPr="002B5712">
        <w:rPr>
          <w:rFonts w:ascii="Arial" w:hAnsi="Arial" w:cs="Arial"/>
          <w:sz w:val="28"/>
          <w:szCs w:val="28"/>
        </w:rPr>
        <w:t>3.</w:t>
      </w:r>
      <w:r w:rsidRPr="002B5712">
        <w:rPr>
          <w:rFonts w:ascii="Arial" w:hAnsi="Arial" w:cs="Arial"/>
          <w:sz w:val="28"/>
          <w:szCs w:val="28"/>
        </w:rPr>
        <w:tab/>
      </w:r>
      <w:r w:rsidR="00410D2E">
        <w:rPr>
          <w:rFonts w:ascii="Arial" w:hAnsi="Arial" w:cs="Arial"/>
          <w:sz w:val="28"/>
          <w:szCs w:val="28"/>
        </w:rPr>
        <w:t xml:space="preserve">История Китая </w:t>
      </w:r>
      <w:r w:rsidRPr="002B5712">
        <w:rPr>
          <w:rFonts w:ascii="Arial" w:hAnsi="Arial" w:cs="Arial"/>
          <w:sz w:val="28"/>
          <w:szCs w:val="28"/>
        </w:rPr>
        <w:t>/</w:t>
      </w:r>
      <w:r w:rsidR="009C5281">
        <w:rPr>
          <w:rFonts w:ascii="Arial" w:hAnsi="Arial" w:cs="Arial"/>
          <w:sz w:val="28"/>
          <w:szCs w:val="28"/>
        </w:rPr>
        <w:t xml:space="preserve"> </w:t>
      </w:r>
      <w:r w:rsidR="00410D2E" w:rsidRPr="00410D2E">
        <w:rPr>
          <w:rFonts w:ascii="Arial" w:hAnsi="Arial" w:cs="Arial"/>
          <w:sz w:val="28"/>
          <w:szCs w:val="28"/>
        </w:rPr>
        <w:t>Ч. П</w:t>
      </w:r>
      <w:r w:rsidR="00794506">
        <w:rPr>
          <w:rFonts w:ascii="Arial" w:hAnsi="Arial" w:cs="Arial"/>
          <w:sz w:val="28"/>
          <w:szCs w:val="28"/>
        </w:rPr>
        <w:t xml:space="preserve">. </w:t>
      </w:r>
      <w:proofErr w:type="spellStart"/>
      <w:r w:rsidR="00794506">
        <w:rPr>
          <w:rFonts w:ascii="Arial" w:hAnsi="Arial" w:cs="Arial"/>
          <w:sz w:val="28"/>
          <w:szCs w:val="28"/>
        </w:rPr>
        <w:t>Фицджералд</w:t>
      </w:r>
      <w:proofErr w:type="spellEnd"/>
      <w:r w:rsidR="00B100BB">
        <w:rPr>
          <w:rFonts w:ascii="Arial" w:hAnsi="Arial" w:cs="Arial"/>
          <w:sz w:val="28"/>
          <w:szCs w:val="28"/>
        </w:rPr>
        <w:t xml:space="preserve"> </w:t>
      </w:r>
      <w:r w:rsidR="00CE6144">
        <w:rPr>
          <w:rFonts w:ascii="Arial" w:hAnsi="Arial" w:cs="Arial"/>
          <w:sz w:val="28"/>
          <w:szCs w:val="28"/>
        </w:rPr>
        <w:t>– Издательство</w:t>
      </w:r>
      <w:r w:rsidR="00112661">
        <w:rPr>
          <w:rFonts w:ascii="Arial" w:hAnsi="Arial" w:cs="Arial"/>
          <w:sz w:val="28"/>
          <w:szCs w:val="28"/>
        </w:rPr>
        <w:t>:</w:t>
      </w:r>
      <w:r w:rsidR="00410D2E">
        <w:rPr>
          <w:rFonts w:ascii="Arial" w:hAnsi="Arial" w:cs="Arial"/>
          <w:sz w:val="28"/>
          <w:szCs w:val="28"/>
        </w:rPr>
        <w:t xml:space="preserve"> </w:t>
      </w:r>
      <w:proofErr w:type="spellStart"/>
      <w:r w:rsidR="00410D2E">
        <w:rPr>
          <w:rFonts w:ascii="Arial" w:hAnsi="Arial" w:cs="Arial"/>
          <w:sz w:val="28"/>
          <w:szCs w:val="28"/>
        </w:rPr>
        <w:t>Центрполиграф</w:t>
      </w:r>
      <w:proofErr w:type="spellEnd"/>
      <w:r w:rsidR="00410D2E">
        <w:rPr>
          <w:rFonts w:ascii="Arial" w:hAnsi="Arial" w:cs="Arial"/>
          <w:sz w:val="28"/>
          <w:szCs w:val="28"/>
        </w:rPr>
        <w:t>, 2008</w:t>
      </w:r>
      <w:r w:rsidR="00234E8C">
        <w:rPr>
          <w:rFonts w:ascii="Arial" w:hAnsi="Arial" w:cs="Arial"/>
          <w:sz w:val="28"/>
          <w:szCs w:val="28"/>
        </w:rPr>
        <w:t xml:space="preserve"> г. –</w:t>
      </w:r>
      <w:r w:rsidR="00794506">
        <w:rPr>
          <w:rFonts w:ascii="Arial" w:hAnsi="Arial" w:cs="Arial"/>
          <w:sz w:val="28"/>
          <w:szCs w:val="28"/>
        </w:rPr>
        <w:t xml:space="preserve"> </w:t>
      </w:r>
      <w:r w:rsidR="00B100BB">
        <w:rPr>
          <w:rFonts w:ascii="Arial" w:hAnsi="Arial" w:cs="Arial"/>
          <w:sz w:val="28"/>
          <w:szCs w:val="28"/>
        </w:rPr>
        <w:t>460</w:t>
      </w:r>
      <w:r w:rsidR="006148EB">
        <w:rPr>
          <w:rFonts w:ascii="Arial" w:hAnsi="Arial" w:cs="Arial"/>
          <w:sz w:val="28"/>
          <w:szCs w:val="28"/>
        </w:rPr>
        <w:t xml:space="preserve"> </w:t>
      </w:r>
      <w:r w:rsidRPr="002B5712">
        <w:rPr>
          <w:rFonts w:ascii="Arial" w:hAnsi="Arial" w:cs="Arial"/>
          <w:sz w:val="28"/>
          <w:szCs w:val="28"/>
        </w:rPr>
        <w:t>с.</w:t>
      </w:r>
    </w:p>
    <w:p w:rsidR="002B5712" w:rsidRPr="002B5712" w:rsidRDefault="002B5712" w:rsidP="008F69D9">
      <w:pPr>
        <w:spacing w:line="240" w:lineRule="auto"/>
        <w:ind w:firstLine="284"/>
        <w:jc w:val="both"/>
        <w:rPr>
          <w:rFonts w:ascii="Arial" w:hAnsi="Arial" w:cs="Arial"/>
          <w:sz w:val="28"/>
          <w:szCs w:val="28"/>
        </w:rPr>
      </w:pPr>
      <w:r w:rsidRPr="002B5712">
        <w:rPr>
          <w:rFonts w:ascii="Arial" w:hAnsi="Arial" w:cs="Arial"/>
          <w:sz w:val="28"/>
          <w:szCs w:val="28"/>
        </w:rPr>
        <w:t>4.</w:t>
      </w:r>
      <w:r w:rsidRPr="002B5712">
        <w:rPr>
          <w:rFonts w:ascii="Arial" w:hAnsi="Arial" w:cs="Arial"/>
          <w:sz w:val="28"/>
          <w:szCs w:val="28"/>
        </w:rPr>
        <w:tab/>
      </w:r>
      <w:r w:rsidR="00410D2E" w:rsidRPr="00410D2E">
        <w:rPr>
          <w:rFonts w:ascii="Arial" w:hAnsi="Arial" w:cs="Arial"/>
          <w:sz w:val="28"/>
          <w:szCs w:val="28"/>
        </w:rPr>
        <w:t xml:space="preserve">История Китая </w:t>
      </w:r>
      <w:r w:rsidRPr="002B5712">
        <w:rPr>
          <w:rFonts w:ascii="Arial" w:hAnsi="Arial" w:cs="Arial"/>
          <w:sz w:val="28"/>
          <w:szCs w:val="28"/>
        </w:rPr>
        <w:t>/</w:t>
      </w:r>
      <w:r w:rsidR="00855425">
        <w:rPr>
          <w:rFonts w:ascii="Arial" w:hAnsi="Arial" w:cs="Arial"/>
          <w:sz w:val="28"/>
          <w:szCs w:val="28"/>
        </w:rPr>
        <w:t xml:space="preserve"> </w:t>
      </w:r>
      <w:proofErr w:type="spellStart"/>
      <w:r w:rsidR="00410D2E">
        <w:rPr>
          <w:rFonts w:ascii="Arial" w:hAnsi="Arial" w:cs="Arial"/>
          <w:sz w:val="28"/>
          <w:szCs w:val="28"/>
        </w:rPr>
        <w:t>Меликсетов</w:t>
      </w:r>
      <w:proofErr w:type="spellEnd"/>
      <w:r w:rsidR="00410D2E">
        <w:rPr>
          <w:rFonts w:ascii="Arial" w:hAnsi="Arial" w:cs="Arial"/>
          <w:sz w:val="28"/>
          <w:szCs w:val="28"/>
        </w:rPr>
        <w:t xml:space="preserve"> А</w:t>
      </w:r>
      <w:r w:rsidR="006148EB" w:rsidRPr="006148EB">
        <w:rPr>
          <w:rFonts w:ascii="Arial" w:hAnsi="Arial" w:cs="Arial"/>
          <w:sz w:val="28"/>
          <w:szCs w:val="28"/>
        </w:rPr>
        <w:t>.</w:t>
      </w:r>
      <w:r w:rsidR="00794506">
        <w:rPr>
          <w:rFonts w:ascii="Arial" w:hAnsi="Arial" w:cs="Arial"/>
          <w:sz w:val="28"/>
          <w:szCs w:val="28"/>
        </w:rPr>
        <w:t xml:space="preserve"> </w:t>
      </w:r>
      <w:r w:rsidRPr="002B5712">
        <w:rPr>
          <w:rFonts w:ascii="Arial" w:hAnsi="Arial" w:cs="Arial"/>
          <w:sz w:val="28"/>
          <w:szCs w:val="28"/>
        </w:rPr>
        <w:t xml:space="preserve">– </w:t>
      </w:r>
      <w:r w:rsidR="00855425" w:rsidRPr="00855425">
        <w:rPr>
          <w:rFonts w:ascii="Arial" w:hAnsi="Arial" w:cs="Arial"/>
          <w:sz w:val="28"/>
          <w:szCs w:val="28"/>
        </w:rPr>
        <w:t>Издательств</w:t>
      </w:r>
      <w:r w:rsidR="00794506">
        <w:rPr>
          <w:rFonts w:ascii="Arial" w:hAnsi="Arial" w:cs="Arial"/>
          <w:sz w:val="28"/>
          <w:szCs w:val="28"/>
        </w:rPr>
        <w:t xml:space="preserve">о: </w:t>
      </w:r>
      <w:r w:rsidR="00410D2E" w:rsidRPr="00410D2E">
        <w:rPr>
          <w:rFonts w:ascii="Arial" w:hAnsi="Arial" w:cs="Arial"/>
          <w:sz w:val="28"/>
          <w:szCs w:val="28"/>
        </w:rPr>
        <w:t>Высшая школа</w:t>
      </w:r>
      <w:r w:rsidR="00410D2E">
        <w:rPr>
          <w:rFonts w:ascii="Arial" w:hAnsi="Arial" w:cs="Arial"/>
          <w:sz w:val="28"/>
          <w:szCs w:val="28"/>
        </w:rPr>
        <w:t>, 2002</w:t>
      </w:r>
      <w:r w:rsidR="00B100BB">
        <w:rPr>
          <w:rFonts w:ascii="Arial" w:hAnsi="Arial" w:cs="Arial"/>
          <w:sz w:val="28"/>
          <w:szCs w:val="28"/>
        </w:rPr>
        <w:t xml:space="preserve"> г. – 736</w:t>
      </w:r>
      <w:r w:rsidRPr="002B5712">
        <w:rPr>
          <w:rFonts w:ascii="Arial" w:hAnsi="Arial" w:cs="Arial"/>
          <w:sz w:val="28"/>
          <w:szCs w:val="28"/>
        </w:rPr>
        <w:t xml:space="preserve"> с. </w:t>
      </w:r>
    </w:p>
    <w:p w:rsidR="002B5712" w:rsidRPr="002B5712" w:rsidRDefault="002B5712" w:rsidP="008F69D9">
      <w:pPr>
        <w:spacing w:line="240" w:lineRule="auto"/>
        <w:ind w:firstLine="284"/>
        <w:jc w:val="both"/>
        <w:rPr>
          <w:rFonts w:ascii="Arial" w:hAnsi="Arial" w:cs="Arial"/>
          <w:sz w:val="28"/>
          <w:szCs w:val="28"/>
        </w:rPr>
      </w:pPr>
      <w:r w:rsidRPr="002B5712">
        <w:rPr>
          <w:rFonts w:ascii="Arial" w:hAnsi="Arial" w:cs="Arial"/>
          <w:sz w:val="28"/>
          <w:szCs w:val="28"/>
        </w:rPr>
        <w:t>5.</w:t>
      </w:r>
      <w:r w:rsidRPr="002B5712">
        <w:rPr>
          <w:rFonts w:ascii="Arial" w:hAnsi="Arial" w:cs="Arial"/>
          <w:sz w:val="28"/>
          <w:szCs w:val="28"/>
        </w:rPr>
        <w:tab/>
      </w:r>
      <w:r w:rsidR="00410D2E" w:rsidRPr="00410D2E">
        <w:rPr>
          <w:rFonts w:ascii="Arial" w:hAnsi="Arial" w:cs="Arial"/>
          <w:sz w:val="28"/>
          <w:szCs w:val="28"/>
        </w:rPr>
        <w:t xml:space="preserve">Генералиссимус Чан Кайши и Китай, который он потерял </w:t>
      </w:r>
      <w:r w:rsidRPr="002B5712">
        <w:rPr>
          <w:rFonts w:ascii="Arial" w:hAnsi="Arial" w:cs="Arial"/>
          <w:sz w:val="28"/>
          <w:szCs w:val="28"/>
        </w:rPr>
        <w:t>/</w:t>
      </w:r>
      <w:r w:rsidR="00804FFE">
        <w:rPr>
          <w:rFonts w:ascii="Arial" w:hAnsi="Arial" w:cs="Arial"/>
          <w:sz w:val="28"/>
          <w:szCs w:val="28"/>
        </w:rPr>
        <w:t xml:space="preserve"> </w:t>
      </w:r>
      <w:r w:rsidR="00B100BB" w:rsidRPr="00B100BB">
        <w:rPr>
          <w:rFonts w:ascii="Arial" w:hAnsi="Arial" w:cs="Arial"/>
          <w:sz w:val="28"/>
          <w:szCs w:val="28"/>
        </w:rPr>
        <w:t xml:space="preserve">Джонатан </w:t>
      </w:r>
      <w:proofErr w:type="spellStart"/>
      <w:r w:rsidR="00B100BB" w:rsidRPr="00B100BB">
        <w:rPr>
          <w:rFonts w:ascii="Arial" w:hAnsi="Arial" w:cs="Arial"/>
          <w:sz w:val="28"/>
          <w:szCs w:val="28"/>
        </w:rPr>
        <w:t>Фенби</w:t>
      </w:r>
      <w:proofErr w:type="spellEnd"/>
      <w:r w:rsidR="00C17079" w:rsidRPr="00C17079">
        <w:rPr>
          <w:rFonts w:ascii="Arial" w:hAnsi="Arial" w:cs="Arial"/>
          <w:sz w:val="28"/>
          <w:szCs w:val="28"/>
        </w:rPr>
        <w:t xml:space="preserve"> </w:t>
      </w:r>
      <w:r w:rsidRPr="002B5712">
        <w:rPr>
          <w:rFonts w:ascii="Arial" w:hAnsi="Arial" w:cs="Arial"/>
          <w:sz w:val="28"/>
          <w:szCs w:val="28"/>
        </w:rPr>
        <w:t>– Издательство:</w:t>
      </w:r>
      <w:r w:rsidR="00053322">
        <w:rPr>
          <w:rFonts w:ascii="Arial" w:hAnsi="Arial" w:cs="Arial"/>
          <w:sz w:val="28"/>
          <w:szCs w:val="28"/>
        </w:rPr>
        <w:t xml:space="preserve"> </w:t>
      </w:r>
      <w:r w:rsidR="00B100BB" w:rsidRPr="00B100BB">
        <w:rPr>
          <w:rFonts w:ascii="Arial" w:hAnsi="Arial" w:cs="Arial"/>
          <w:sz w:val="28"/>
          <w:szCs w:val="28"/>
        </w:rPr>
        <w:t>Хранитель</w:t>
      </w:r>
      <w:r w:rsidR="00B100BB">
        <w:rPr>
          <w:rFonts w:ascii="Arial" w:hAnsi="Arial" w:cs="Arial"/>
          <w:sz w:val="28"/>
          <w:szCs w:val="28"/>
        </w:rPr>
        <w:t>, 2006</w:t>
      </w:r>
      <w:r w:rsidR="00053322">
        <w:rPr>
          <w:rFonts w:ascii="Arial" w:hAnsi="Arial" w:cs="Arial"/>
          <w:sz w:val="28"/>
          <w:szCs w:val="28"/>
        </w:rPr>
        <w:t xml:space="preserve"> г. – </w:t>
      </w:r>
      <w:r w:rsidR="00B100BB">
        <w:rPr>
          <w:rFonts w:ascii="Arial" w:hAnsi="Arial" w:cs="Arial"/>
          <w:sz w:val="28"/>
          <w:szCs w:val="28"/>
        </w:rPr>
        <w:t>704</w:t>
      </w:r>
      <w:r w:rsidRPr="002B5712">
        <w:rPr>
          <w:rFonts w:ascii="Arial" w:hAnsi="Arial" w:cs="Arial"/>
          <w:sz w:val="28"/>
          <w:szCs w:val="28"/>
        </w:rPr>
        <w:t>с.</w:t>
      </w:r>
    </w:p>
    <w:p w:rsidR="00C4416C" w:rsidRPr="00A55EF5" w:rsidRDefault="002B5712" w:rsidP="008F69D9">
      <w:pPr>
        <w:spacing w:line="240" w:lineRule="auto"/>
        <w:ind w:firstLine="284"/>
        <w:jc w:val="both"/>
        <w:rPr>
          <w:rFonts w:ascii="Arial" w:hAnsi="Arial" w:cs="Arial"/>
          <w:sz w:val="28"/>
          <w:szCs w:val="28"/>
        </w:rPr>
      </w:pPr>
      <w:r w:rsidRPr="002B5712">
        <w:rPr>
          <w:rFonts w:ascii="Arial" w:hAnsi="Arial" w:cs="Arial"/>
          <w:sz w:val="28"/>
          <w:szCs w:val="28"/>
        </w:rPr>
        <w:t>6.</w:t>
      </w:r>
      <w:r w:rsidRPr="002B5712">
        <w:rPr>
          <w:rFonts w:ascii="Arial" w:hAnsi="Arial" w:cs="Arial"/>
          <w:sz w:val="28"/>
          <w:szCs w:val="28"/>
        </w:rPr>
        <w:tab/>
      </w:r>
      <w:r w:rsidR="00B230B1">
        <w:rPr>
          <w:rFonts w:ascii="Arial" w:hAnsi="Arial" w:cs="Arial"/>
          <w:sz w:val="28"/>
          <w:szCs w:val="28"/>
        </w:rPr>
        <w:t xml:space="preserve">Китая и Вторая мировая война </w:t>
      </w:r>
      <w:r w:rsidR="00005E6A" w:rsidRPr="00005E6A">
        <w:rPr>
          <w:rFonts w:ascii="Arial" w:hAnsi="Arial" w:cs="Arial"/>
          <w:sz w:val="28"/>
          <w:szCs w:val="28"/>
        </w:rPr>
        <w:t>/</w:t>
      </w:r>
      <w:r w:rsidR="00B64792">
        <w:rPr>
          <w:rFonts w:ascii="Arial" w:hAnsi="Arial" w:cs="Arial"/>
          <w:sz w:val="28"/>
          <w:szCs w:val="28"/>
        </w:rPr>
        <w:t xml:space="preserve"> </w:t>
      </w:r>
      <w:r w:rsidR="00B230B1">
        <w:rPr>
          <w:rFonts w:ascii="Arial" w:hAnsi="Arial" w:cs="Arial"/>
          <w:sz w:val="28"/>
          <w:szCs w:val="28"/>
        </w:rPr>
        <w:t xml:space="preserve">Д. В. </w:t>
      </w:r>
      <w:proofErr w:type="spellStart"/>
      <w:r w:rsidR="00B230B1">
        <w:rPr>
          <w:rFonts w:ascii="Arial" w:hAnsi="Arial" w:cs="Arial"/>
          <w:sz w:val="28"/>
          <w:szCs w:val="28"/>
        </w:rPr>
        <w:t>Буяров</w:t>
      </w:r>
      <w:proofErr w:type="spellEnd"/>
      <w:r w:rsidR="00B230B1">
        <w:rPr>
          <w:rFonts w:ascii="Arial" w:hAnsi="Arial" w:cs="Arial"/>
          <w:sz w:val="28"/>
          <w:szCs w:val="28"/>
        </w:rPr>
        <w:t xml:space="preserve">, Д. В. Кузнецов </w:t>
      </w:r>
      <w:r w:rsidR="00053322">
        <w:rPr>
          <w:rFonts w:ascii="Arial" w:hAnsi="Arial" w:cs="Arial"/>
          <w:sz w:val="28"/>
          <w:szCs w:val="28"/>
        </w:rPr>
        <w:t>– Издательство:</w:t>
      </w:r>
      <w:r w:rsidR="00005E6A">
        <w:rPr>
          <w:rFonts w:ascii="Arial" w:hAnsi="Arial" w:cs="Arial"/>
          <w:sz w:val="28"/>
          <w:szCs w:val="28"/>
        </w:rPr>
        <w:t xml:space="preserve"> </w:t>
      </w:r>
      <w:r w:rsidR="00B230B1" w:rsidRPr="00B230B1">
        <w:rPr>
          <w:rFonts w:ascii="Arial" w:hAnsi="Arial" w:cs="Arial"/>
          <w:sz w:val="28"/>
          <w:szCs w:val="28"/>
        </w:rPr>
        <w:t>УРСС</w:t>
      </w:r>
      <w:r w:rsidR="00B230B1">
        <w:rPr>
          <w:rFonts w:ascii="Arial" w:hAnsi="Arial" w:cs="Arial"/>
          <w:sz w:val="28"/>
          <w:szCs w:val="28"/>
        </w:rPr>
        <w:t>, 2017</w:t>
      </w:r>
      <w:r w:rsidR="00804FFE">
        <w:rPr>
          <w:rFonts w:ascii="Arial" w:hAnsi="Arial" w:cs="Arial"/>
          <w:sz w:val="28"/>
          <w:szCs w:val="28"/>
        </w:rPr>
        <w:t xml:space="preserve"> г.</w:t>
      </w:r>
      <w:r w:rsidR="00B230B1">
        <w:rPr>
          <w:rFonts w:ascii="Arial" w:hAnsi="Arial" w:cs="Arial"/>
          <w:sz w:val="28"/>
          <w:szCs w:val="28"/>
        </w:rPr>
        <w:t xml:space="preserve"> – 264</w:t>
      </w:r>
      <w:r w:rsidRPr="002B5712">
        <w:rPr>
          <w:rFonts w:ascii="Arial" w:hAnsi="Arial" w:cs="Arial"/>
          <w:sz w:val="28"/>
          <w:szCs w:val="28"/>
        </w:rPr>
        <w:t xml:space="preserve"> с.</w:t>
      </w:r>
      <w:bookmarkEnd w:id="0"/>
    </w:p>
    <w:sectPr w:rsidR="00C4416C" w:rsidRPr="00A55EF5" w:rsidSect="00A2315D">
      <w:headerReference w:type="default" r:id="rId8"/>
      <w:footerReference w:type="default" r:id="rId9"/>
      <w:pgSz w:w="11906" w:h="16838" w:code="9"/>
      <w:pgMar w:top="284" w:right="284"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BE" w:rsidRDefault="00B34FBE" w:rsidP="00EF7EB7">
      <w:pPr>
        <w:spacing w:after="0" w:line="240" w:lineRule="auto"/>
      </w:pPr>
      <w:r>
        <w:separator/>
      </w:r>
    </w:p>
  </w:endnote>
  <w:endnote w:type="continuationSeparator" w:id="0">
    <w:p w:rsidR="00B34FBE" w:rsidRDefault="00B34FBE"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436522" w:rsidRDefault="00D64636">
        <w:pPr>
          <w:pStyle w:val="a7"/>
          <w:jc w:val="right"/>
        </w:pPr>
        <w:r>
          <w:fldChar w:fldCharType="begin"/>
        </w:r>
        <w:r w:rsidR="00436522">
          <w:instrText>PAGE   \* MERGEFORMAT</w:instrText>
        </w:r>
        <w:r>
          <w:fldChar w:fldCharType="separate"/>
        </w:r>
        <w:r w:rsidR="00E940E6">
          <w:rPr>
            <w:noProof/>
          </w:rPr>
          <w:t>13</w:t>
        </w:r>
        <w:r>
          <w:fldChar w:fldCharType="end"/>
        </w:r>
      </w:p>
    </w:sdtContent>
  </w:sdt>
  <w:p w:rsidR="00436522" w:rsidRDefault="00436522">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BE" w:rsidRDefault="00B34FBE" w:rsidP="00EF7EB7">
      <w:pPr>
        <w:spacing w:after="0" w:line="240" w:lineRule="auto"/>
      </w:pPr>
      <w:r>
        <w:separator/>
      </w:r>
    </w:p>
  </w:footnote>
  <w:footnote w:type="continuationSeparator" w:id="0">
    <w:p w:rsidR="00B34FBE" w:rsidRDefault="00B34FBE" w:rsidP="00EF7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22" w:rsidRDefault="00436522" w:rsidP="00C265C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6C"/>
    <w:multiLevelType w:val="hybridMultilevel"/>
    <w:tmpl w:val="6CE872CE"/>
    <w:lvl w:ilvl="0" w:tplc="A84881D8">
      <w:start w:val="1"/>
      <w:numFmt w:val="decimal"/>
      <w:pStyle w:val="1"/>
      <w:lvlText w:val="%1."/>
      <w:lvlJc w:val="left"/>
      <w:pPr>
        <w:ind w:left="4330" w:hanging="360"/>
      </w:pPr>
      <w:rPr>
        <w:rFonts w:hint="default"/>
        <w:b/>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18577FC0"/>
    <w:multiLevelType w:val="hybridMultilevel"/>
    <w:tmpl w:val="34B8F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034F"/>
    <w:rsid w:val="00000B7C"/>
    <w:rsid w:val="00000F36"/>
    <w:rsid w:val="00002338"/>
    <w:rsid w:val="00002D3E"/>
    <w:rsid w:val="00002F3E"/>
    <w:rsid w:val="0000313D"/>
    <w:rsid w:val="000032FA"/>
    <w:rsid w:val="00003563"/>
    <w:rsid w:val="00003CBF"/>
    <w:rsid w:val="00003F46"/>
    <w:rsid w:val="00005E6A"/>
    <w:rsid w:val="00005F76"/>
    <w:rsid w:val="0000661C"/>
    <w:rsid w:val="000066EC"/>
    <w:rsid w:val="00006C39"/>
    <w:rsid w:val="00007840"/>
    <w:rsid w:val="0000795F"/>
    <w:rsid w:val="000102FA"/>
    <w:rsid w:val="00010840"/>
    <w:rsid w:val="00010E11"/>
    <w:rsid w:val="00010E3B"/>
    <w:rsid w:val="00011185"/>
    <w:rsid w:val="000114AF"/>
    <w:rsid w:val="000116DB"/>
    <w:rsid w:val="0001193C"/>
    <w:rsid w:val="00011C6C"/>
    <w:rsid w:val="00012CC0"/>
    <w:rsid w:val="00012D0C"/>
    <w:rsid w:val="00012D79"/>
    <w:rsid w:val="00012F3E"/>
    <w:rsid w:val="00012F9B"/>
    <w:rsid w:val="00013093"/>
    <w:rsid w:val="000132CE"/>
    <w:rsid w:val="000132E3"/>
    <w:rsid w:val="000138D2"/>
    <w:rsid w:val="00013D0E"/>
    <w:rsid w:val="00013E83"/>
    <w:rsid w:val="0001447E"/>
    <w:rsid w:val="0001470A"/>
    <w:rsid w:val="00014953"/>
    <w:rsid w:val="00014A40"/>
    <w:rsid w:val="00014C31"/>
    <w:rsid w:val="00014FED"/>
    <w:rsid w:val="0001501F"/>
    <w:rsid w:val="000153A5"/>
    <w:rsid w:val="00015797"/>
    <w:rsid w:val="000157B4"/>
    <w:rsid w:val="00015B21"/>
    <w:rsid w:val="00015C63"/>
    <w:rsid w:val="00015D9C"/>
    <w:rsid w:val="000160B2"/>
    <w:rsid w:val="00016444"/>
    <w:rsid w:val="00016601"/>
    <w:rsid w:val="00016BF9"/>
    <w:rsid w:val="0001776C"/>
    <w:rsid w:val="000179FB"/>
    <w:rsid w:val="00017D7F"/>
    <w:rsid w:val="00017EB3"/>
    <w:rsid w:val="00017EE3"/>
    <w:rsid w:val="00017F6A"/>
    <w:rsid w:val="00020441"/>
    <w:rsid w:val="000205A3"/>
    <w:rsid w:val="00020D4B"/>
    <w:rsid w:val="000216EA"/>
    <w:rsid w:val="000224AF"/>
    <w:rsid w:val="00022721"/>
    <w:rsid w:val="000227B5"/>
    <w:rsid w:val="00022B62"/>
    <w:rsid w:val="0002313E"/>
    <w:rsid w:val="00023B02"/>
    <w:rsid w:val="0002451F"/>
    <w:rsid w:val="00024A08"/>
    <w:rsid w:val="00025260"/>
    <w:rsid w:val="00025462"/>
    <w:rsid w:val="00025AA5"/>
    <w:rsid w:val="00025BB4"/>
    <w:rsid w:val="00025C3D"/>
    <w:rsid w:val="00026199"/>
    <w:rsid w:val="00026217"/>
    <w:rsid w:val="00027120"/>
    <w:rsid w:val="00030511"/>
    <w:rsid w:val="000306C7"/>
    <w:rsid w:val="00030A91"/>
    <w:rsid w:val="00030ECA"/>
    <w:rsid w:val="00031644"/>
    <w:rsid w:val="00031764"/>
    <w:rsid w:val="00031C22"/>
    <w:rsid w:val="00031D22"/>
    <w:rsid w:val="00032909"/>
    <w:rsid w:val="00032960"/>
    <w:rsid w:val="00032B5E"/>
    <w:rsid w:val="00032ED4"/>
    <w:rsid w:val="00033086"/>
    <w:rsid w:val="000331AD"/>
    <w:rsid w:val="000332BC"/>
    <w:rsid w:val="00033517"/>
    <w:rsid w:val="00033C23"/>
    <w:rsid w:val="00034A6A"/>
    <w:rsid w:val="00035431"/>
    <w:rsid w:val="00036C45"/>
    <w:rsid w:val="00036D39"/>
    <w:rsid w:val="00036E1F"/>
    <w:rsid w:val="00037294"/>
    <w:rsid w:val="00037808"/>
    <w:rsid w:val="00037A36"/>
    <w:rsid w:val="00037F91"/>
    <w:rsid w:val="00037FAE"/>
    <w:rsid w:val="00040D71"/>
    <w:rsid w:val="00040F95"/>
    <w:rsid w:val="00041022"/>
    <w:rsid w:val="00041596"/>
    <w:rsid w:val="000416C8"/>
    <w:rsid w:val="000418EA"/>
    <w:rsid w:val="00041FE0"/>
    <w:rsid w:val="000423B1"/>
    <w:rsid w:val="00042970"/>
    <w:rsid w:val="00042C53"/>
    <w:rsid w:val="00042D3E"/>
    <w:rsid w:val="00042FA3"/>
    <w:rsid w:val="00043087"/>
    <w:rsid w:val="000430EC"/>
    <w:rsid w:val="000434F7"/>
    <w:rsid w:val="00043500"/>
    <w:rsid w:val="000437CB"/>
    <w:rsid w:val="00043F48"/>
    <w:rsid w:val="00044267"/>
    <w:rsid w:val="00044385"/>
    <w:rsid w:val="0004439E"/>
    <w:rsid w:val="00044664"/>
    <w:rsid w:val="00044E7F"/>
    <w:rsid w:val="0004527F"/>
    <w:rsid w:val="00045681"/>
    <w:rsid w:val="00045C7E"/>
    <w:rsid w:val="000467C6"/>
    <w:rsid w:val="00046835"/>
    <w:rsid w:val="00046D4D"/>
    <w:rsid w:val="000471A1"/>
    <w:rsid w:val="00047303"/>
    <w:rsid w:val="000474C5"/>
    <w:rsid w:val="000477F0"/>
    <w:rsid w:val="00050EA4"/>
    <w:rsid w:val="00051245"/>
    <w:rsid w:val="00051274"/>
    <w:rsid w:val="000514F1"/>
    <w:rsid w:val="00051FE2"/>
    <w:rsid w:val="00052692"/>
    <w:rsid w:val="000527D6"/>
    <w:rsid w:val="00053322"/>
    <w:rsid w:val="00054411"/>
    <w:rsid w:val="00054539"/>
    <w:rsid w:val="0005467D"/>
    <w:rsid w:val="00054D90"/>
    <w:rsid w:val="00055163"/>
    <w:rsid w:val="00055228"/>
    <w:rsid w:val="0005534A"/>
    <w:rsid w:val="000554E0"/>
    <w:rsid w:val="00055755"/>
    <w:rsid w:val="0005584F"/>
    <w:rsid w:val="000559D7"/>
    <w:rsid w:val="00055F2F"/>
    <w:rsid w:val="00055F97"/>
    <w:rsid w:val="000562CF"/>
    <w:rsid w:val="0005689D"/>
    <w:rsid w:val="00056D73"/>
    <w:rsid w:val="00056FD2"/>
    <w:rsid w:val="0005720F"/>
    <w:rsid w:val="0005729C"/>
    <w:rsid w:val="000574E5"/>
    <w:rsid w:val="00057FCD"/>
    <w:rsid w:val="00060794"/>
    <w:rsid w:val="00060955"/>
    <w:rsid w:val="00060C4A"/>
    <w:rsid w:val="00060CAC"/>
    <w:rsid w:val="00061012"/>
    <w:rsid w:val="000612B7"/>
    <w:rsid w:val="000613B6"/>
    <w:rsid w:val="00061615"/>
    <w:rsid w:val="000616A4"/>
    <w:rsid w:val="0006198E"/>
    <w:rsid w:val="00062A00"/>
    <w:rsid w:val="00062C23"/>
    <w:rsid w:val="00063159"/>
    <w:rsid w:val="00063600"/>
    <w:rsid w:val="00063969"/>
    <w:rsid w:val="00063AAE"/>
    <w:rsid w:val="00063B31"/>
    <w:rsid w:val="000647C1"/>
    <w:rsid w:val="00064A27"/>
    <w:rsid w:val="00064E5B"/>
    <w:rsid w:val="000650D8"/>
    <w:rsid w:val="00065BAE"/>
    <w:rsid w:val="00065CFD"/>
    <w:rsid w:val="000663C9"/>
    <w:rsid w:val="00066543"/>
    <w:rsid w:val="000667BE"/>
    <w:rsid w:val="00066A84"/>
    <w:rsid w:val="00066D45"/>
    <w:rsid w:val="000701C2"/>
    <w:rsid w:val="000703B0"/>
    <w:rsid w:val="0007058B"/>
    <w:rsid w:val="000705F2"/>
    <w:rsid w:val="00070625"/>
    <w:rsid w:val="00070F27"/>
    <w:rsid w:val="00070FEA"/>
    <w:rsid w:val="00071725"/>
    <w:rsid w:val="0007172F"/>
    <w:rsid w:val="000719B0"/>
    <w:rsid w:val="00071DF1"/>
    <w:rsid w:val="000721B6"/>
    <w:rsid w:val="0007253D"/>
    <w:rsid w:val="0007349B"/>
    <w:rsid w:val="00073891"/>
    <w:rsid w:val="00073EEB"/>
    <w:rsid w:val="00074AD3"/>
    <w:rsid w:val="00074BC0"/>
    <w:rsid w:val="00074D40"/>
    <w:rsid w:val="00074FB3"/>
    <w:rsid w:val="00075595"/>
    <w:rsid w:val="000757CD"/>
    <w:rsid w:val="000758D6"/>
    <w:rsid w:val="00076685"/>
    <w:rsid w:val="00076CA2"/>
    <w:rsid w:val="000775A6"/>
    <w:rsid w:val="00077759"/>
    <w:rsid w:val="000778F4"/>
    <w:rsid w:val="00077E27"/>
    <w:rsid w:val="0008016A"/>
    <w:rsid w:val="000804EF"/>
    <w:rsid w:val="00080708"/>
    <w:rsid w:val="0008093A"/>
    <w:rsid w:val="000809BB"/>
    <w:rsid w:val="0008134F"/>
    <w:rsid w:val="0008156F"/>
    <w:rsid w:val="00081A1F"/>
    <w:rsid w:val="000823A5"/>
    <w:rsid w:val="00082995"/>
    <w:rsid w:val="00082EF3"/>
    <w:rsid w:val="00084399"/>
    <w:rsid w:val="0008468A"/>
    <w:rsid w:val="000846F9"/>
    <w:rsid w:val="00084D78"/>
    <w:rsid w:val="0008518F"/>
    <w:rsid w:val="0008556B"/>
    <w:rsid w:val="00085D83"/>
    <w:rsid w:val="000871BA"/>
    <w:rsid w:val="00087D14"/>
    <w:rsid w:val="00087D6F"/>
    <w:rsid w:val="00087F22"/>
    <w:rsid w:val="00087FD6"/>
    <w:rsid w:val="000901D1"/>
    <w:rsid w:val="000903CB"/>
    <w:rsid w:val="00090D88"/>
    <w:rsid w:val="00091034"/>
    <w:rsid w:val="000915E7"/>
    <w:rsid w:val="00091903"/>
    <w:rsid w:val="000922A6"/>
    <w:rsid w:val="000922AF"/>
    <w:rsid w:val="0009231F"/>
    <w:rsid w:val="000928B9"/>
    <w:rsid w:val="00092ADB"/>
    <w:rsid w:val="00093A43"/>
    <w:rsid w:val="00093AF8"/>
    <w:rsid w:val="00093B4A"/>
    <w:rsid w:val="00093CD4"/>
    <w:rsid w:val="00093FB2"/>
    <w:rsid w:val="0009456A"/>
    <w:rsid w:val="000946A2"/>
    <w:rsid w:val="00094D1E"/>
    <w:rsid w:val="000950E8"/>
    <w:rsid w:val="0009538E"/>
    <w:rsid w:val="000954C3"/>
    <w:rsid w:val="000957D2"/>
    <w:rsid w:val="00095A5B"/>
    <w:rsid w:val="00095CAC"/>
    <w:rsid w:val="00095E11"/>
    <w:rsid w:val="00095E3E"/>
    <w:rsid w:val="000965D5"/>
    <w:rsid w:val="0009685A"/>
    <w:rsid w:val="00096F85"/>
    <w:rsid w:val="00097215"/>
    <w:rsid w:val="00097C42"/>
    <w:rsid w:val="000A05CB"/>
    <w:rsid w:val="000A0718"/>
    <w:rsid w:val="000A1230"/>
    <w:rsid w:val="000A1E1F"/>
    <w:rsid w:val="000A1F71"/>
    <w:rsid w:val="000A1F7C"/>
    <w:rsid w:val="000A221A"/>
    <w:rsid w:val="000A24B2"/>
    <w:rsid w:val="000A24D6"/>
    <w:rsid w:val="000A265F"/>
    <w:rsid w:val="000A2C6E"/>
    <w:rsid w:val="000A306E"/>
    <w:rsid w:val="000A3C5C"/>
    <w:rsid w:val="000A3D11"/>
    <w:rsid w:val="000A4D8D"/>
    <w:rsid w:val="000A5321"/>
    <w:rsid w:val="000A5772"/>
    <w:rsid w:val="000A6376"/>
    <w:rsid w:val="000A77AE"/>
    <w:rsid w:val="000B01EB"/>
    <w:rsid w:val="000B0A55"/>
    <w:rsid w:val="000B0B4B"/>
    <w:rsid w:val="000B0D11"/>
    <w:rsid w:val="000B11F9"/>
    <w:rsid w:val="000B17C9"/>
    <w:rsid w:val="000B19DA"/>
    <w:rsid w:val="000B1F9B"/>
    <w:rsid w:val="000B23EA"/>
    <w:rsid w:val="000B38A7"/>
    <w:rsid w:val="000B3C2A"/>
    <w:rsid w:val="000B3D57"/>
    <w:rsid w:val="000B3FBE"/>
    <w:rsid w:val="000B40FF"/>
    <w:rsid w:val="000B412E"/>
    <w:rsid w:val="000B4518"/>
    <w:rsid w:val="000B4755"/>
    <w:rsid w:val="000B5449"/>
    <w:rsid w:val="000B64F8"/>
    <w:rsid w:val="000B6DF4"/>
    <w:rsid w:val="000B79DB"/>
    <w:rsid w:val="000B7B7C"/>
    <w:rsid w:val="000B7D46"/>
    <w:rsid w:val="000C07E7"/>
    <w:rsid w:val="000C12B3"/>
    <w:rsid w:val="000C1B4E"/>
    <w:rsid w:val="000C1D62"/>
    <w:rsid w:val="000C280D"/>
    <w:rsid w:val="000C2B1B"/>
    <w:rsid w:val="000C3016"/>
    <w:rsid w:val="000C3296"/>
    <w:rsid w:val="000C35D7"/>
    <w:rsid w:val="000C3955"/>
    <w:rsid w:val="000C3BAF"/>
    <w:rsid w:val="000C3D67"/>
    <w:rsid w:val="000C3E1B"/>
    <w:rsid w:val="000C3F95"/>
    <w:rsid w:val="000C46D1"/>
    <w:rsid w:val="000C4C46"/>
    <w:rsid w:val="000C5479"/>
    <w:rsid w:val="000C5A3D"/>
    <w:rsid w:val="000C5E1A"/>
    <w:rsid w:val="000C6B3D"/>
    <w:rsid w:val="000C6EE9"/>
    <w:rsid w:val="000C6F14"/>
    <w:rsid w:val="000C7718"/>
    <w:rsid w:val="000C7C7E"/>
    <w:rsid w:val="000C7D2E"/>
    <w:rsid w:val="000C7FF5"/>
    <w:rsid w:val="000D00DC"/>
    <w:rsid w:val="000D0159"/>
    <w:rsid w:val="000D0F65"/>
    <w:rsid w:val="000D183A"/>
    <w:rsid w:val="000D19EF"/>
    <w:rsid w:val="000D1CF9"/>
    <w:rsid w:val="000D1ED8"/>
    <w:rsid w:val="000D25EC"/>
    <w:rsid w:val="000D263A"/>
    <w:rsid w:val="000D2A8A"/>
    <w:rsid w:val="000D2B95"/>
    <w:rsid w:val="000D2F3A"/>
    <w:rsid w:val="000D334A"/>
    <w:rsid w:val="000D34A2"/>
    <w:rsid w:val="000D35C1"/>
    <w:rsid w:val="000D36D4"/>
    <w:rsid w:val="000D36E2"/>
    <w:rsid w:val="000D37EA"/>
    <w:rsid w:val="000D3AAC"/>
    <w:rsid w:val="000D47E9"/>
    <w:rsid w:val="000D487E"/>
    <w:rsid w:val="000D511A"/>
    <w:rsid w:val="000D5863"/>
    <w:rsid w:val="000D612A"/>
    <w:rsid w:val="000D6CB5"/>
    <w:rsid w:val="000D74CF"/>
    <w:rsid w:val="000D74D9"/>
    <w:rsid w:val="000D7C7E"/>
    <w:rsid w:val="000D7CBE"/>
    <w:rsid w:val="000E041D"/>
    <w:rsid w:val="000E078C"/>
    <w:rsid w:val="000E0824"/>
    <w:rsid w:val="000E0E75"/>
    <w:rsid w:val="000E0F73"/>
    <w:rsid w:val="000E1102"/>
    <w:rsid w:val="000E1211"/>
    <w:rsid w:val="000E20A7"/>
    <w:rsid w:val="000E2234"/>
    <w:rsid w:val="000E2335"/>
    <w:rsid w:val="000E3CDB"/>
    <w:rsid w:val="000E3D23"/>
    <w:rsid w:val="000E5170"/>
    <w:rsid w:val="000E529F"/>
    <w:rsid w:val="000E53A4"/>
    <w:rsid w:val="000E5406"/>
    <w:rsid w:val="000E5766"/>
    <w:rsid w:val="000E66D8"/>
    <w:rsid w:val="000E6A41"/>
    <w:rsid w:val="000E740C"/>
    <w:rsid w:val="000F02B4"/>
    <w:rsid w:val="000F0927"/>
    <w:rsid w:val="000F1597"/>
    <w:rsid w:val="000F1BA3"/>
    <w:rsid w:val="000F2102"/>
    <w:rsid w:val="000F2110"/>
    <w:rsid w:val="000F2FFC"/>
    <w:rsid w:val="000F3371"/>
    <w:rsid w:val="000F3841"/>
    <w:rsid w:val="000F386D"/>
    <w:rsid w:val="000F38F1"/>
    <w:rsid w:val="000F3A41"/>
    <w:rsid w:val="000F536C"/>
    <w:rsid w:val="000F551F"/>
    <w:rsid w:val="000F5837"/>
    <w:rsid w:val="000F58D7"/>
    <w:rsid w:val="000F5E41"/>
    <w:rsid w:val="000F64AF"/>
    <w:rsid w:val="000F65ED"/>
    <w:rsid w:val="000F681C"/>
    <w:rsid w:val="000F7EB7"/>
    <w:rsid w:val="0010137F"/>
    <w:rsid w:val="00101452"/>
    <w:rsid w:val="001014F2"/>
    <w:rsid w:val="001014F8"/>
    <w:rsid w:val="001015DC"/>
    <w:rsid w:val="00101BE8"/>
    <w:rsid w:val="00101C4F"/>
    <w:rsid w:val="00102AA4"/>
    <w:rsid w:val="001036B7"/>
    <w:rsid w:val="001038A2"/>
    <w:rsid w:val="00103C47"/>
    <w:rsid w:val="00103FAB"/>
    <w:rsid w:val="00103FAE"/>
    <w:rsid w:val="001040A5"/>
    <w:rsid w:val="00104565"/>
    <w:rsid w:val="001045F6"/>
    <w:rsid w:val="00104C04"/>
    <w:rsid w:val="00105026"/>
    <w:rsid w:val="00105077"/>
    <w:rsid w:val="001058E0"/>
    <w:rsid w:val="001058EA"/>
    <w:rsid w:val="001065CD"/>
    <w:rsid w:val="001066C1"/>
    <w:rsid w:val="001066F7"/>
    <w:rsid w:val="00106796"/>
    <w:rsid w:val="00107689"/>
    <w:rsid w:val="001107BB"/>
    <w:rsid w:val="0011082D"/>
    <w:rsid w:val="001119C9"/>
    <w:rsid w:val="00111D7B"/>
    <w:rsid w:val="001122C9"/>
    <w:rsid w:val="0011253F"/>
    <w:rsid w:val="00112661"/>
    <w:rsid w:val="0011279D"/>
    <w:rsid w:val="00112CFC"/>
    <w:rsid w:val="00113022"/>
    <w:rsid w:val="0011325C"/>
    <w:rsid w:val="001135B7"/>
    <w:rsid w:val="0011370D"/>
    <w:rsid w:val="001137B8"/>
    <w:rsid w:val="00113B2F"/>
    <w:rsid w:val="00113DD4"/>
    <w:rsid w:val="001145DE"/>
    <w:rsid w:val="0011484A"/>
    <w:rsid w:val="001157AB"/>
    <w:rsid w:val="00115FC8"/>
    <w:rsid w:val="0011685B"/>
    <w:rsid w:val="00116C33"/>
    <w:rsid w:val="00117007"/>
    <w:rsid w:val="0011729F"/>
    <w:rsid w:val="00117800"/>
    <w:rsid w:val="001179B1"/>
    <w:rsid w:val="00117FD1"/>
    <w:rsid w:val="00120089"/>
    <w:rsid w:val="0012038A"/>
    <w:rsid w:val="00120456"/>
    <w:rsid w:val="0012064E"/>
    <w:rsid w:val="00120862"/>
    <w:rsid w:val="00120C7F"/>
    <w:rsid w:val="00121E85"/>
    <w:rsid w:val="00121F02"/>
    <w:rsid w:val="00122040"/>
    <w:rsid w:val="001223D7"/>
    <w:rsid w:val="0012240E"/>
    <w:rsid w:val="001226BF"/>
    <w:rsid w:val="00122C6D"/>
    <w:rsid w:val="00122F5A"/>
    <w:rsid w:val="0012357C"/>
    <w:rsid w:val="00123BDD"/>
    <w:rsid w:val="00123C32"/>
    <w:rsid w:val="00123D4F"/>
    <w:rsid w:val="0012422C"/>
    <w:rsid w:val="0012428E"/>
    <w:rsid w:val="001245D5"/>
    <w:rsid w:val="00124814"/>
    <w:rsid w:val="00124965"/>
    <w:rsid w:val="00125423"/>
    <w:rsid w:val="0012546E"/>
    <w:rsid w:val="001259F7"/>
    <w:rsid w:val="00125B30"/>
    <w:rsid w:val="00125B97"/>
    <w:rsid w:val="0012627D"/>
    <w:rsid w:val="001262F1"/>
    <w:rsid w:val="001267FF"/>
    <w:rsid w:val="00127AA6"/>
    <w:rsid w:val="00127C92"/>
    <w:rsid w:val="001301D8"/>
    <w:rsid w:val="001304B9"/>
    <w:rsid w:val="00130CB1"/>
    <w:rsid w:val="00130EA6"/>
    <w:rsid w:val="00131055"/>
    <w:rsid w:val="001319D5"/>
    <w:rsid w:val="00131C3D"/>
    <w:rsid w:val="00131CF4"/>
    <w:rsid w:val="00131DB6"/>
    <w:rsid w:val="0013267E"/>
    <w:rsid w:val="001326C5"/>
    <w:rsid w:val="00132887"/>
    <w:rsid w:val="00132F03"/>
    <w:rsid w:val="00132FF1"/>
    <w:rsid w:val="0013370E"/>
    <w:rsid w:val="00133C38"/>
    <w:rsid w:val="00134230"/>
    <w:rsid w:val="001345C9"/>
    <w:rsid w:val="0013460F"/>
    <w:rsid w:val="00134AE2"/>
    <w:rsid w:val="00135482"/>
    <w:rsid w:val="00135D03"/>
    <w:rsid w:val="00136287"/>
    <w:rsid w:val="001367A0"/>
    <w:rsid w:val="001368C7"/>
    <w:rsid w:val="001368CB"/>
    <w:rsid w:val="00136C8A"/>
    <w:rsid w:val="00136D2C"/>
    <w:rsid w:val="00136E58"/>
    <w:rsid w:val="00136F09"/>
    <w:rsid w:val="00136F12"/>
    <w:rsid w:val="0013740A"/>
    <w:rsid w:val="00137640"/>
    <w:rsid w:val="00137764"/>
    <w:rsid w:val="00137D1E"/>
    <w:rsid w:val="001404CE"/>
    <w:rsid w:val="00140535"/>
    <w:rsid w:val="00140551"/>
    <w:rsid w:val="0014094E"/>
    <w:rsid w:val="00140A37"/>
    <w:rsid w:val="00140E18"/>
    <w:rsid w:val="0014115E"/>
    <w:rsid w:val="00141B58"/>
    <w:rsid w:val="00141B76"/>
    <w:rsid w:val="00142144"/>
    <w:rsid w:val="00142A26"/>
    <w:rsid w:val="00142BEB"/>
    <w:rsid w:val="00143214"/>
    <w:rsid w:val="001435E2"/>
    <w:rsid w:val="001438BD"/>
    <w:rsid w:val="00143EFB"/>
    <w:rsid w:val="001440D2"/>
    <w:rsid w:val="0014457B"/>
    <w:rsid w:val="00146A4D"/>
    <w:rsid w:val="00146A8F"/>
    <w:rsid w:val="00146AD5"/>
    <w:rsid w:val="00147058"/>
    <w:rsid w:val="00147AD3"/>
    <w:rsid w:val="00147FF5"/>
    <w:rsid w:val="0015056C"/>
    <w:rsid w:val="001507D0"/>
    <w:rsid w:val="00150CAB"/>
    <w:rsid w:val="00151162"/>
    <w:rsid w:val="00151C54"/>
    <w:rsid w:val="00151ECB"/>
    <w:rsid w:val="00151F6A"/>
    <w:rsid w:val="00152047"/>
    <w:rsid w:val="001522F1"/>
    <w:rsid w:val="0015296B"/>
    <w:rsid w:val="00152D5B"/>
    <w:rsid w:val="001531BB"/>
    <w:rsid w:val="00153283"/>
    <w:rsid w:val="00153431"/>
    <w:rsid w:val="00153B55"/>
    <w:rsid w:val="00154270"/>
    <w:rsid w:val="0015493C"/>
    <w:rsid w:val="00154F8E"/>
    <w:rsid w:val="001551C7"/>
    <w:rsid w:val="00155478"/>
    <w:rsid w:val="00155D1F"/>
    <w:rsid w:val="0015629F"/>
    <w:rsid w:val="00156D05"/>
    <w:rsid w:val="00156EC0"/>
    <w:rsid w:val="001571E2"/>
    <w:rsid w:val="00157229"/>
    <w:rsid w:val="00157504"/>
    <w:rsid w:val="001578F3"/>
    <w:rsid w:val="00157951"/>
    <w:rsid w:val="00157E35"/>
    <w:rsid w:val="00160785"/>
    <w:rsid w:val="00160786"/>
    <w:rsid w:val="00161403"/>
    <w:rsid w:val="00161BA1"/>
    <w:rsid w:val="00161D2E"/>
    <w:rsid w:val="00162B28"/>
    <w:rsid w:val="00162F99"/>
    <w:rsid w:val="001639D9"/>
    <w:rsid w:val="00163F3F"/>
    <w:rsid w:val="0016479A"/>
    <w:rsid w:val="001650F5"/>
    <w:rsid w:val="00165196"/>
    <w:rsid w:val="001654EC"/>
    <w:rsid w:val="0016567F"/>
    <w:rsid w:val="00165D94"/>
    <w:rsid w:val="00165F82"/>
    <w:rsid w:val="001661F5"/>
    <w:rsid w:val="00167647"/>
    <w:rsid w:val="00167744"/>
    <w:rsid w:val="0017054F"/>
    <w:rsid w:val="00170E53"/>
    <w:rsid w:val="00171A01"/>
    <w:rsid w:val="0017272F"/>
    <w:rsid w:val="00172825"/>
    <w:rsid w:val="00172837"/>
    <w:rsid w:val="001729E6"/>
    <w:rsid w:val="001735C0"/>
    <w:rsid w:val="001742E4"/>
    <w:rsid w:val="0017451E"/>
    <w:rsid w:val="00174A15"/>
    <w:rsid w:val="00174EE9"/>
    <w:rsid w:val="001751C4"/>
    <w:rsid w:val="0017606C"/>
    <w:rsid w:val="00176317"/>
    <w:rsid w:val="00176415"/>
    <w:rsid w:val="00176E55"/>
    <w:rsid w:val="00176FE3"/>
    <w:rsid w:val="0017704B"/>
    <w:rsid w:val="001807F9"/>
    <w:rsid w:val="00180E53"/>
    <w:rsid w:val="0018118C"/>
    <w:rsid w:val="001817E0"/>
    <w:rsid w:val="001820E1"/>
    <w:rsid w:val="00182538"/>
    <w:rsid w:val="0018272A"/>
    <w:rsid w:val="00183C7D"/>
    <w:rsid w:val="001840F8"/>
    <w:rsid w:val="00184260"/>
    <w:rsid w:val="0018456F"/>
    <w:rsid w:val="00184792"/>
    <w:rsid w:val="001852C0"/>
    <w:rsid w:val="001855FB"/>
    <w:rsid w:val="001859F7"/>
    <w:rsid w:val="00185AB7"/>
    <w:rsid w:val="00185C80"/>
    <w:rsid w:val="001867D1"/>
    <w:rsid w:val="00186832"/>
    <w:rsid w:val="00186BF3"/>
    <w:rsid w:val="00186C61"/>
    <w:rsid w:val="00187431"/>
    <w:rsid w:val="001874F5"/>
    <w:rsid w:val="00187EC0"/>
    <w:rsid w:val="0019071A"/>
    <w:rsid w:val="00190F32"/>
    <w:rsid w:val="001911E3"/>
    <w:rsid w:val="00191226"/>
    <w:rsid w:val="001915EA"/>
    <w:rsid w:val="00191929"/>
    <w:rsid w:val="00191ABA"/>
    <w:rsid w:val="00191B0F"/>
    <w:rsid w:val="00191BB6"/>
    <w:rsid w:val="00192228"/>
    <w:rsid w:val="0019241F"/>
    <w:rsid w:val="0019359B"/>
    <w:rsid w:val="00193617"/>
    <w:rsid w:val="0019364D"/>
    <w:rsid w:val="001938B8"/>
    <w:rsid w:val="00193B83"/>
    <w:rsid w:val="00194562"/>
    <w:rsid w:val="00194C61"/>
    <w:rsid w:val="00195395"/>
    <w:rsid w:val="001954FC"/>
    <w:rsid w:val="00195B95"/>
    <w:rsid w:val="001961C9"/>
    <w:rsid w:val="00196786"/>
    <w:rsid w:val="00196937"/>
    <w:rsid w:val="00196951"/>
    <w:rsid w:val="00196F7B"/>
    <w:rsid w:val="001973B8"/>
    <w:rsid w:val="001975E5"/>
    <w:rsid w:val="00197802"/>
    <w:rsid w:val="001A0075"/>
    <w:rsid w:val="001A02E5"/>
    <w:rsid w:val="001A0B08"/>
    <w:rsid w:val="001A0B25"/>
    <w:rsid w:val="001A0E7C"/>
    <w:rsid w:val="001A0FF5"/>
    <w:rsid w:val="001A1108"/>
    <w:rsid w:val="001A2439"/>
    <w:rsid w:val="001A27B3"/>
    <w:rsid w:val="001A29B4"/>
    <w:rsid w:val="001A2C6A"/>
    <w:rsid w:val="001A2C70"/>
    <w:rsid w:val="001A2E7C"/>
    <w:rsid w:val="001A370B"/>
    <w:rsid w:val="001A37EB"/>
    <w:rsid w:val="001A3806"/>
    <w:rsid w:val="001A4130"/>
    <w:rsid w:val="001A4FCB"/>
    <w:rsid w:val="001A5399"/>
    <w:rsid w:val="001A5569"/>
    <w:rsid w:val="001A5996"/>
    <w:rsid w:val="001A5DFC"/>
    <w:rsid w:val="001A5F6F"/>
    <w:rsid w:val="001A6494"/>
    <w:rsid w:val="001A64EE"/>
    <w:rsid w:val="001A6B41"/>
    <w:rsid w:val="001A6F34"/>
    <w:rsid w:val="001A702F"/>
    <w:rsid w:val="001A7FAF"/>
    <w:rsid w:val="001B0B19"/>
    <w:rsid w:val="001B130B"/>
    <w:rsid w:val="001B1F5D"/>
    <w:rsid w:val="001B1F8E"/>
    <w:rsid w:val="001B23C7"/>
    <w:rsid w:val="001B245B"/>
    <w:rsid w:val="001B2C8F"/>
    <w:rsid w:val="001B3860"/>
    <w:rsid w:val="001B3A7E"/>
    <w:rsid w:val="001B3BEC"/>
    <w:rsid w:val="001B3CE8"/>
    <w:rsid w:val="001B403F"/>
    <w:rsid w:val="001B40E7"/>
    <w:rsid w:val="001B46B4"/>
    <w:rsid w:val="001B4D0A"/>
    <w:rsid w:val="001B4E96"/>
    <w:rsid w:val="001B4F19"/>
    <w:rsid w:val="001B5448"/>
    <w:rsid w:val="001B5A41"/>
    <w:rsid w:val="001B5A8D"/>
    <w:rsid w:val="001B6AC4"/>
    <w:rsid w:val="001B6D0A"/>
    <w:rsid w:val="001B75CE"/>
    <w:rsid w:val="001B774A"/>
    <w:rsid w:val="001B7913"/>
    <w:rsid w:val="001B7A19"/>
    <w:rsid w:val="001B7CE6"/>
    <w:rsid w:val="001C024D"/>
    <w:rsid w:val="001C039D"/>
    <w:rsid w:val="001C050E"/>
    <w:rsid w:val="001C0562"/>
    <w:rsid w:val="001C0A18"/>
    <w:rsid w:val="001C0C7C"/>
    <w:rsid w:val="001C0E23"/>
    <w:rsid w:val="001C0E97"/>
    <w:rsid w:val="001C11F6"/>
    <w:rsid w:val="001C1571"/>
    <w:rsid w:val="001C24C5"/>
    <w:rsid w:val="001C2509"/>
    <w:rsid w:val="001C25AE"/>
    <w:rsid w:val="001C27D1"/>
    <w:rsid w:val="001C2D60"/>
    <w:rsid w:val="001C2E84"/>
    <w:rsid w:val="001C39BC"/>
    <w:rsid w:val="001C3BF2"/>
    <w:rsid w:val="001C4135"/>
    <w:rsid w:val="001C464C"/>
    <w:rsid w:val="001C514F"/>
    <w:rsid w:val="001C5624"/>
    <w:rsid w:val="001C5CE8"/>
    <w:rsid w:val="001C5E66"/>
    <w:rsid w:val="001C607C"/>
    <w:rsid w:val="001C6CFB"/>
    <w:rsid w:val="001C72AE"/>
    <w:rsid w:val="001C7371"/>
    <w:rsid w:val="001C74AF"/>
    <w:rsid w:val="001C7784"/>
    <w:rsid w:val="001C7C09"/>
    <w:rsid w:val="001C7DB1"/>
    <w:rsid w:val="001C7E00"/>
    <w:rsid w:val="001C7EFF"/>
    <w:rsid w:val="001D05B3"/>
    <w:rsid w:val="001D1572"/>
    <w:rsid w:val="001D1799"/>
    <w:rsid w:val="001D17DB"/>
    <w:rsid w:val="001D200B"/>
    <w:rsid w:val="001D225F"/>
    <w:rsid w:val="001D22C3"/>
    <w:rsid w:val="001D266A"/>
    <w:rsid w:val="001D270E"/>
    <w:rsid w:val="001D34D5"/>
    <w:rsid w:val="001D43CA"/>
    <w:rsid w:val="001D4D95"/>
    <w:rsid w:val="001D510F"/>
    <w:rsid w:val="001D6414"/>
    <w:rsid w:val="001D6595"/>
    <w:rsid w:val="001D6B07"/>
    <w:rsid w:val="001D72EF"/>
    <w:rsid w:val="001D7655"/>
    <w:rsid w:val="001D7699"/>
    <w:rsid w:val="001D7CE6"/>
    <w:rsid w:val="001D7CEE"/>
    <w:rsid w:val="001E0D79"/>
    <w:rsid w:val="001E0E69"/>
    <w:rsid w:val="001E0F8A"/>
    <w:rsid w:val="001E1580"/>
    <w:rsid w:val="001E15F4"/>
    <w:rsid w:val="001E1C0E"/>
    <w:rsid w:val="001E1D3F"/>
    <w:rsid w:val="001E20D4"/>
    <w:rsid w:val="001E2579"/>
    <w:rsid w:val="001E361B"/>
    <w:rsid w:val="001E37BB"/>
    <w:rsid w:val="001E3C56"/>
    <w:rsid w:val="001E418D"/>
    <w:rsid w:val="001E4800"/>
    <w:rsid w:val="001E4D63"/>
    <w:rsid w:val="001E4ECA"/>
    <w:rsid w:val="001E525D"/>
    <w:rsid w:val="001E5606"/>
    <w:rsid w:val="001E5780"/>
    <w:rsid w:val="001E58AC"/>
    <w:rsid w:val="001E5DCB"/>
    <w:rsid w:val="001E6040"/>
    <w:rsid w:val="001E667C"/>
    <w:rsid w:val="001E693E"/>
    <w:rsid w:val="001E71D5"/>
    <w:rsid w:val="001E744E"/>
    <w:rsid w:val="001E79F5"/>
    <w:rsid w:val="001E7A81"/>
    <w:rsid w:val="001E7AD9"/>
    <w:rsid w:val="001E7DF5"/>
    <w:rsid w:val="001E7F53"/>
    <w:rsid w:val="001F0CB6"/>
    <w:rsid w:val="001F0D11"/>
    <w:rsid w:val="001F0E48"/>
    <w:rsid w:val="001F0FDB"/>
    <w:rsid w:val="001F1613"/>
    <w:rsid w:val="001F1920"/>
    <w:rsid w:val="001F1BDA"/>
    <w:rsid w:val="001F1C79"/>
    <w:rsid w:val="001F1DFD"/>
    <w:rsid w:val="001F21B3"/>
    <w:rsid w:val="001F275B"/>
    <w:rsid w:val="001F2869"/>
    <w:rsid w:val="001F28B2"/>
    <w:rsid w:val="001F2BEF"/>
    <w:rsid w:val="001F2C51"/>
    <w:rsid w:val="001F2E26"/>
    <w:rsid w:val="001F2F75"/>
    <w:rsid w:val="001F34ED"/>
    <w:rsid w:val="001F3740"/>
    <w:rsid w:val="001F3C3A"/>
    <w:rsid w:val="001F400A"/>
    <w:rsid w:val="001F4322"/>
    <w:rsid w:val="001F4ADD"/>
    <w:rsid w:val="001F4B4A"/>
    <w:rsid w:val="001F4C83"/>
    <w:rsid w:val="001F4FFC"/>
    <w:rsid w:val="001F54A1"/>
    <w:rsid w:val="001F62AF"/>
    <w:rsid w:val="001F643E"/>
    <w:rsid w:val="001F7212"/>
    <w:rsid w:val="001F72B3"/>
    <w:rsid w:val="001F72C3"/>
    <w:rsid w:val="001F770F"/>
    <w:rsid w:val="001F784F"/>
    <w:rsid w:val="001F79D7"/>
    <w:rsid w:val="001F7D36"/>
    <w:rsid w:val="001F7EB5"/>
    <w:rsid w:val="00200DDF"/>
    <w:rsid w:val="00200EC2"/>
    <w:rsid w:val="00201AE9"/>
    <w:rsid w:val="00201C5B"/>
    <w:rsid w:val="00201D50"/>
    <w:rsid w:val="00201EF1"/>
    <w:rsid w:val="002030EB"/>
    <w:rsid w:val="002036BC"/>
    <w:rsid w:val="00203A43"/>
    <w:rsid w:val="00203D8C"/>
    <w:rsid w:val="00204154"/>
    <w:rsid w:val="0020430B"/>
    <w:rsid w:val="002043D3"/>
    <w:rsid w:val="002056D5"/>
    <w:rsid w:val="00205BF6"/>
    <w:rsid w:val="00205C42"/>
    <w:rsid w:val="00205DB0"/>
    <w:rsid w:val="00205F96"/>
    <w:rsid w:val="00205F9A"/>
    <w:rsid w:val="002068C8"/>
    <w:rsid w:val="00206982"/>
    <w:rsid w:val="00206A5D"/>
    <w:rsid w:val="00206C13"/>
    <w:rsid w:val="002071B5"/>
    <w:rsid w:val="0020725B"/>
    <w:rsid w:val="002074AA"/>
    <w:rsid w:val="002074DC"/>
    <w:rsid w:val="002104BB"/>
    <w:rsid w:val="00210D0E"/>
    <w:rsid w:val="00210ECD"/>
    <w:rsid w:val="00210FE9"/>
    <w:rsid w:val="002111BE"/>
    <w:rsid w:val="00211A19"/>
    <w:rsid w:val="00211C85"/>
    <w:rsid w:val="00211D22"/>
    <w:rsid w:val="00211D6C"/>
    <w:rsid w:val="00211F63"/>
    <w:rsid w:val="00212088"/>
    <w:rsid w:val="00212320"/>
    <w:rsid w:val="002127B2"/>
    <w:rsid w:val="0021289B"/>
    <w:rsid w:val="002129BF"/>
    <w:rsid w:val="00212CCB"/>
    <w:rsid w:val="00213467"/>
    <w:rsid w:val="002138A6"/>
    <w:rsid w:val="00213E95"/>
    <w:rsid w:val="002148BC"/>
    <w:rsid w:val="00214F18"/>
    <w:rsid w:val="00214FBB"/>
    <w:rsid w:val="002150FF"/>
    <w:rsid w:val="00215A15"/>
    <w:rsid w:val="00215A5D"/>
    <w:rsid w:val="00215B06"/>
    <w:rsid w:val="00215CA7"/>
    <w:rsid w:val="00215F8A"/>
    <w:rsid w:val="0021680F"/>
    <w:rsid w:val="0021774F"/>
    <w:rsid w:val="00217E13"/>
    <w:rsid w:val="0022018D"/>
    <w:rsid w:val="00220276"/>
    <w:rsid w:val="00220392"/>
    <w:rsid w:val="0022083A"/>
    <w:rsid w:val="00220A02"/>
    <w:rsid w:val="00220C9D"/>
    <w:rsid w:val="00221AC2"/>
    <w:rsid w:val="00221ED9"/>
    <w:rsid w:val="00222014"/>
    <w:rsid w:val="002227BA"/>
    <w:rsid w:val="00222830"/>
    <w:rsid w:val="00222BE0"/>
    <w:rsid w:val="00222C45"/>
    <w:rsid w:val="00223C4E"/>
    <w:rsid w:val="00224381"/>
    <w:rsid w:val="002250D7"/>
    <w:rsid w:val="00225948"/>
    <w:rsid w:val="00225D89"/>
    <w:rsid w:val="00226D9D"/>
    <w:rsid w:val="00226ECB"/>
    <w:rsid w:val="00227543"/>
    <w:rsid w:val="002275D2"/>
    <w:rsid w:val="002275DF"/>
    <w:rsid w:val="002277D1"/>
    <w:rsid w:val="00227C90"/>
    <w:rsid w:val="00230A28"/>
    <w:rsid w:val="00230AAD"/>
    <w:rsid w:val="00230BE2"/>
    <w:rsid w:val="00230E02"/>
    <w:rsid w:val="00230E07"/>
    <w:rsid w:val="0023100D"/>
    <w:rsid w:val="00231862"/>
    <w:rsid w:val="00231873"/>
    <w:rsid w:val="002324B8"/>
    <w:rsid w:val="002328AC"/>
    <w:rsid w:val="00232ACE"/>
    <w:rsid w:val="002331A1"/>
    <w:rsid w:val="00233376"/>
    <w:rsid w:val="00233CB7"/>
    <w:rsid w:val="00233CD5"/>
    <w:rsid w:val="002341C7"/>
    <w:rsid w:val="00234E8C"/>
    <w:rsid w:val="0023655A"/>
    <w:rsid w:val="00236819"/>
    <w:rsid w:val="00236E96"/>
    <w:rsid w:val="00237337"/>
    <w:rsid w:val="002374F4"/>
    <w:rsid w:val="002375EF"/>
    <w:rsid w:val="0023766C"/>
    <w:rsid w:val="002376F1"/>
    <w:rsid w:val="00240437"/>
    <w:rsid w:val="002408F9"/>
    <w:rsid w:val="00240BAA"/>
    <w:rsid w:val="00240F39"/>
    <w:rsid w:val="00241206"/>
    <w:rsid w:val="002413AF"/>
    <w:rsid w:val="00241988"/>
    <w:rsid w:val="00241A76"/>
    <w:rsid w:val="002421D3"/>
    <w:rsid w:val="002422D0"/>
    <w:rsid w:val="002424D5"/>
    <w:rsid w:val="00242743"/>
    <w:rsid w:val="00242FE7"/>
    <w:rsid w:val="00243097"/>
    <w:rsid w:val="0024322A"/>
    <w:rsid w:val="002432F8"/>
    <w:rsid w:val="00243745"/>
    <w:rsid w:val="00243D63"/>
    <w:rsid w:val="00243E36"/>
    <w:rsid w:val="002440CB"/>
    <w:rsid w:val="00244103"/>
    <w:rsid w:val="00244659"/>
    <w:rsid w:val="00244D00"/>
    <w:rsid w:val="002453C6"/>
    <w:rsid w:val="00245474"/>
    <w:rsid w:val="002454A8"/>
    <w:rsid w:val="002459FB"/>
    <w:rsid w:val="00245B6E"/>
    <w:rsid w:val="00245D30"/>
    <w:rsid w:val="002463B9"/>
    <w:rsid w:val="0024653E"/>
    <w:rsid w:val="002466A7"/>
    <w:rsid w:val="00246B37"/>
    <w:rsid w:val="0024726C"/>
    <w:rsid w:val="00247CC5"/>
    <w:rsid w:val="00247E0B"/>
    <w:rsid w:val="00250414"/>
    <w:rsid w:val="0025064A"/>
    <w:rsid w:val="002516B6"/>
    <w:rsid w:val="00251777"/>
    <w:rsid w:val="00251878"/>
    <w:rsid w:val="00251DF9"/>
    <w:rsid w:val="00251E1B"/>
    <w:rsid w:val="00253007"/>
    <w:rsid w:val="00253528"/>
    <w:rsid w:val="002535A7"/>
    <w:rsid w:val="00253796"/>
    <w:rsid w:val="00254080"/>
    <w:rsid w:val="002546EA"/>
    <w:rsid w:val="00254E34"/>
    <w:rsid w:val="00254FE8"/>
    <w:rsid w:val="00255503"/>
    <w:rsid w:val="00255C72"/>
    <w:rsid w:val="00256483"/>
    <w:rsid w:val="00257053"/>
    <w:rsid w:val="00257095"/>
    <w:rsid w:val="00257189"/>
    <w:rsid w:val="00257691"/>
    <w:rsid w:val="0025773E"/>
    <w:rsid w:val="0025785C"/>
    <w:rsid w:val="00257A73"/>
    <w:rsid w:val="00260075"/>
    <w:rsid w:val="00260539"/>
    <w:rsid w:val="002607D6"/>
    <w:rsid w:val="00261032"/>
    <w:rsid w:val="00261D20"/>
    <w:rsid w:val="002621DE"/>
    <w:rsid w:val="002622A5"/>
    <w:rsid w:val="00262C78"/>
    <w:rsid w:val="00263662"/>
    <w:rsid w:val="002642BD"/>
    <w:rsid w:val="00264C32"/>
    <w:rsid w:val="00264DA8"/>
    <w:rsid w:val="00265399"/>
    <w:rsid w:val="002659C2"/>
    <w:rsid w:val="00265F51"/>
    <w:rsid w:val="002661ED"/>
    <w:rsid w:val="00266958"/>
    <w:rsid w:val="00266B98"/>
    <w:rsid w:val="00267573"/>
    <w:rsid w:val="002678E6"/>
    <w:rsid w:val="00267D79"/>
    <w:rsid w:val="00267E51"/>
    <w:rsid w:val="002704B1"/>
    <w:rsid w:val="00270578"/>
    <w:rsid w:val="0027090D"/>
    <w:rsid w:val="0027092D"/>
    <w:rsid w:val="00270ADD"/>
    <w:rsid w:val="00271A64"/>
    <w:rsid w:val="00271B8F"/>
    <w:rsid w:val="00272856"/>
    <w:rsid w:val="00272D10"/>
    <w:rsid w:val="002732BA"/>
    <w:rsid w:val="0027348E"/>
    <w:rsid w:val="00273578"/>
    <w:rsid w:val="00273594"/>
    <w:rsid w:val="00273AC4"/>
    <w:rsid w:val="00273CE6"/>
    <w:rsid w:val="00273E2A"/>
    <w:rsid w:val="002742BC"/>
    <w:rsid w:val="00274BF8"/>
    <w:rsid w:val="00274C1C"/>
    <w:rsid w:val="00274CFA"/>
    <w:rsid w:val="00274EDC"/>
    <w:rsid w:val="00275D40"/>
    <w:rsid w:val="0027619B"/>
    <w:rsid w:val="002764F8"/>
    <w:rsid w:val="0027678B"/>
    <w:rsid w:val="002768BE"/>
    <w:rsid w:val="00276BE8"/>
    <w:rsid w:val="0027705F"/>
    <w:rsid w:val="00277B66"/>
    <w:rsid w:val="0028007D"/>
    <w:rsid w:val="00280658"/>
    <w:rsid w:val="0028065B"/>
    <w:rsid w:val="0028086A"/>
    <w:rsid w:val="00280C77"/>
    <w:rsid w:val="00280C9A"/>
    <w:rsid w:val="00280EFF"/>
    <w:rsid w:val="00280F7E"/>
    <w:rsid w:val="00281135"/>
    <w:rsid w:val="002814D2"/>
    <w:rsid w:val="00281616"/>
    <w:rsid w:val="00282360"/>
    <w:rsid w:val="002823E1"/>
    <w:rsid w:val="00282DCA"/>
    <w:rsid w:val="00282F63"/>
    <w:rsid w:val="00283353"/>
    <w:rsid w:val="00283714"/>
    <w:rsid w:val="00283A7F"/>
    <w:rsid w:val="00283EE8"/>
    <w:rsid w:val="00284A5C"/>
    <w:rsid w:val="00284BEC"/>
    <w:rsid w:val="00284CBF"/>
    <w:rsid w:val="00285313"/>
    <w:rsid w:val="00285883"/>
    <w:rsid w:val="00286045"/>
    <w:rsid w:val="0028664A"/>
    <w:rsid w:val="002867CC"/>
    <w:rsid w:val="002868CD"/>
    <w:rsid w:val="00286D7B"/>
    <w:rsid w:val="00290215"/>
    <w:rsid w:val="0029093B"/>
    <w:rsid w:val="002909E6"/>
    <w:rsid w:val="00290AB3"/>
    <w:rsid w:val="002916F3"/>
    <w:rsid w:val="0029255F"/>
    <w:rsid w:val="002925CD"/>
    <w:rsid w:val="002926CF"/>
    <w:rsid w:val="002929AB"/>
    <w:rsid w:val="00292A42"/>
    <w:rsid w:val="00292BEC"/>
    <w:rsid w:val="00292F5C"/>
    <w:rsid w:val="00293188"/>
    <w:rsid w:val="002932ED"/>
    <w:rsid w:val="00293506"/>
    <w:rsid w:val="00293683"/>
    <w:rsid w:val="002938E5"/>
    <w:rsid w:val="00293CDA"/>
    <w:rsid w:val="00293F71"/>
    <w:rsid w:val="0029402F"/>
    <w:rsid w:val="002941BB"/>
    <w:rsid w:val="0029420E"/>
    <w:rsid w:val="00294FB3"/>
    <w:rsid w:val="00295014"/>
    <w:rsid w:val="00295776"/>
    <w:rsid w:val="002957C4"/>
    <w:rsid w:val="002958AD"/>
    <w:rsid w:val="00295E38"/>
    <w:rsid w:val="00296036"/>
    <w:rsid w:val="00296D4B"/>
    <w:rsid w:val="00297341"/>
    <w:rsid w:val="0029750B"/>
    <w:rsid w:val="002975D0"/>
    <w:rsid w:val="00297652"/>
    <w:rsid w:val="00297D71"/>
    <w:rsid w:val="00297E86"/>
    <w:rsid w:val="00297EB9"/>
    <w:rsid w:val="002A09D7"/>
    <w:rsid w:val="002A0A44"/>
    <w:rsid w:val="002A11D7"/>
    <w:rsid w:val="002A1564"/>
    <w:rsid w:val="002A19E7"/>
    <w:rsid w:val="002A1C66"/>
    <w:rsid w:val="002A20BC"/>
    <w:rsid w:val="002A226B"/>
    <w:rsid w:val="002A25BA"/>
    <w:rsid w:val="002A2CD1"/>
    <w:rsid w:val="002A341D"/>
    <w:rsid w:val="002A3B6E"/>
    <w:rsid w:val="002A40C7"/>
    <w:rsid w:val="002A475C"/>
    <w:rsid w:val="002A47F6"/>
    <w:rsid w:val="002A4AC9"/>
    <w:rsid w:val="002A4FFF"/>
    <w:rsid w:val="002A534D"/>
    <w:rsid w:val="002A61D2"/>
    <w:rsid w:val="002A62E4"/>
    <w:rsid w:val="002A699B"/>
    <w:rsid w:val="002A6BEB"/>
    <w:rsid w:val="002A6C1B"/>
    <w:rsid w:val="002A7472"/>
    <w:rsid w:val="002A761D"/>
    <w:rsid w:val="002A7965"/>
    <w:rsid w:val="002A7E6D"/>
    <w:rsid w:val="002B084C"/>
    <w:rsid w:val="002B0C96"/>
    <w:rsid w:val="002B1707"/>
    <w:rsid w:val="002B17A9"/>
    <w:rsid w:val="002B224E"/>
    <w:rsid w:val="002B2483"/>
    <w:rsid w:val="002B24C4"/>
    <w:rsid w:val="002B2528"/>
    <w:rsid w:val="002B343B"/>
    <w:rsid w:val="002B375D"/>
    <w:rsid w:val="002B3BAB"/>
    <w:rsid w:val="002B3F6C"/>
    <w:rsid w:val="002B3FA2"/>
    <w:rsid w:val="002B4302"/>
    <w:rsid w:val="002B4CD8"/>
    <w:rsid w:val="002B4F72"/>
    <w:rsid w:val="002B5367"/>
    <w:rsid w:val="002B5619"/>
    <w:rsid w:val="002B5712"/>
    <w:rsid w:val="002B57F4"/>
    <w:rsid w:val="002B63CB"/>
    <w:rsid w:val="002B64A0"/>
    <w:rsid w:val="002B6826"/>
    <w:rsid w:val="002B69E8"/>
    <w:rsid w:val="002B727F"/>
    <w:rsid w:val="002B7659"/>
    <w:rsid w:val="002B77A5"/>
    <w:rsid w:val="002B7A42"/>
    <w:rsid w:val="002B7F75"/>
    <w:rsid w:val="002C0EDD"/>
    <w:rsid w:val="002C0FB1"/>
    <w:rsid w:val="002C1178"/>
    <w:rsid w:val="002C13CD"/>
    <w:rsid w:val="002C1424"/>
    <w:rsid w:val="002C148A"/>
    <w:rsid w:val="002C1711"/>
    <w:rsid w:val="002C1D64"/>
    <w:rsid w:val="002C2048"/>
    <w:rsid w:val="002C247A"/>
    <w:rsid w:val="002C2AC0"/>
    <w:rsid w:val="002C2C57"/>
    <w:rsid w:val="002C31D1"/>
    <w:rsid w:val="002C351E"/>
    <w:rsid w:val="002C3A6F"/>
    <w:rsid w:val="002C3FDC"/>
    <w:rsid w:val="002C4033"/>
    <w:rsid w:val="002C4245"/>
    <w:rsid w:val="002C4357"/>
    <w:rsid w:val="002C46AC"/>
    <w:rsid w:val="002C46B7"/>
    <w:rsid w:val="002C4C8D"/>
    <w:rsid w:val="002C4DAB"/>
    <w:rsid w:val="002C4E4F"/>
    <w:rsid w:val="002C551C"/>
    <w:rsid w:val="002C582B"/>
    <w:rsid w:val="002C5905"/>
    <w:rsid w:val="002C5B34"/>
    <w:rsid w:val="002C619F"/>
    <w:rsid w:val="002C68B3"/>
    <w:rsid w:val="002C6910"/>
    <w:rsid w:val="002C6A89"/>
    <w:rsid w:val="002C6DC5"/>
    <w:rsid w:val="002C6F80"/>
    <w:rsid w:val="002C71A7"/>
    <w:rsid w:val="002C72E0"/>
    <w:rsid w:val="002C76F2"/>
    <w:rsid w:val="002C78F3"/>
    <w:rsid w:val="002C7D62"/>
    <w:rsid w:val="002C7DAA"/>
    <w:rsid w:val="002D0E4C"/>
    <w:rsid w:val="002D1516"/>
    <w:rsid w:val="002D19ED"/>
    <w:rsid w:val="002D1BCB"/>
    <w:rsid w:val="002D1BD3"/>
    <w:rsid w:val="002D2730"/>
    <w:rsid w:val="002D27B1"/>
    <w:rsid w:val="002D2FCB"/>
    <w:rsid w:val="002D3382"/>
    <w:rsid w:val="002D33C0"/>
    <w:rsid w:val="002D3470"/>
    <w:rsid w:val="002D390A"/>
    <w:rsid w:val="002D39C5"/>
    <w:rsid w:val="002D45CC"/>
    <w:rsid w:val="002D4930"/>
    <w:rsid w:val="002D4BE3"/>
    <w:rsid w:val="002D4C3D"/>
    <w:rsid w:val="002D5DA5"/>
    <w:rsid w:val="002D5F5E"/>
    <w:rsid w:val="002D65B3"/>
    <w:rsid w:val="002D69E4"/>
    <w:rsid w:val="002D7116"/>
    <w:rsid w:val="002D742E"/>
    <w:rsid w:val="002D7696"/>
    <w:rsid w:val="002D77C3"/>
    <w:rsid w:val="002D7B1E"/>
    <w:rsid w:val="002E01CF"/>
    <w:rsid w:val="002E0487"/>
    <w:rsid w:val="002E04A6"/>
    <w:rsid w:val="002E0A3D"/>
    <w:rsid w:val="002E0E4E"/>
    <w:rsid w:val="002E1191"/>
    <w:rsid w:val="002E1D26"/>
    <w:rsid w:val="002E1E64"/>
    <w:rsid w:val="002E1F5A"/>
    <w:rsid w:val="002E2466"/>
    <w:rsid w:val="002E25D9"/>
    <w:rsid w:val="002E2A27"/>
    <w:rsid w:val="002E34DD"/>
    <w:rsid w:val="002E3A15"/>
    <w:rsid w:val="002E3EC0"/>
    <w:rsid w:val="002E46D9"/>
    <w:rsid w:val="002E4800"/>
    <w:rsid w:val="002E482C"/>
    <w:rsid w:val="002E4DC3"/>
    <w:rsid w:val="002E4FA3"/>
    <w:rsid w:val="002E510E"/>
    <w:rsid w:val="002E56FB"/>
    <w:rsid w:val="002E577B"/>
    <w:rsid w:val="002E5B3F"/>
    <w:rsid w:val="002E5D27"/>
    <w:rsid w:val="002E63BA"/>
    <w:rsid w:val="002E6911"/>
    <w:rsid w:val="002E712A"/>
    <w:rsid w:val="002E7332"/>
    <w:rsid w:val="002E7C11"/>
    <w:rsid w:val="002F01B5"/>
    <w:rsid w:val="002F0731"/>
    <w:rsid w:val="002F0F56"/>
    <w:rsid w:val="002F1217"/>
    <w:rsid w:val="002F165F"/>
    <w:rsid w:val="002F1750"/>
    <w:rsid w:val="002F1B06"/>
    <w:rsid w:val="002F1D0F"/>
    <w:rsid w:val="002F1EA1"/>
    <w:rsid w:val="002F1F2C"/>
    <w:rsid w:val="002F21ED"/>
    <w:rsid w:val="002F25A7"/>
    <w:rsid w:val="002F26E5"/>
    <w:rsid w:val="002F29F3"/>
    <w:rsid w:val="002F302C"/>
    <w:rsid w:val="002F326B"/>
    <w:rsid w:val="002F332C"/>
    <w:rsid w:val="002F386F"/>
    <w:rsid w:val="002F3884"/>
    <w:rsid w:val="002F3CF4"/>
    <w:rsid w:val="002F3F7D"/>
    <w:rsid w:val="002F4621"/>
    <w:rsid w:val="002F4AFC"/>
    <w:rsid w:val="002F56E4"/>
    <w:rsid w:val="002F5731"/>
    <w:rsid w:val="002F6249"/>
    <w:rsid w:val="002F626E"/>
    <w:rsid w:val="002F6413"/>
    <w:rsid w:val="002F69A0"/>
    <w:rsid w:val="002F69DC"/>
    <w:rsid w:val="002F6CB3"/>
    <w:rsid w:val="002F6CD3"/>
    <w:rsid w:val="002F6D3E"/>
    <w:rsid w:val="002F6D6B"/>
    <w:rsid w:val="002F723E"/>
    <w:rsid w:val="002F74A9"/>
    <w:rsid w:val="002F7A12"/>
    <w:rsid w:val="002F7EC4"/>
    <w:rsid w:val="003000ED"/>
    <w:rsid w:val="00300231"/>
    <w:rsid w:val="00300AFA"/>
    <w:rsid w:val="00300CE0"/>
    <w:rsid w:val="00300D05"/>
    <w:rsid w:val="00300F81"/>
    <w:rsid w:val="00300F9F"/>
    <w:rsid w:val="0030108D"/>
    <w:rsid w:val="00301166"/>
    <w:rsid w:val="003016A6"/>
    <w:rsid w:val="00302868"/>
    <w:rsid w:val="00302C04"/>
    <w:rsid w:val="00302F8C"/>
    <w:rsid w:val="00303260"/>
    <w:rsid w:val="00304369"/>
    <w:rsid w:val="0030467A"/>
    <w:rsid w:val="003046AB"/>
    <w:rsid w:val="00305065"/>
    <w:rsid w:val="00305D79"/>
    <w:rsid w:val="003065E4"/>
    <w:rsid w:val="00306E9C"/>
    <w:rsid w:val="003071D6"/>
    <w:rsid w:val="00307AE6"/>
    <w:rsid w:val="00307C43"/>
    <w:rsid w:val="00310843"/>
    <w:rsid w:val="00310974"/>
    <w:rsid w:val="0031170C"/>
    <w:rsid w:val="00311B2C"/>
    <w:rsid w:val="00311D13"/>
    <w:rsid w:val="00311FB1"/>
    <w:rsid w:val="00312461"/>
    <w:rsid w:val="0031316A"/>
    <w:rsid w:val="0031335D"/>
    <w:rsid w:val="00313602"/>
    <w:rsid w:val="00313CC4"/>
    <w:rsid w:val="0031421B"/>
    <w:rsid w:val="00314234"/>
    <w:rsid w:val="003144C4"/>
    <w:rsid w:val="00314547"/>
    <w:rsid w:val="00314609"/>
    <w:rsid w:val="003147D6"/>
    <w:rsid w:val="00314952"/>
    <w:rsid w:val="00314D88"/>
    <w:rsid w:val="0031545A"/>
    <w:rsid w:val="003154E2"/>
    <w:rsid w:val="00315614"/>
    <w:rsid w:val="00315BE4"/>
    <w:rsid w:val="00315DEA"/>
    <w:rsid w:val="00315EA7"/>
    <w:rsid w:val="003160A8"/>
    <w:rsid w:val="003162BA"/>
    <w:rsid w:val="00316383"/>
    <w:rsid w:val="003168D2"/>
    <w:rsid w:val="003169F9"/>
    <w:rsid w:val="00317028"/>
    <w:rsid w:val="0031718F"/>
    <w:rsid w:val="003174DB"/>
    <w:rsid w:val="00317737"/>
    <w:rsid w:val="00317E06"/>
    <w:rsid w:val="0032052B"/>
    <w:rsid w:val="0032062D"/>
    <w:rsid w:val="0032067F"/>
    <w:rsid w:val="003208D6"/>
    <w:rsid w:val="00320BE6"/>
    <w:rsid w:val="00320C5A"/>
    <w:rsid w:val="0032138F"/>
    <w:rsid w:val="00321495"/>
    <w:rsid w:val="003216E9"/>
    <w:rsid w:val="003218B7"/>
    <w:rsid w:val="00322062"/>
    <w:rsid w:val="0032249D"/>
    <w:rsid w:val="003225CC"/>
    <w:rsid w:val="00322A68"/>
    <w:rsid w:val="00322B24"/>
    <w:rsid w:val="00322D19"/>
    <w:rsid w:val="003230A2"/>
    <w:rsid w:val="0032364D"/>
    <w:rsid w:val="003239AF"/>
    <w:rsid w:val="00324B3E"/>
    <w:rsid w:val="00324F79"/>
    <w:rsid w:val="0032529A"/>
    <w:rsid w:val="00325C4E"/>
    <w:rsid w:val="00325DF2"/>
    <w:rsid w:val="00325E0E"/>
    <w:rsid w:val="0032634E"/>
    <w:rsid w:val="003263FE"/>
    <w:rsid w:val="00326955"/>
    <w:rsid w:val="00326E32"/>
    <w:rsid w:val="00326E54"/>
    <w:rsid w:val="00326EC1"/>
    <w:rsid w:val="00326EC5"/>
    <w:rsid w:val="00330254"/>
    <w:rsid w:val="00330733"/>
    <w:rsid w:val="00330F1F"/>
    <w:rsid w:val="00330F6D"/>
    <w:rsid w:val="003314DC"/>
    <w:rsid w:val="003316EF"/>
    <w:rsid w:val="00331772"/>
    <w:rsid w:val="00331BB1"/>
    <w:rsid w:val="003323D9"/>
    <w:rsid w:val="00332A59"/>
    <w:rsid w:val="00332F05"/>
    <w:rsid w:val="00332F71"/>
    <w:rsid w:val="00333039"/>
    <w:rsid w:val="0033317F"/>
    <w:rsid w:val="00333D91"/>
    <w:rsid w:val="003342C5"/>
    <w:rsid w:val="0033443C"/>
    <w:rsid w:val="00335140"/>
    <w:rsid w:val="003351C2"/>
    <w:rsid w:val="00335350"/>
    <w:rsid w:val="0033569A"/>
    <w:rsid w:val="00336275"/>
    <w:rsid w:val="00336845"/>
    <w:rsid w:val="0033698D"/>
    <w:rsid w:val="00336E00"/>
    <w:rsid w:val="00337441"/>
    <w:rsid w:val="003375BB"/>
    <w:rsid w:val="0033772D"/>
    <w:rsid w:val="00340505"/>
    <w:rsid w:val="0034073A"/>
    <w:rsid w:val="003409E6"/>
    <w:rsid w:val="0034184B"/>
    <w:rsid w:val="00341A52"/>
    <w:rsid w:val="00341B87"/>
    <w:rsid w:val="00342152"/>
    <w:rsid w:val="003426E2"/>
    <w:rsid w:val="00342B49"/>
    <w:rsid w:val="003436AC"/>
    <w:rsid w:val="00343C03"/>
    <w:rsid w:val="00343CB1"/>
    <w:rsid w:val="00343FF0"/>
    <w:rsid w:val="00344982"/>
    <w:rsid w:val="00344D8F"/>
    <w:rsid w:val="0034517F"/>
    <w:rsid w:val="00345BB1"/>
    <w:rsid w:val="00345D48"/>
    <w:rsid w:val="00346371"/>
    <w:rsid w:val="003464A8"/>
    <w:rsid w:val="003468E5"/>
    <w:rsid w:val="00346C64"/>
    <w:rsid w:val="00346F67"/>
    <w:rsid w:val="0034728A"/>
    <w:rsid w:val="003473E6"/>
    <w:rsid w:val="003478F4"/>
    <w:rsid w:val="00347C2F"/>
    <w:rsid w:val="00347C5A"/>
    <w:rsid w:val="00347CB4"/>
    <w:rsid w:val="00347F75"/>
    <w:rsid w:val="00350187"/>
    <w:rsid w:val="00350234"/>
    <w:rsid w:val="00350410"/>
    <w:rsid w:val="0035097C"/>
    <w:rsid w:val="00351086"/>
    <w:rsid w:val="003512F7"/>
    <w:rsid w:val="003516A1"/>
    <w:rsid w:val="00351739"/>
    <w:rsid w:val="00351962"/>
    <w:rsid w:val="00351B0D"/>
    <w:rsid w:val="00352147"/>
    <w:rsid w:val="00352227"/>
    <w:rsid w:val="00352AC6"/>
    <w:rsid w:val="00352B71"/>
    <w:rsid w:val="00352D6E"/>
    <w:rsid w:val="0035325D"/>
    <w:rsid w:val="0035357A"/>
    <w:rsid w:val="003536A1"/>
    <w:rsid w:val="00353733"/>
    <w:rsid w:val="0035388D"/>
    <w:rsid w:val="00353AA9"/>
    <w:rsid w:val="00353FE0"/>
    <w:rsid w:val="00354495"/>
    <w:rsid w:val="00354D62"/>
    <w:rsid w:val="00355B4A"/>
    <w:rsid w:val="00355CAA"/>
    <w:rsid w:val="003561D9"/>
    <w:rsid w:val="0035734D"/>
    <w:rsid w:val="0035770E"/>
    <w:rsid w:val="003577EE"/>
    <w:rsid w:val="00357B40"/>
    <w:rsid w:val="00357E52"/>
    <w:rsid w:val="0036048C"/>
    <w:rsid w:val="0036066B"/>
    <w:rsid w:val="003612CA"/>
    <w:rsid w:val="00361656"/>
    <w:rsid w:val="00361A99"/>
    <w:rsid w:val="00361BC0"/>
    <w:rsid w:val="00361C0C"/>
    <w:rsid w:val="00361D55"/>
    <w:rsid w:val="0036213D"/>
    <w:rsid w:val="00362E5A"/>
    <w:rsid w:val="003634A5"/>
    <w:rsid w:val="003634C1"/>
    <w:rsid w:val="00363610"/>
    <w:rsid w:val="0036369A"/>
    <w:rsid w:val="00363C25"/>
    <w:rsid w:val="00363C94"/>
    <w:rsid w:val="00364803"/>
    <w:rsid w:val="003648B8"/>
    <w:rsid w:val="00365437"/>
    <w:rsid w:val="003659BF"/>
    <w:rsid w:val="0036698C"/>
    <w:rsid w:val="003669FF"/>
    <w:rsid w:val="003670CF"/>
    <w:rsid w:val="00367535"/>
    <w:rsid w:val="00367BE4"/>
    <w:rsid w:val="00367D9A"/>
    <w:rsid w:val="00367FD2"/>
    <w:rsid w:val="00370159"/>
    <w:rsid w:val="00370517"/>
    <w:rsid w:val="003705FD"/>
    <w:rsid w:val="003709D1"/>
    <w:rsid w:val="003713EC"/>
    <w:rsid w:val="003717EE"/>
    <w:rsid w:val="00371820"/>
    <w:rsid w:val="00372119"/>
    <w:rsid w:val="00372261"/>
    <w:rsid w:val="003730E2"/>
    <w:rsid w:val="003735C9"/>
    <w:rsid w:val="0037366E"/>
    <w:rsid w:val="003736EB"/>
    <w:rsid w:val="0037393D"/>
    <w:rsid w:val="00373B36"/>
    <w:rsid w:val="00374383"/>
    <w:rsid w:val="0037491A"/>
    <w:rsid w:val="00374F16"/>
    <w:rsid w:val="003751B7"/>
    <w:rsid w:val="003751F8"/>
    <w:rsid w:val="00375353"/>
    <w:rsid w:val="0037557D"/>
    <w:rsid w:val="00375BF9"/>
    <w:rsid w:val="00375E66"/>
    <w:rsid w:val="00376503"/>
    <w:rsid w:val="0037710E"/>
    <w:rsid w:val="00377A6E"/>
    <w:rsid w:val="00377EE9"/>
    <w:rsid w:val="0038031D"/>
    <w:rsid w:val="003805E7"/>
    <w:rsid w:val="00381364"/>
    <w:rsid w:val="00381CD0"/>
    <w:rsid w:val="003820F7"/>
    <w:rsid w:val="0038283E"/>
    <w:rsid w:val="003833B3"/>
    <w:rsid w:val="00383668"/>
    <w:rsid w:val="00383805"/>
    <w:rsid w:val="0038399C"/>
    <w:rsid w:val="00383ACF"/>
    <w:rsid w:val="00383B48"/>
    <w:rsid w:val="00384662"/>
    <w:rsid w:val="00384B37"/>
    <w:rsid w:val="00384ECD"/>
    <w:rsid w:val="003854AD"/>
    <w:rsid w:val="00385737"/>
    <w:rsid w:val="0038604F"/>
    <w:rsid w:val="00386497"/>
    <w:rsid w:val="0038665F"/>
    <w:rsid w:val="003873AA"/>
    <w:rsid w:val="00387F36"/>
    <w:rsid w:val="0039033D"/>
    <w:rsid w:val="00390EDB"/>
    <w:rsid w:val="003912A6"/>
    <w:rsid w:val="00391765"/>
    <w:rsid w:val="00392498"/>
    <w:rsid w:val="00392886"/>
    <w:rsid w:val="003929B3"/>
    <w:rsid w:val="00393A88"/>
    <w:rsid w:val="00393C85"/>
    <w:rsid w:val="00393FB1"/>
    <w:rsid w:val="0039445F"/>
    <w:rsid w:val="003946E5"/>
    <w:rsid w:val="0039491E"/>
    <w:rsid w:val="00394E45"/>
    <w:rsid w:val="003954E7"/>
    <w:rsid w:val="0039567A"/>
    <w:rsid w:val="003959AE"/>
    <w:rsid w:val="003959B8"/>
    <w:rsid w:val="00395A8D"/>
    <w:rsid w:val="00396647"/>
    <w:rsid w:val="00396780"/>
    <w:rsid w:val="00396960"/>
    <w:rsid w:val="00396E6B"/>
    <w:rsid w:val="00396FC0"/>
    <w:rsid w:val="00397D3D"/>
    <w:rsid w:val="003A0546"/>
    <w:rsid w:val="003A0629"/>
    <w:rsid w:val="003A0B84"/>
    <w:rsid w:val="003A0E85"/>
    <w:rsid w:val="003A1882"/>
    <w:rsid w:val="003A1CD9"/>
    <w:rsid w:val="003A2064"/>
    <w:rsid w:val="003A22E8"/>
    <w:rsid w:val="003A2FE7"/>
    <w:rsid w:val="003A32BD"/>
    <w:rsid w:val="003A3B94"/>
    <w:rsid w:val="003A407E"/>
    <w:rsid w:val="003A49F1"/>
    <w:rsid w:val="003A4A24"/>
    <w:rsid w:val="003A4B08"/>
    <w:rsid w:val="003A4BE2"/>
    <w:rsid w:val="003A4C81"/>
    <w:rsid w:val="003A4D7B"/>
    <w:rsid w:val="003A4DF9"/>
    <w:rsid w:val="003A4F81"/>
    <w:rsid w:val="003A51A3"/>
    <w:rsid w:val="003A53CF"/>
    <w:rsid w:val="003A5439"/>
    <w:rsid w:val="003A557F"/>
    <w:rsid w:val="003A5E05"/>
    <w:rsid w:val="003A5ECF"/>
    <w:rsid w:val="003A6104"/>
    <w:rsid w:val="003A6178"/>
    <w:rsid w:val="003A64B2"/>
    <w:rsid w:val="003A6FE8"/>
    <w:rsid w:val="003A771F"/>
    <w:rsid w:val="003A7840"/>
    <w:rsid w:val="003B0C1A"/>
    <w:rsid w:val="003B0CFC"/>
    <w:rsid w:val="003B17A7"/>
    <w:rsid w:val="003B18F6"/>
    <w:rsid w:val="003B276C"/>
    <w:rsid w:val="003B297F"/>
    <w:rsid w:val="003B325C"/>
    <w:rsid w:val="003B3AC5"/>
    <w:rsid w:val="003B3D50"/>
    <w:rsid w:val="003B3E6E"/>
    <w:rsid w:val="003B4273"/>
    <w:rsid w:val="003B48C8"/>
    <w:rsid w:val="003B4EC3"/>
    <w:rsid w:val="003B55C4"/>
    <w:rsid w:val="003B5872"/>
    <w:rsid w:val="003B5913"/>
    <w:rsid w:val="003B5D31"/>
    <w:rsid w:val="003B5F01"/>
    <w:rsid w:val="003B6256"/>
    <w:rsid w:val="003B66DF"/>
    <w:rsid w:val="003B6739"/>
    <w:rsid w:val="003B6916"/>
    <w:rsid w:val="003B6B24"/>
    <w:rsid w:val="003B6F7A"/>
    <w:rsid w:val="003B7775"/>
    <w:rsid w:val="003B7852"/>
    <w:rsid w:val="003B7C77"/>
    <w:rsid w:val="003B7DCC"/>
    <w:rsid w:val="003C056F"/>
    <w:rsid w:val="003C0EFC"/>
    <w:rsid w:val="003C124B"/>
    <w:rsid w:val="003C1BC0"/>
    <w:rsid w:val="003C1C08"/>
    <w:rsid w:val="003C1FE9"/>
    <w:rsid w:val="003C209E"/>
    <w:rsid w:val="003C23A7"/>
    <w:rsid w:val="003C2424"/>
    <w:rsid w:val="003C2687"/>
    <w:rsid w:val="003C26BE"/>
    <w:rsid w:val="003C2C48"/>
    <w:rsid w:val="003C2C9B"/>
    <w:rsid w:val="003C2EBB"/>
    <w:rsid w:val="003C3163"/>
    <w:rsid w:val="003C31EF"/>
    <w:rsid w:val="003C367A"/>
    <w:rsid w:val="003C409E"/>
    <w:rsid w:val="003C40AF"/>
    <w:rsid w:val="003C440E"/>
    <w:rsid w:val="003C49D7"/>
    <w:rsid w:val="003C4C94"/>
    <w:rsid w:val="003C513A"/>
    <w:rsid w:val="003C5250"/>
    <w:rsid w:val="003C529E"/>
    <w:rsid w:val="003C5A99"/>
    <w:rsid w:val="003C5AE3"/>
    <w:rsid w:val="003C6772"/>
    <w:rsid w:val="003C690B"/>
    <w:rsid w:val="003C7503"/>
    <w:rsid w:val="003C7522"/>
    <w:rsid w:val="003C7B0A"/>
    <w:rsid w:val="003C7C83"/>
    <w:rsid w:val="003C7CED"/>
    <w:rsid w:val="003C7E96"/>
    <w:rsid w:val="003C7F42"/>
    <w:rsid w:val="003D0246"/>
    <w:rsid w:val="003D060F"/>
    <w:rsid w:val="003D079F"/>
    <w:rsid w:val="003D0DCF"/>
    <w:rsid w:val="003D13AE"/>
    <w:rsid w:val="003D15E1"/>
    <w:rsid w:val="003D2282"/>
    <w:rsid w:val="003D27FB"/>
    <w:rsid w:val="003D288B"/>
    <w:rsid w:val="003D29D8"/>
    <w:rsid w:val="003D3021"/>
    <w:rsid w:val="003D36A0"/>
    <w:rsid w:val="003D3881"/>
    <w:rsid w:val="003D3D64"/>
    <w:rsid w:val="003D3D69"/>
    <w:rsid w:val="003D4F99"/>
    <w:rsid w:val="003D5127"/>
    <w:rsid w:val="003D5423"/>
    <w:rsid w:val="003D55BD"/>
    <w:rsid w:val="003D55DE"/>
    <w:rsid w:val="003D5919"/>
    <w:rsid w:val="003D5968"/>
    <w:rsid w:val="003D5970"/>
    <w:rsid w:val="003D5AA8"/>
    <w:rsid w:val="003D6649"/>
    <w:rsid w:val="003D68CE"/>
    <w:rsid w:val="003D6B81"/>
    <w:rsid w:val="003D6ED4"/>
    <w:rsid w:val="003D79FC"/>
    <w:rsid w:val="003D7A48"/>
    <w:rsid w:val="003D7D9A"/>
    <w:rsid w:val="003D7DF0"/>
    <w:rsid w:val="003E08F3"/>
    <w:rsid w:val="003E0B67"/>
    <w:rsid w:val="003E0BF3"/>
    <w:rsid w:val="003E0F31"/>
    <w:rsid w:val="003E1513"/>
    <w:rsid w:val="003E15CB"/>
    <w:rsid w:val="003E1B08"/>
    <w:rsid w:val="003E2476"/>
    <w:rsid w:val="003E24C7"/>
    <w:rsid w:val="003E255C"/>
    <w:rsid w:val="003E2AF6"/>
    <w:rsid w:val="003E2B63"/>
    <w:rsid w:val="003E3527"/>
    <w:rsid w:val="003E3703"/>
    <w:rsid w:val="003E386A"/>
    <w:rsid w:val="003E3A5E"/>
    <w:rsid w:val="003E3EE2"/>
    <w:rsid w:val="003E42A9"/>
    <w:rsid w:val="003E43C2"/>
    <w:rsid w:val="003E4485"/>
    <w:rsid w:val="003E4596"/>
    <w:rsid w:val="003E4D4B"/>
    <w:rsid w:val="003E5156"/>
    <w:rsid w:val="003E5174"/>
    <w:rsid w:val="003E5A3C"/>
    <w:rsid w:val="003E62C6"/>
    <w:rsid w:val="003E630C"/>
    <w:rsid w:val="003E63A3"/>
    <w:rsid w:val="003E66D1"/>
    <w:rsid w:val="003E6AD1"/>
    <w:rsid w:val="003E6CB9"/>
    <w:rsid w:val="003E70A2"/>
    <w:rsid w:val="003E70C1"/>
    <w:rsid w:val="003E7F59"/>
    <w:rsid w:val="003F0185"/>
    <w:rsid w:val="003F0321"/>
    <w:rsid w:val="003F0376"/>
    <w:rsid w:val="003F056D"/>
    <w:rsid w:val="003F11A3"/>
    <w:rsid w:val="003F1886"/>
    <w:rsid w:val="003F2322"/>
    <w:rsid w:val="003F289D"/>
    <w:rsid w:val="003F29D6"/>
    <w:rsid w:val="003F2DB0"/>
    <w:rsid w:val="003F30ED"/>
    <w:rsid w:val="003F39BD"/>
    <w:rsid w:val="003F3AA8"/>
    <w:rsid w:val="003F4B94"/>
    <w:rsid w:val="003F5DC3"/>
    <w:rsid w:val="003F6558"/>
    <w:rsid w:val="003F664E"/>
    <w:rsid w:val="003F6A4B"/>
    <w:rsid w:val="003F6D03"/>
    <w:rsid w:val="003F6E92"/>
    <w:rsid w:val="003F6EC1"/>
    <w:rsid w:val="003F7537"/>
    <w:rsid w:val="003F7A2D"/>
    <w:rsid w:val="003F7C3F"/>
    <w:rsid w:val="003F7D0F"/>
    <w:rsid w:val="0040014F"/>
    <w:rsid w:val="00400B5F"/>
    <w:rsid w:val="00400C24"/>
    <w:rsid w:val="00400E22"/>
    <w:rsid w:val="004010FF"/>
    <w:rsid w:val="00401D19"/>
    <w:rsid w:val="00402059"/>
    <w:rsid w:val="00402D08"/>
    <w:rsid w:val="0040351F"/>
    <w:rsid w:val="00403FD2"/>
    <w:rsid w:val="00404852"/>
    <w:rsid w:val="004049F5"/>
    <w:rsid w:val="00404C85"/>
    <w:rsid w:val="004055F2"/>
    <w:rsid w:val="00405DE7"/>
    <w:rsid w:val="004062AA"/>
    <w:rsid w:val="004067CC"/>
    <w:rsid w:val="00406F6E"/>
    <w:rsid w:val="00407274"/>
    <w:rsid w:val="00407284"/>
    <w:rsid w:val="00407640"/>
    <w:rsid w:val="00407B1A"/>
    <w:rsid w:val="00407B6D"/>
    <w:rsid w:val="004105B3"/>
    <w:rsid w:val="00410D2E"/>
    <w:rsid w:val="0041104E"/>
    <w:rsid w:val="004113CA"/>
    <w:rsid w:val="00411DB0"/>
    <w:rsid w:val="00411DFE"/>
    <w:rsid w:val="004126C3"/>
    <w:rsid w:val="00412C45"/>
    <w:rsid w:val="00412E97"/>
    <w:rsid w:val="00414350"/>
    <w:rsid w:val="00414C61"/>
    <w:rsid w:val="00414C89"/>
    <w:rsid w:val="00414D71"/>
    <w:rsid w:val="00414E99"/>
    <w:rsid w:val="00414ECB"/>
    <w:rsid w:val="00415466"/>
    <w:rsid w:val="00415BD3"/>
    <w:rsid w:val="004160BF"/>
    <w:rsid w:val="00416234"/>
    <w:rsid w:val="0041673B"/>
    <w:rsid w:val="00416BD1"/>
    <w:rsid w:val="00416D0F"/>
    <w:rsid w:val="00417ED5"/>
    <w:rsid w:val="00417F22"/>
    <w:rsid w:val="004200A3"/>
    <w:rsid w:val="004204A5"/>
    <w:rsid w:val="00420B48"/>
    <w:rsid w:val="00420BCF"/>
    <w:rsid w:val="00420E33"/>
    <w:rsid w:val="00421068"/>
    <w:rsid w:val="00421338"/>
    <w:rsid w:val="00421A21"/>
    <w:rsid w:val="00421E6D"/>
    <w:rsid w:val="00422266"/>
    <w:rsid w:val="004226BD"/>
    <w:rsid w:val="004229F4"/>
    <w:rsid w:val="00422AC4"/>
    <w:rsid w:val="00422B3C"/>
    <w:rsid w:val="00422DCE"/>
    <w:rsid w:val="0042355C"/>
    <w:rsid w:val="00423759"/>
    <w:rsid w:val="00423926"/>
    <w:rsid w:val="00424257"/>
    <w:rsid w:val="00424A61"/>
    <w:rsid w:val="0042535B"/>
    <w:rsid w:val="00425A57"/>
    <w:rsid w:val="0042607E"/>
    <w:rsid w:val="0042639C"/>
    <w:rsid w:val="00426517"/>
    <w:rsid w:val="00426C13"/>
    <w:rsid w:val="00427102"/>
    <w:rsid w:val="00427137"/>
    <w:rsid w:val="004271AB"/>
    <w:rsid w:val="0042731B"/>
    <w:rsid w:val="00427362"/>
    <w:rsid w:val="004276D3"/>
    <w:rsid w:val="00427A46"/>
    <w:rsid w:val="00430BD5"/>
    <w:rsid w:val="004315F7"/>
    <w:rsid w:val="0043160C"/>
    <w:rsid w:val="00431BD7"/>
    <w:rsid w:val="00432175"/>
    <w:rsid w:val="00432562"/>
    <w:rsid w:val="004326A6"/>
    <w:rsid w:val="00432749"/>
    <w:rsid w:val="00432A69"/>
    <w:rsid w:val="00432ABC"/>
    <w:rsid w:val="00432D83"/>
    <w:rsid w:val="004333D3"/>
    <w:rsid w:val="0043356A"/>
    <w:rsid w:val="0043378C"/>
    <w:rsid w:val="00433B81"/>
    <w:rsid w:val="00433EF2"/>
    <w:rsid w:val="004344F3"/>
    <w:rsid w:val="00434B3D"/>
    <w:rsid w:val="00434C5A"/>
    <w:rsid w:val="00435391"/>
    <w:rsid w:val="004360AE"/>
    <w:rsid w:val="00436522"/>
    <w:rsid w:val="004365B0"/>
    <w:rsid w:val="00436613"/>
    <w:rsid w:val="00436CDD"/>
    <w:rsid w:val="0043789F"/>
    <w:rsid w:val="00437C05"/>
    <w:rsid w:val="00440028"/>
    <w:rsid w:val="00440535"/>
    <w:rsid w:val="00440E9B"/>
    <w:rsid w:val="004411B3"/>
    <w:rsid w:val="00441860"/>
    <w:rsid w:val="00441CC5"/>
    <w:rsid w:val="00441CFE"/>
    <w:rsid w:val="0044252C"/>
    <w:rsid w:val="0044258D"/>
    <w:rsid w:val="004427F7"/>
    <w:rsid w:val="00442842"/>
    <w:rsid w:val="00442DB5"/>
    <w:rsid w:val="00443888"/>
    <w:rsid w:val="00443A2B"/>
    <w:rsid w:val="004441AB"/>
    <w:rsid w:val="0044424D"/>
    <w:rsid w:val="004447E1"/>
    <w:rsid w:val="004449A9"/>
    <w:rsid w:val="00445599"/>
    <w:rsid w:val="004459A1"/>
    <w:rsid w:val="0044603D"/>
    <w:rsid w:val="00446142"/>
    <w:rsid w:val="0044664F"/>
    <w:rsid w:val="00446688"/>
    <w:rsid w:val="00446AC9"/>
    <w:rsid w:val="0044732C"/>
    <w:rsid w:val="00447857"/>
    <w:rsid w:val="004478BA"/>
    <w:rsid w:val="004478E5"/>
    <w:rsid w:val="00447FB4"/>
    <w:rsid w:val="00450536"/>
    <w:rsid w:val="004518E8"/>
    <w:rsid w:val="00452201"/>
    <w:rsid w:val="00452F48"/>
    <w:rsid w:val="00453C2B"/>
    <w:rsid w:val="00454908"/>
    <w:rsid w:val="00454A48"/>
    <w:rsid w:val="00454AB3"/>
    <w:rsid w:val="00454B85"/>
    <w:rsid w:val="00454BC3"/>
    <w:rsid w:val="00454BD5"/>
    <w:rsid w:val="00454FB7"/>
    <w:rsid w:val="00455247"/>
    <w:rsid w:val="00455719"/>
    <w:rsid w:val="00455814"/>
    <w:rsid w:val="00455C44"/>
    <w:rsid w:val="00455F18"/>
    <w:rsid w:val="004569F3"/>
    <w:rsid w:val="00456BAC"/>
    <w:rsid w:val="00456F5D"/>
    <w:rsid w:val="00457684"/>
    <w:rsid w:val="004578F3"/>
    <w:rsid w:val="00460000"/>
    <w:rsid w:val="004606C2"/>
    <w:rsid w:val="004613F4"/>
    <w:rsid w:val="00461642"/>
    <w:rsid w:val="00461925"/>
    <w:rsid w:val="00461F78"/>
    <w:rsid w:val="004626B5"/>
    <w:rsid w:val="00462873"/>
    <w:rsid w:val="00463548"/>
    <w:rsid w:val="00463F4E"/>
    <w:rsid w:val="004642AF"/>
    <w:rsid w:val="004643C0"/>
    <w:rsid w:val="00465393"/>
    <w:rsid w:val="00465642"/>
    <w:rsid w:val="004658A9"/>
    <w:rsid w:val="00465D85"/>
    <w:rsid w:val="00465F7F"/>
    <w:rsid w:val="004675AE"/>
    <w:rsid w:val="0046781B"/>
    <w:rsid w:val="0047037F"/>
    <w:rsid w:val="0047048A"/>
    <w:rsid w:val="004707C7"/>
    <w:rsid w:val="00470BA4"/>
    <w:rsid w:val="0047114C"/>
    <w:rsid w:val="00471846"/>
    <w:rsid w:val="00472303"/>
    <w:rsid w:val="00472326"/>
    <w:rsid w:val="00472C03"/>
    <w:rsid w:val="0047335E"/>
    <w:rsid w:val="004734E5"/>
    <w:rsid w:val="004734FE"/>
    <w:rsid w:val="00473510"/>
    <w:rsid w:val="0047373C"/>
    <w:rsid w:val="00473D66"/>
    <w:rsid w:val="00474120"/>
    <w:rsid w:val="0047439A"/>
    <w:rsid w:val="004744C8"/>
    <w:rsid w:val="0047461D"/>
    <w:rsid w:val="00474686"/>
    <w:rsid w:val="004748F3"/>
    <w:rsid w:val="00474C6E"/>
    <w:rsid w:val="00474D73"/>
    <w:rsid w:val="00474E4C"/>
    <w:rsid w:val="0047503D"/>
    <w:rsid w:val="00475486"/>
    <w:rsid w:val="00475765"/>
    <w:rsid w:val="00475F13"/>
    <w:rsid w:val="00476889"/>
    <w:rsid w:val="00476C89"/>
    <w:rsid w:val="00476E63"/>
    <w:rsid w:val="00476F94"/>
    <w:rsid w:val="00477018"/>
    <w:rsid w:val="00477155"/>
    <w:rsid w:val="004777C3"/>
    <w:rsid w:val="00477B80"/>
    <w:rsid w:val="00477C17"/>
    <w:rsid w:val="004800BE"/>
    <w:rsid w:val="00480195"/>
    <w:rsid w:val="004809EA"/>
    <w:rsid w:val="00480F07"/>
    <w:rsid w:val="00481687"/>
    <w:rsid w:val="00481841"/>
    <w:rsid w:val="004822AA"/>
    <w:rsid w:val="00482476"/>
    <w:rsid w:val="004826CC"/>
    <w:rsid w:val="004830AC"/>
    <w:rsid w:val="0048326E"/>
    <w:rsid w:val="004833E2"/>
    <w:rsid w:val="0048347C"/>
    <w:rsid w:val="00484F3F"/>
    <w:rsid w:val="00486101"/>
    <w:rsid w:val="0048749D"/>
    <w:rsid w:val="00487896"/>
    <w:rsid w:val="00487A9E"/>
    <w:rsid w:val="00487C45"/>
    <w:rsid w:val="004903D5"/>
    <w:rsid w:val="00490CF3"/>
    <w:rsid w:val="00490EFC"/>
    <w:rsid w:val="00491699"/>
    <w:rsid w:val="0049175B"/>
    <w:rsid w:val="00491CD5"/>
    <w:rsid w:val="0049206D"/>
    <w:rsid w:val="00492728"/>
    <w:rsid w:val="00492781"/>
    <w:rsid w:val="00492924"/>
    <w:rsid w:val="00492964"/>
    <w:rsid w:val="004932B7"/>
    <w:rsid w:val="0049332E"/>
    <w:rsid w:val="00493870"/>
    <w:rsid w:val="00493EA5"/>
    <w:rsid w:val="00495483"/>
    <w:rsid w:val="00495591"/>
    <w:rsid w:val="00495903"/>
    <w:rsid w:val="00495E83"/>
    <w:rsid w:val="0049662D"/>
    <w:rsid w:val="0049697E"/>
    <w:rsid w:val="00496BD6"/>
    <w:rsid w:val="00496E09"/>
    <w:rsid w:val="00496FD6"/>
    <w:rsid w:val="004970E2"/>
    <w:rsid w:val="0049793C"/>
    <w:rsid w:val="004A0B65"/>
    <w:rsid w:val="004A0BB9"/>
    <w:rsid w:val="004A128A"/>
    <w:rsid w:val="004A1395"/>
    <w:rsid w:val="004A14F0"/>
    <w:rsid w:val="004A16B4"/>
    <w:rsid w:val="004A1729"/>
    <w:rsid w:val="004A17E6"/>
    <w:rsid w:val="004A1E34"/>
    <w:rsid w:val="004A2434"/>
    <w:rsid w:val="004A2599"/>
    <w:rsid w:val="004A2710"/>
    <w:rsid w:val="004A3115"/>
    <w:rsid w:val="004A3B21"/>
    <w:rsid w:val="004A430D"/>
    <w:rsid w:val="004A4370"/>
    <w:rsid w:val="004A4861"/>
    <w:rsid w:val="004A48C8"/>
    <w:rsid w:val="004A4BEB"/>
    <w:rsid w:val="004A4D16"/>
    <w:rsid w:val="004A54DA"/>
    <w:rsid w:val="004A621B"/>
    <w:rsid w:val="004A65ED"/>
    <w:rsid w:val="004A6B39"/>
    <w:rsid w:val="004A6DD9"/>
    <w:rsid w:val="004A6E32"/>
    <w:rsid w:val="004A6F24"/>
    <w:rsid w:val="004A70B2"/>
    <w:rsid w:val="004A72E2"/>
    <w:rsid w:val="004A769A"/>
    <w:rsid w:val="004A7D29"/>
    <w:rsid w:val="004B0200"/>
    <w:rsid w:val="004B0280"/>
    <w:rsid w:val="004B0A1E"/>
    <w:rsid w:val="004B0C67"/>
    <w:rsid w:val="004B0E10"/>
    <w:rsid w:val="004B0FC8"/>
    <w:rsid w:val="004B125F"/>
    <w:rsid w:val="004B13D1"/>
    <w:rsid w:val="004B1A29"/>
    <w:rsid w:val="004B23FF"/>
    <w:rsid w:val="004B24B0"/>
    <w:rsid w:val="004B3295"/>
    <w:rsid w:val="004B3AB2"/>
    <w:rsid w:val="004B3CF4"/>
    <w:rsid w:val="004B3CFD"/>
    <w:rsid w:val="004B462F"/>
    <w:rsid w:val="004B468B"/>
    <w:rsid w:val="004B4A6E"/>
    <w:rsid w:val="004B511E"/>
    <w:rsid w:val="004B53E7"/>
    <w:rsid w:val="004B54AD"/>
    <w:rsid w:val="004B55C6"/>
    <w:rsid w:val="004B5A55"/>
    <w:rsid w:val="004B5D85"/>
    <w:rsid w:val="004B637E"/>
    <w:rsid w:val="004B7692"/>
    <w:rsid w:val="004B78A6"/>
    <w:rsid w:val="004B7C2E"/>
    <w:rsid w:val="004C00BE"/>
    <w:rsid w:val="004C091F"/>
    <w:rsid w:val="004C0ED3"/>
    <w:rsid w:val="004C0FFF"/>
    <w:rsid w:val="004C1283"/>
    <w:rsid w:val="004C1D59"/>
    <w:rsid w:val="004C1F66"/>
    <w:rsid w:val="004C20AF"/>
    <w:rsid w:val="004C2986"/>
    <w:rsid w:val="004C307D"/>
    <w:rsid w:val="004C31BE"/>
    <w:rsid w:val="004C323D"/>
    <w:rsid w:val="004C3485"/>
    <w:rsid w:val="004C36EE"/>
    <w:rsid w:val="004C39F4"/>
    <w:rsid w:val="004C3A01"/>
    <w:rsid w:val="004C40F2"/>
    <w:rsid w:val="004C490F"/>
    <w:rsid w:val="004C4974"/>
    <w:rsid w:val="004C4ABB"/>
    <w:rsid w:val="004C4F2A"/>
    <w:rsid w:val="004C502E"/>
    <w:rsid w:val="004C5238"/>
    <w:rsid w:val="004C6411"/>
    <w:rsid w:val="004C6EE2"/>
    <w:rsid w:val="004C6FE8"/>
    <w:rsid w:val="004C70BB"/>
    <w:rsid w:val="004C7468"/>
    <w:rsid w:val="004C7DC9"/>
    <w:rsid w:val="004C7FF8"/>
    <w:rsid w:val="004D064A"/>
    <w:rsid w:val="004D0B62"/>
    <w:rsid w:val="004D1B9B"/>
    <w:rsid w:val="004D24A9"/>
    <w:rsid w:val="004D24C2"/>
    <w:rsid w:val="004D24EC"/>
    <w:rsid w:val="004D2B34"/>
    <w:rsid w:val="004D2E8C"/>
    <w:rsid w:val="004D3072"/>
    <w:rsid w:val="004D3160"/>
    <w:rsid w:val="004D31C3"/>
    <w:rsid w:val="004D338E"/>
    <w:rsid w:val="004D33E4"/>
    <w:rsid w:val="004D3447"/>
    <w:rsid w:val="004D354B"/>
    <w:rsid w:val="004D3C49"/>
    <w:rsid w:val="004D3D49"/>
    <w:rsid w:val="004D3FC1"/>
    <w:rsid w:val="004D446F"/>
    <w:rsid w:val="004D4696"/>
    <w:rsid w:val="004D5137"/>
    <w:rsid w:val="004D62D9"/>
    <w:rsid w:val="004D6430"/>
    <w:rsid w:val="004D7F53"/>
    <w:rsid w:val="004E05C6"/>
    <w:rsid w:val="004E1426"/>
    <w:rsid w:val="004E15FD"/>
    <w:rsid w:val="004E1C54"/>
    <w:rsid w:val="004E239F"/>
    <w:rsid w:val="004E2BCE"/>
    <w:rsid w:val="004E2C66"/>
    <w:rsid w:val="004E352B"/>
    <w:rsid w:val="004E3675"/>
    <w:rsid w:val="004E3CF9"/>
    <w:rsid w:val="004E4175"/>
    <w:rsid w:val="004E456D"/>
    <w:rsid w:val="004E45D6"/>
    <w:rsid w:val="004E4E33"/>
    <w:rsid w:val="004E5D47"/>
    <w:rsid w:val="004E6761"/>
    <w:rsid w:val="004E6E3D"/>
    <w:rsid w:val="004E741C"/>
    <w:rsid w:val="004E7948"/>
    <w:rsid w:val="004E7B68"/>
    <w:rsid w:val="004E7D33"/>
    <w:rsid w:val="004E7DC2"/>
    <w:rsid w:val="004F0176"/>
    <w:rsid w:val="004F031C"/>
    <w:rsid w:val="004F0763"/>
    <w:rsid w:val="004F08A6"/>
    <w:rsid w:val="004F0CEF"/>
    <w:rsid w:val="004F1025"/>
    <w:rsid w:val="004F153F"/>
    <w:rsid w:val="004F19C2"/>
    <w:rsid w:val="004F1B34"/>
    <w:rsid w:val="004F1D15"/>
    <w:rsid w:val="004F1FF5"/>
    <w:rsid w:val="004F2085"/>
    <w:rsid w:val="004F20CB"/>
    <w:rsid w:val="004F2723"/>
    <w:rsid w:val="004F2F27"/>
    <w:rsid w:val="004F3040"/>
    <w:rsid w:val="004F3131"/>
    <w:rsid w:val="004F337D"/>
    <w:rsid w:val="004F3442"/>
    <w:rsid w:val="004F3808"/>
    <w:rsid w:val="004F3AD5"/>
    <w:rsid w:val="004F4023"/>
    <w:rsid w:val="004F4920"/>
    <w:rsid w:val="004F49AA"/>
    <w:rsid w:val="004F4E4E"/>
    <w:rsid w:val="004F4EB9"/>
    <w:rsid w:val="004F6245"/>
    <w:rsid w:val="004F62DE"/>
    <w:rsid w:val="004F6866"/>
    <w:rsid w:val="004F6A48"/>
    <w:rsid w:val="004F71BD"/>
    <w:rsid w:val="004F755D"/>
    <w:rsid w:val="004F7DFA"/>
    <w:rsid w:val="0050006E"/>
    <w:rsid w:val="00500A48"/>
    <w:rsid w:val="0050116A"/>
    <w:rsid w:val="005014D6"/>
    <w:rsid w:val="005017DD"/>
    <w:rsid w:val="00501F7D"/>
    <w:rsid w:val="005027A0"/>
    <w:rsid w:val="00502994"/>
    <w:rsid w:val="0050299D"/>
    <w:rsid w:val="0050315A"/>
    <w:rsid w:val="00503480"/>
    <w:rsid w:val="00503632"/>
    <w:rsid w:val="00503745"/>
    <w:rsid w:val="005037E1"/>
    <w:rsid w:val="0050383A"/>
    <w:rsid w:val="005038B8"/>
    <w:rsid w:val="00503996"/>
    <w:rsid w:val="00503CD3"/>
    <w:rsid w:val="005040BC"/>
    <w:rsid w:val="00504425"/>
    <w:rsid w:val="00504561"/>
    <w:rsid w:val="005045CE"/>
    <w:rsid w:val="00504773"/>
    <w:rsid w:val="00504837"/>
    <w:rsid w:val="00504D40"/>
    <w:rsid w:val="00504DF7"/>
    <w:rsid w:val="00505121"/>
    <w:rsid w:val="00505144"/>
    <w:rsid w:val="0050544C"/>
    <w:rsid w:val="00505AC3"/>
    <w:rsid w:val="00505BEA"/>
    <w:rsid w:val="00505CA8"/>
    <w:rsid w:val="0050651B"/>
    <w:rsid w:val="00506C54"/>
    <w:rsid w:val="00506F47"/>
    <w:rsid w:val="00507B96"/>
    <w:rsid w:val="00507E9A"/>
    <w:rsid w:val="00510B21"/>
    <w:rsid w:val="00510DA5"/>
    <w:rsid w:val="00511381"/>
    <w:rsid w:val="005117A5"/>
    <w:rsid w:val="005117B6"/>
    <w:rsid w:val="00511AFB"/>
    <w:rsid w:val="00511E12"/>
    <w:rsid w:val="00512DCD"/>
    <w:rsid w:val="00512FF8"/>
    <w:rsid w:val="00513AD5"/>
    <w:rsid w:val="00513ED1"/>
    <w:rsid w:val="00514119"/>
    <w:rsid w:val="005143A4"/>
    <w:rsid w:val="005143BA"/>
    <w:rsid w:val="00515053"/>
    <w:rsid w:val="005150F0"/>
    <w:rsid w:val="00515214"/>
    <w:rsid w:val="005154A4"/>
    <w:rsid w:val="005161EA"/>
    <w:rsid w:val="0051658F"/>
    <w:rsid w:val="0051734D"/>
    <w:rsid w:val="0051784B"/>
    <w:rsid w:val="005178AA"/>
    <w:rsid w:val="005179B8"/>
    <w:rsid w:val="00517B64"/>
    <w:rsid w:val="00517BDC"/>
    <w:rsid w:val="00517C2A"/>
    <w:rsid w:val="00517EF6"/>
    <w:rsid w:val="00520BA0"/>
    <w:rsid w:val="00521199"/>
    <w:rsid w:val="00521363"/>
    <w:rsid w:val="0052195E"/>
    <w:rsid w:val="00522091"/>
    <w:rsid w:val="005220C7"/>
    <w:rsid w:val="0052215A"/>
    <w:rsid w:val="00522189"/>
    <w:rsid w:val="00522C23"/>
    <w:rsid w:val="0052313D"/>
    <w:rsid w:val="0052369B"/>
    <w:rsid w:val="0052370D"/>
    <w:rsid w:val="00523DA2"/>
    <w:rsid w:val="00524667"/>
    <w:rsid w:val="00524FB1"/>
    <w:rsid w:val="005258CA"/>
    <w:rsid w:val="00526249"/>
    <w:rsid w:val="0052666C"/>
    <w:rsid w:val="0052668F"/>
    <w:rsid w:val="00526885"/>
    <w:rsid w:val="0052688F"/>
    <w:rsid w:val="00527B26"/>
    <w:rsid w:val="00530557"/>
    <w:rsid w:val="005308FE"/>
    <w:rsid w:val="00530C5E"/>
    <w:rsid w:val="0053141F"/>
    <w:rsid w:val="005315BA"/>
    <w:rsid w:val="005316C1"/>
    <w:rsid w:val="00532279"/>
    <w:rsid w:val="00532721"/>
    <w:rsid w:val="00532B8C"/>
    <w:rsid w:val="00532ED8"/>
    <w:rsid w:val="00533003"/>
    <w:rsid w:val="0053350B"/>
    <w:rsid w:val="00533DB4"/>
    <w:rsid w:val="0053412B"/>
    <w:rsid w:val="0053412F"/>
    <w:rsid w:val="00534FA0"/>
    <w:rsid w:val="00535095"/>
    <w:rsid w:val="0053519B"/>
    <w:rsid w:val="0053569D"/>
    <w:rsid w:val="00535731"/>
    <w:rsid w:val="005359C7"/>
    <w:rsid w:val="005365C5"/>
    <w:rsid w:val="00536DFE"/>
    <w:rsid w:val="005375F3"/>
    <w:rsid w:val="005378D0"/>
    <w:rsid w:val="00537BBF"/>
    <w:rsid w:val="00537C29"/>
    <w:rsid w:val="00540088"/>
    <w:rsid w:val="00540149"/>
    <w:rsid w:val="005404BF"/>
    <w:rsid w:val="0054156E"/>
    <w:rsid w:val="00541F17"/>
    <w:rsid w:val="0054230F"/>
    <w:rsid w:val="0054248A"/>
    <w:rsid w:val="00542823"/>
    <w:rsid w:val="00542A4D"/>
    <w:rsid w:val="00542AEB"/>
    <w:rsid w:val="00542E00"/>
    <w:rsid w:val="00543007"/>
    <w:rsid w:val="005440D4"/>
    <w:rsid w:val="0054415E"/>
    <w:rsid w:val="00544181"/>
    <w:rsid w:val="00544646"/>
    <w:rsid w:val="00544ABA"/>
    <w:rsid w:val="00544B23"/>
    <w:rsid w:val="00544DB2"/>
    <w:rsid w:val="0054539D"/>
    <w:rsid w:val="0054649A"/>
    <w:rsid w:val="00546998"/>
    <w:rsid w:val="00546DBE"/>
    <w:rsid w:val="00547188"/>
    <w:rsid w:val="00547C93"/>
    <w:rsid w:val="0055000B"/>
    <w:rsid w:val="00550727"/>
    <w:rsid w:val="00550C6D"/>
    <w:rsid w:val="005513FC"/>
    <w:rsid w:val="0055225E"/>
    <w:rsid w:val="00552628"/>
    <w:rsid w:val="0055291B"/>
    <w:rsid w:val="005529C1"/>
    <w:rsid w:val="00552D1F"/>
    <w:rsid w:val="00552F06"/>
    <w:rsid w:val="00553307"/>
    <w:rsid w:val="005533F2"/>
    <w:rsid w:val="00553D06"/>
    <w:rsid w:val="00553D9B"/>
    <w:rsid w:val="00554265"/>
    <w:rsid w:val="005542EC"/>
    <w:rsid w:val="005547EB"/>
    <w:rsid w:val="0055485F"/>
    <w:rsid w:val="005551F6"/>
    <w:rsid w:val="0055576D"/>
    <w:rsid w:val="0055603E"/>
    <w:rsid w:val="0055621A"/>
    <w:rsid w:val="005571B4"/>
    <w:rsid w:val="00557543"/>
    <w:rsid w:val="00557841"/>
    <w:rsid w:val="005579D9"/>
    <w:rsid w:val="005600C8"/>
    <w:rsid w:val="005603CF"/>
    <w:rsid w:val="0056102D"/>
    <w:rsid w:val="00561B57"/>
    <w:rsid w:val="00561CEF"/>
    <w:rsid w:val="00562291"/>
    <w:rsid w:val="00562354"/>
    <w:rsid w:val="00562525"/>
    <w:rsid w:val="005629CB"/>
    <w:rsid w:val="0056314C"/>
    <w:rsid w:val="005632D6"/>
    <w:rsid w:val="005634D9"/>
    <w:rsid w:val="00563967"/>
    <w:rsid w:val="005639A2"/>
    <w:rsid w:val="00563A8E"/>
    <w:rsid w:val="00563CA3"/>
    <w:rsid w:val="00564E72"/>
    <w:rsid w:val="00564EE6"/>
    <w:rsid w:val="005650C0"/>
    <w:rsid w:val="005660E4"/>
    <w:rsid w:val="00566633"/>
    <w:rsid w:val="00566838"/>
    <w:rsid w:val="00566889"/>
    <w:rsid w:val="0056759E"/>
    <w:rsid w:val="00567D8F"/>
    <w:rsid w:val="0057077D"/>
    <w:rsid w:val="00570AD3"/>
    <w:rsid w:val="00570B0C"/>
    <w:rsid w:val="00571139"/>
    <w:rsid w:val="00571215"/>
    <w:rsid w:val="00571C4B"/>
    <w:rsid w:val="00572426"/>
    <w:rsid w:val="00572A7B"/>
    <w:rsid w:val="00572B9F"/>
    <w:rsid w:val="00572D6B"/>
    <w:rsid w:val="005732F1"/>
    <w:rsid w:val="0057335B"/>
    <w:rsid w:val="00573394"/>
    <w:rsid w:val="0057363B"/>
    <w:rsid w:val="005738B4"/>
    <w:rsid w:val="00573D5D"/>
    <w:rsid w:val="00573F9C"/>
    <w:rsid w:val="00575446"/>
    <w:rsid w:val="005755F3"/>
    <w:rsid w:val="00575C69"/>
    <w:rsid w:val="00576CBE"/>
    <w:rsid w:val="00577383"/>
    <w:rsid w:val="00577C1D"/>
    <w:rsid w:val="00577DFA"/>
    <w:rsid w:val="005800EB"/>
    <w:rsid w:val="005807B3"/>
    <w:rsid w:val="0058098E"/>
    <w:rsid w:val="00580B28"/>
    <w:rsid w:val="00580D39"/>
    <w:rsid w:val="00582077"/>
    <w:rsid w:val="00582495"/>
    <w:rsid w:val="0058261F"/>
    <w:rsid w:val="00582830"/>
    <w:rsid w:val="00582DD7"/>
    <w:rsid w:val="00583082"/>
    <w:rsid w:val="005837DB"/>
    <w:rsid w:val="00583BC6"/>
    <w:rsid w:val="005840A1"/>
    <w:rsid w:val="00584156"/>
    <w:rsid w:val="0058438C"/>
    <w:rsid w:val="005849F0"/>
    <w:rsid w:val="0058502B"/>
    <w:rsid w:val="00585C6A"/>
    <w:rsid w:val="00586323"/>
    <w:rsid w:val="00586434"/>
    <w:rsid w:val="00586440"/>
    <w:rsid w:val="0058647F"/>
    <w:rsid w:val="0058658C"/>
    <w:rsid w:val="005866CB"/>
    <w:rsid w:val="00586AE8"/>
    <w:rsid w:val="00586C8B"/>
    <w:rsid w:val="00586DB8"/>
    <w:rsid w:val="00586E64"/>
    <w:rsid w:val="005870DE"/>
    <w:rsid w:val="005877A1"/>
    <w:rsid w:val="005879DA"/>
    <w:rsid w:val="00587D0C"/>
    <w:rsid w:val="005909B2"/>
    <w:rsid w:val="00590D2C"/>
    <w:rsid w:val="00590F05"/>
    <w:rsid w:val="0059144F"/>
    <w:rsid w:val="00591EE0"/>
    <w:rsid w:val="00592D47"/>
    <w:rsid w:val="00592D79"/>
    <w:rsid w:val="00592FF2"/>
    <w:rsid w:val="005931E8"/>
    <w:rsid w:val="00593441"/>
    <w:rsid w:val="0059382F"/>
    <w:rsid w:val="00593DE5"/>
    <w:rsid w:val="00594FE8"/>
    <w:rsid w:val="00595300"/>
    <w:rsid w:val="00595581"/>
    <w:rsid w:val="00595B56"/>
    <w:rsid w:val="00595E64"/>
    <w:rsid w:val="00595E86"/>
    <w:rsid w:val="00596055"/>
    <w:rsid w:val="005960AF"/>
    <w:rsid w:val="00596239"/>
    <w:rsid w:val="005966D2"/>
    <w:rsid w:val="005968C0"/>
    <w:rsid w:val="00596BED"/>
    <w:rsid w:val="00597072"/>
    <w:rsid w:val="00597328"/>
    <w:rsid w:val="00597ADF"/>
    <w:rsid w:val="00597D99"/>
    <w:rsid w:val="005A0499"/>
    <w:rsid w:val="005A0522"/>
    <w:rsid w:val="005A0820"/>
    <w:rsid w:val="005A0CB8"/>
    <w:rsid w:val="005A113D"/>
    <w:rsid w:val="005A19FF"/>
    <w:rsid w:val="005A1C93"/>
    <w:rsid w:val="005A1D81"/>
    <w:rsid w:val="005A1E85"/>
    <w:rsid w:val="005A204D"/>
    <w:rsid w:val="005A25CF"/>
    <w:rsid w:val="005A28E9"/>
    <w:rsid w:val="005A2966"/>
    <w:rsid w:val="005A2980"/>
    <w:rsid w:val="005A35B5"/>
    <w:rsid w:val="005A3702"/>
    <w:rsid w:val="005A396F"/>
    <w:rsid w:val="005A3A6A"/>
    <w:rsid w:val="005A414B"/>
    <w:rsid w:val="005A4AC1"/>
    <w:rsid w:val="005A4EED"/>
    <w:rsid w:val="005A523D"/>
    <w:rsid w:val="005A5550"/>
    <w:rsid w:val="005A5754"/>
    <w:rsid w:val="005A5B45"/>
    <w:rsid w:val="005A637A"/>
    <w:rsid w:val="005A663A"/>
    <w:rsid w:val="005A67B1"/>
    <w:rsid w:val="005A725F"/>
    <w:rsid w:val="005A72F3"/>
    <w:rsid w:val="005A7783"/>
    <w:rsid w:val="005A782A"/>
    <w:rsid w:val="005A7DD0"/>
    <w:rsid w:val="005B01DE"/>
    <w:rsid w:val="005B0BB1"/>
    <w:rsid w:val="005B0DC7"/>
    <w:rsid w:val="005B1A98"/>
    <w:rsid w:val="005B1B71"/>
    <w:rsid w:val="005B20F9"/>
    <w:rsid w:val="005B25B3"/>
    <w:rsid w:val="005B275A"/>
    <w:rsid w:val="005B365B"/>
    <w:rsid w:val="005B3C71"/>
    <w:rsid w:val="005B3E40"/>
    <w:rsid w:val="005B4787"/>
    <w:rsid w:val="005B52C8"/>
    <w:rsid w:val="005B56F5"/>
    <w:rsid w:val="005B6B16"/>
    <w:rsid w:val="005B7550"/>
    <w:rsid w:val="005B7F4B"/>
    <w:rsid w:val="005C0522"/>
    <w:rsid w:val="005C06E7"/>
    <w:rsid w:val="005C0C44"/>
    <w:rsid w:val="005C1119"/>
    <w:rsid w:val="005C1151"/>
    <w:rsid w:val="005C14F8"/>
    <w:rsid w:val="005C1BF3"/>
    <w:rsid w:val="005C2784"/>
    <w:rsid w:val="005C2B3D"/>
    <w:rsid w:val="005C2C15"/>
    <w:rsid w:val="005C2E09"/>
    <w:rsid w:val="005C3074"/>
    <w:rsid w:val="005C34AA"/>
    <w:rsid w:val="005C3B03"/>
    <w:rsid w:val="005C3C71"/>
    <w:rsid w:val="005C3D31"/>
    <w:rsid w:val="005C4983"/>
    <w:rsid w:val="005C5312"/>
    <w:rsid w:val="005C5945"/>
    <w:rsid w:val="005C5C0A"/>
    <w:rsid w:val="005C6390"/>
    <w:rsid w:val="005C63C2"/>
    <w:rsid w:val="005C6B9C"/>
    <w:rsid w:val="005C6C8B"/>
    <w:rsid w:val="005C6EC8"/>
    <w:rsid w:val="005C75ED"/>
    <w:rsid w:val="005C7B69"/>
    <w:rsid w:val="005C7D86"/>
    <w:rsid w:val="005D06E6"/>
    <w:rsid w:val="005D09D7"/>
    <w:rsid w:val="005D0E15"/>
    <w:rsid w:val="005D1977"/>
    <w:rsid w:val="005D1D66"/>
    <w:rsid w:val="005D2662"/>
    <w:rsid w:val="005D2BA2"/>
    <w:rsid w:val="005D2CD8"/>
    <w:rsid w:val="005D33C2"/>
    <w:rsid w:val="005D3493"/>
    <w:rsid w:val="005D3985"/>
    <w:rsid w:val="005D3AD3"/>
    <w:rsid w:val="005D3B2B"/>
    <w:rsid w:val="005D3B59"/>
    <w:rsid w:val="005D4555"/>
    <w:rsid w:val="005D4D0E"/>
    <w:rsid w:val="005D5248"/>
    <w:rsid w:val="005D5722"/>
    <w:rsid w:val="005D5CDA"/>
    <w:rsid w:val="005D5F16"/>
    <w:rsid w:val="005D744B"/>
    <w:rsid w:val="005D7828"/>
    <w:rsid w:val="005D7941"/>
    <w:rsid w:val="005D7CCA"/>
    <w:rsid w:val="005D7D24"/>
    <w:rsid w:val="005D7F90"/>
    <w:rsid w:val="005E081E"/>
    <w:rsid w:val="005E08C4"/>
    <w:rsid w:val="005E160C"/>
    <w:rsid w:val="005E1C1D"/>
    <w:rsid w:val="005E1C6D"/>
    <w:rsid w:val="005E24F0"/>
    <w:rsid w:val="005E2CE4"/>
    <w:rsid w:val="005E2F21"/>
    <w:rsid w:val="005E300C"/>
    <w:rsid w:val="005E33F2"/>
    <w:rsid w:val="005E421F"/>
    <w:rsid w:val="005E4C05"/>
    <w:rsid w:val="005E4C82"/>
    <w:rsid w:val="005E5184"/>
    <w:rsid w:val="005E5360"/>
    <w:rsid w:val="005E536A"/>
    <w:rsid w:val="005E53C8"/>
    <w:rsid w:val="005E5CDE"/>
    <w:rsid w:val="005E5E7A"/>
    <w:rsid w:val="005E663C"/>
    <w:rsid w:val="005E769B"/>
    <w:rsid w:val="005E76C7"/>
    <w:rsid w:val="005E7862"/>
    <w:rsid w:val="005E7F84"/>
    <w:rsid w:val="005F0016"/>
    <w:rsid w:val="005F05C1"/>
    <w:rsid w:val="005F067C"/>
    <w:rsid w:val="005F08C6"/>
    <w:rsid w:val="005F1232"/>
    <w:rsid w:val="005F13B1"/>
    <w:rsid w:val="005F14A0"/>
    <w:rsid w:val="005F2310"/>
    <w:rsid w:val="005F2349"/>
    <w:rsid w:val="005F24B3"/>
    <w:rsid w:val="005F2501"/>
    <w:rsid w:val="005F2647"/>
    <w:rsid w:val="005F2971"/>
    <w:rsid w:val="005F3207"/>
    <w:rsid w:val="005F33E1"/>
    <w:rsid w:val="005F376E"/>
    <w:rsid w:val="005F3A38"/>
    <w:rsid w:val="005F3A67"/>
    <w:rsid w:val="005F42E1"/>
    <w:rsid w:val="005F42E6"/>
    <w:rsid w:val="005F445F"/>
    <w:rsid w:val="005F47A5"/>
    <w:rsid w:val="005F553F"/>
    <w:rsid w:val="005F5631"/>
    <w:rsid w:val="005F58AC"/>
    <w:rsid w:val="005F5B3C"/>
    <w:rsid w:val="005F5CAF"/>
    <w:rsid w:val="005F5F48"/>
    <w:rsid w:val="005F6333"/>
    <w:rsid w:val="005F63CA"/>
    <w:rsid w:val="005F649C"/>
    <w:rsid w:val="005F66E1"/>
    <w:rsid w:val="005F68EE"/>
    <w:rsid w:val="005F6C0C"/>
    <w:rsid w:val="005F6C8F"/>
    <w:rsid w:val="005F6D58"/>
    <w:rsid w:val="005F7A8D"/>
    <w:rsid w:val="005F7A9E"/>
    <w:rsid w:val="00600351"/>
    <w:rsid w:val="00600B5E"/>
    <w:rsid w:val="0060162F"/>
    <w:rsid w:val="00601782"/>
    <w:rsid w:val="0060301C"/>
    <w:rsid w:val="00603100"/>
    <w:rsid w:val="006032DD"/>
    <w:rsid w:val="006039B7"/>
    <w:rsid w:val="00603FBF"/>
    <w:rsid w:val="006041C5"/>
    <w:rsid w:val="006045E1"/>
    <w:rsid w:val="00604674"/>
    <w:rsid w:val="00604DF7"/>
    <w:rsid w:val="006056BF"/>
    <w:rsid w:val="00605B71"/>
    <w:rsid w:val="00606665"/>
    <w:rsid w:val="0060673E"/>
    <w:rsid w:val="0060697B"/>
    <w:rsid w:val="00606A19"/>
    <w:rsid w:val="00606C0D"/>
    <w:rsid w:val="00606D89"/>
    <w:rsid w:val="0060732C"/>
    <w:rsid w:val="0060753C"/>
    <w:rsid w:val="0061027C"/>
    <w:rsid w:val="00610429"/>
    <w:rsid w:val="00610D29"/>
    <w:rsid w:val="00610E6A"/>
    <w:rsid w:val="0061155C"/>
    <w:rsid w:val="00611A3F"/>
    <w:rsid w:val="00611C64"/>
    <w:rsid w:val="00612723"/>
    <w:rsid w:val="006132A4"/>
    <w:rsid w:val="00613B0C"/>
    <w:rsid w:val="006141B2"/>
    <w:rsid w:val="00614437"/>
    <w:rsid w:val="00614663"/>
    <w:rsid w:val="006148EB"/>
    <w:rsid w:val="00614991"/>
    <w:rsid w:val="006149EE"/>
    <w:rsid w:val="00614FC7"/>
    <w:rsid w:val="00614FED"/>
    <w:rsid w:val="0061514B"/>
    <w:rsid w:val="0061521D"/>
    <w:rsid w:val="00615225"/>
    <w:rsid w:val="00615371"/>
    <w:rsid w:val="00615CC6"/>
    <w:rsid w:val="00615E0A"/>
    <w:rsid w:val="00616CF2"/>
    <w:rsid w:val="00616F88"/>
    <w:rsid w:val="0061704C"/>
    <w:rsid w:val="00617BCD"/>
    <w:rsid w:val="00617FBD"/>
    <w:rsid w:val="00621201"/>
    <w:rsid w:val="006214CB"/>
    <w:rsid w:val="006216ED"/>
    <w:rsid w:val="00621846"/>
    <w:rsid w:val="0062191C"/>
    <w:rsid w:val="00621E50"/>
    <w:rsid w:val="00621F99"/>
    <w:rsid w:val="0062270E"/>
    <w:rsid w:val="006230EF"/>
    <w:rsid w:val="006231CE"/>
    <w:rsid w:val="00623389"/>
    <w:rsid w:val="00623528"/>
    <w:rsid w:val="00623A1B"/>
    <w:rsid w:val="00623A99"/>
    <w:rsid w:val="00623FDD"/>
    <w:rsid w:val="0062404B"/>
    <w:rsid w:val="00624262"/>
    <w:rsid w:val="0062498F"/>
    <w:rsid w:val="00624BAB"/>
    <w:rsid w:val="00625626"/>
    <w:rsid w:val="006257E0"/>
    <w:rsid w:val="00625C95"/>
    <w:rsid w:val="00625E91"/>
    <w:rsid w:val="00625F3E"/>
    <w:rsid w:val="00626521"/>
    <w:rsid w:val="0062665D"/>
    <w:rsid w:val="006266C2"/>
    <w:rsid w:val="0062681F"/>
    <w:rsid w:val="00626821"/>
    <w:rsid w:val="00626960"/>
    <w:rsid w:val="00627658"/>
    <w:rsid w:val="00630414"/>
    <w:rsid w:val="006304F0"/>
    <w:rsid w:val="00630615"/>
    <w:rsid w:val="0063084C"/>
    <w:rsid w:val="00630D34"/>
    <w:rsid w:val="006311BE"/>
    <w:rsid w:val="006313E9"/>
    <w:rsid w:val="00631423"/>
    <w:rsid w:val="00631B93"/>
    <w:rsid w:val="00631CE6"/>
    <w:rsid w:val="00631FC8"/>
    <w:rsid w:val="0063239F"/>
    <w:rsid w:val="00632474"/>
    <w:rsid w:val="006325B5"/>
    <w:rsid w:val="00632868"/>
    <w:rsid w:val="0063310B"/>
    <w:rsid w:val="00633344"/>
    <w:rsid w:val="00633455"/>
    <w:rsid w:val="00633B55"/>
    <w:rsid w:val="0063434B"/>
    <w:rsid w:val="00634BAD"/>
    <w:rsid w:val="00634D01"/>
    <w:rsid w:val="00634E8B"/>
    <w:rsid w:val="0063569B"/>
    <w:rsid w:val="0063574D"/>
    <w:rsid w:val="006359BE"/>
    <w:rsid w:val="00635DC9"/>
    <w:rsid w:val="00636306"/>
    <w:rsid w:val="0063637B"/>
    <w:rsid w:val="006364DC"/>
    <w:rsid w:val="00640228"/>
    <w:rsid w:val="006407F0"/>
    <w:rsid w:val="00640DD7"/>
    <w:rsid w:val="006411BB"/>
    <w:rsid w:val="00641933"/>
    <w:rsid w:val="00641BC8"/>
    <w:rsid w:val="00641D0E"/>
    <w:rsid w:val="00641F65"/>
    <w:rsid w:val="0064205D"/>
    <w:rsid w:val="006420D9"/>
    <w:rsid w:val="00642541"/>
    <w:rsid w:val="00642878"/>
    <w:rsid w:val="00642A27"/>
    <w:rsid w:val="00642A84"/>
    <w:rsid w:val="00642B16"/>
    <w:rsid w:val="00642C27"/>
    <w:rsid w:val="00642C5F"/>
    <w:rsid w:val="00642F2F"/>
    <w:rsid w:val="00642F6E"/>
    <w:rsid w:val="00643062"/>
    <w:rsid w:val="006432E3"/>
    <w:rsid w:val="006433CB"/>
    <w:rsid w:val="00643888"/>
    <w:rsid w:val="00643B10"/>
    <w:rsid w:val="00643C17"/>
    <w:rsid w:val="006442E3"/>
    <w:rsid w:val="00644534"/>
    <w:rsid w:val="00644735"/>
    <w:rsid w:val="00644A1E"/>
    <w:rsid w:val="00644C99"/>
    <w:rsid w:val="00645203"/>
    <w:rsid w:val="00645232"/>
    <w:rsid w:val="00645653"/>
    <w:rsid w:val="0064574B"/>
    <w:rsid w:val="006458DD"/>
    <w:rsid w:val="00645A1C"/>
    <w:rsid w:val="00645EB6"/>
    <w:rsid w:val="006461CE"/>
    <w:rsid w:val="0064629A"/>
    <w:rsid w:val="006464AD"/>
    <w:rsid w:val="00646674"/>
    <w:rsid w:val="00646DC9"/>
    <w:rsid w:val="00647658"/>
    <w:rsid w:val="00647956"/>
    <w:rsid w:val="0065005D"/>
    <w:rsid w:val="006500C9"/>
    <w:rsid w:val="006500F1"/>
    <w:rsid w:val="006507E2"/>
    <w:rsid w:val="006511D1"/>
    <w:rsid w:val="00651263"/>
    <w:rsid w:val="00651526"/>
    <w:rsid w:val="00651552"/>
    <w:rsid w:val="006519A6"/>
    <w:rsid w:val="00652361"/>
    <w:rsid w:val="00652389"/>
    <w:rsid w:val="006531BA"/>
    <w:rsid w:val="006533E3"/>
    <w:rsid w:val="00653569"/>
    <w:rsid w:val="00653856"/>
    <w:rsid w:val="00653C74"/>
    <w:rsid w:val="00654506"/>
    <w:rsid w:val="00654867"/>
    <w:rsid w:val="006559E1"/>
    <w:rsid w:val="00656470"/>
    <w:rsid w:val="00656CBA"/>
    <w:rsid w:val="00657A0C"/>
    <w:rsid w:val="00657A39"/>
    <w:rsid w:val="00657F16"/>
    <w:rsid w:val="00657F50"/>
    <w:rsid w:val="00660508"/>
    <w:rsid w:val="00660E62"/>
    <w:rsid w:val="00660FBA"/>
    <w:rsid w:val="0066161F"/>
    <w:rsid w:val="00661B15"/>
    <w:rsid w:val="00661C70"/>
    <w:rsid w:val="006620AA"/>
    <w:rsid w:val="006621E1"/>
    <w:rsid w:val="006621E3"/>
    <w:rsid w:val="00662D52"/>
    <w:rsid w:val="00662F95"/>
    <w:rsid w:val="00663117"/>
    <w:rsid w:val="00663EE3"/>
    <w:rsid w:val="006648EB"/>
    <w:rsid w:val="00664E63"/>
    <w:rsid w:val="0066501C"/>
    <w:rsid w:val="00665293"/>
    <w:rsid w:val="00665433"/>
    <w:rsid w:val="00665549"/>
    <w:rsid w:val="00665624"/>
    <w:rsid w:val="006664CA"/>
    <w:rsid w:val="006668FC"/>
    <w:rsid w:val="00666B21"/>
    <w:rsid w:val="00666E9C"/>
    <w:rsid w:val="00666EAF"/>
    <w:rsid w:val="00666F70"/>
    <w:rsid w:val="00666F99"/>
    <w:rsid w:val="0066704E"/>
    <w:rsid w:val="0066709E"/>
    <w:rsid w:val="00667D07"/>
    <w:rsid w:val="00670011"/>
    <w:rsid w:val="006701B5"/>
    <w:rsid w:val="0067036C"/>
    <w:rsid w:val="00671785"/>
    <w:rsid w:val="0067197E"/>
    <w:rsid w:val="00671EB0"/>
    <w:rsid w:val="006729E5"/>
    <w:rsid w:val="00672B10"/>
    <w:rsid w:val="0067335F"/>
    <w:rsid w:val="0067398C"/>
    <w:rsid w:val="00673C29"/>
    <w:rsid w:val="00673F5A"/>
    <w:rsid w:val="00674197"/>
    <w:rsid w:val="006741FA"/>
    <w:rsid w:val="00674A72"/>
    <w:rsid w:val="006755FD"/>
    <w:rsid w:val="00675C50"/>
    <w:rsid w:val="00675DAD"/>
    <w:rsid w:val="00675F4A"/>
    <w:rsid w:val="006763DC"/>
    <w:rsid w:val="00676820"/>
    <w:rsid w:val="0067735E"/>
    <w:rsid w:val="00680453"/>
    <w:rsid w:val="00680681"/>
    <w:rsid w:val="00680AE7"/>
    <w:rsid w:val="006812EC"/>
    <w:rsid w:val="006817DB"/>
    <w:rsid w:val="00681ACA"/>
    <w:rsid w:val="00681BDF"/>
    <w:rsid w:val="00681F00"/>
    <w:rsid w:val="0068248A"/>
    <w:rsid w:val="00682E10"/>
    <w:rsid w:val="00683BD8"/>
    <w:rsid w:val="00683F09"/>
    <w:rsid w:val="006841A7"/>
    <w:rsid w:val="00684E1B"/>
    <w:rsid w:val="0068577D"/>
    <w:rsid w:val="00685893"/>
    <w:rsid w:val="00685B4B"/>
    <w:rsid w:val="00686457"/>
    <w:rsid w:val="00686477"/>
    <w:rsid w:val="00686D98"/>
    <w:rsid w:val="006872F8"/>
    <w:rsid w:val="00687531"/>
    <w:rsid w:val="006875C6"/>
    <w:rsid w:val="00687B94"/>
    <w:rsid w:val="00687C54"/>
    <w:rsid w:val="00690405"/>
    <w:rsid w:val="00690C83"/>
    <w:rsid w:val="00690EDD"/>
    <w:rsid w:val="0069114F"/>
    <w:rsid w:val="006915BE"/>
    <w:rsid w:val="006915CF"/>
    <w:rsid w:val="00691B09"/>
    <w:rsid w:val="00691DA6"/>
    <w:rsid w:val="00691E51"/>
    <w:rsid w:val="0069231E"/>
    <w:rsid w:val="006923DF"/>
    <w:rsid w:val="00692E1E"/>
    <w:rsid w:val="00693419"/>
    <w:rsid w:val="006934DA"/>
    <w:rsid w:val="00693B5A"/>
    <w:rsid w:val="0069431B"/>
    <w:rsid w:val="00694C6B"/>
    <w:rsid w:val="00694D45"/>
    <w:rsid w:val="00695067"/>
    <w:rsid w:val="006952AF"/>
    <w:rsid w:val="006953B9"/>
    <w:rsid w:val="00695DC2"/>
    <w:rsid w:val="0069616B"/>
    <w:rsid w:val="006961AE"/>
    <w:rsid w:val="0069697A"/>
    <w:rsid w:val="00696F73"/>
    <w:rsid w:val="0069701C"/>
    <w:rsid w:val="006972A3"/>
    <w:rsid w:val="006977CA"/>
    <w:rsid w:val="00697AFE"/>
    <w:rsid w:val="006A0AC2"/>
    <w:rsid w:val="006A0D03"/>
    <w:rsid w:val="006A19F4"/>
    <w:rsid w:val="006A1D0D"/>
    <w:rsid w:val="006A34B6"/>
    <w:rsid w:val="006A408F"/>
    <w:rsid w:val="006A4D3C"/>
    <w:rsid w:val="006A5995"/>
    <w:rsid w:val="006A5B61"/>
    <w:rsid w:val="006A5E6D"/>
    <w:rsid w:val="006A5E79"/>
    <w:rsid w:val="006A6148"/>
    <w:rsid w:val="006A61EE"/>
    <w:rsid w:val="006A66F6"/>
    <w:rsid w:val="006A70EB"/>
    <w:rsid w:val="006A7479"/>
    <w:rsid w:val="006A747A"/>
    <w:rsid w:val="006A790E"/>
    <w:rsid w:val="006A79CB"/>
    <w:rsid w:val="006B0420"/>
    <w:rsid w:val="006B0864"/>
    <w:rsid w:val="006B121A"/>
    <w:rsid w:val="006B12DF"/>
    <w:rsid w:val="006B12F1"/>
    <w:rsid w:val="006B22B2"/>
    <w:rsid w:val="006B2355"/>
    <w:rsid w:val="006B25F2"/>
    <w:rsid w:val="006B2885"/>
    <w:rsid w:val="006B2997"/>
    <w:rsid w:val="006B2F38"/>
    <w:rsid w:val="006B3005"/>
    <w:rsid w:val="006B3AB8"/>
    <w:rsid w:val="006B4000"/>
    <w:rsid w:val="006B46EA"/>
    <w:rsid w:val="006B54EE"/>
    <w:rsid w:val="006B6062"/>
    <w:rsid w:val="006B6747"/>
    <w:rsid w:val="006B7A17"/>
    <w:rsid w:val="006B7B0F"/>
    <w:rsid w:val="006C0070"/>
    <w:rsid w:val="006C05CA"/>
    <w:rsid w:val="006C09AC"/>
    <w:rsid w:val="006C0B56"/>
    <w:rsid w:val="006C0F96"/>
    <w:rsid w:val="006C13FB"/>
    <w:rsid w:val="006C15FC"/>
    <w:rsid w:val="006C1DB1"/>
    <w:rsid w:val="006C2939"/>
    <w:rsid w:val="006C2CC3"/>
    <w:rsid w:val="006C2D7A"/>
    <w:rsid w:val="006C2E41"/>
    <w:rsid w:val="006C34B2"/>
    <w:rsid w:val="006C3548"/>
    <w:rsid w:val="006C35D5"/>
    <w:rsid w:val="006C3B3C"/>
    <w:rsid w:val="006C3CCE"/>
    <w:rsid w:val="006C3EB3"/>
    <w:rsid w:val="006C4516"/>
    <w:rsid w:val="006C4B0E"/>
    <w:rsid w:val="006C4EC9"/>
    <w:rsid w:val="006C61C0"/>
    <w:rsid w:val="006C659E"/>
    <w:rsid w:val="006C690E"/>
    <w:rsid w:val="006C6C9A"/>
    <w:rsid w:val="006C77C7"/>
    <w:rsid w:val="006C77FE"/>
    <w:rsid w:val="006C7834"/>
    <w:rsid w:val="006D0142"/>
    <w:rsid w:val="006D06BA"/>
    <w:rsid w:val="006D0990"/>
    <w:rsid w:val="006D09FE"/>
    <w:rsid w:val="006D0A92"/>
    <w:rsid w:val="006D0CFF"/>
    <w:rsid w:val="006D0D2B"/>
    <w:rsid w:val="006D130E"/>
    <w:rsid w:val="006D1855"/>
    <w:rsid w:val="006D2524"/>
    <w:rsid w:val="006D274D"/>
    <w:rsid w:val="006D27A4"/>
    <w:rsid w:val="006D29BC"/>
    <w:rsid w:val="006D2BE7"/>
    <w:rsid w:val="006D2E8B"/>
    <w:rsid w:val="006D3014"/>
    <w:rsid w:val="006D32FE"/>
    <w:rsid w:val="006D348C"/>
    <w:rsid w:val="006D42BB"/>
    <w:rsid w:val="006D49E2"/>
    <w:rsid w:val="006D510B"/>
    <w:rsid w:val="006D63F9"/>
    <w:rsid w:val="006D697F"/>
    <w:rsid w:val="006D6DB5"/>
    <w:rsid w:val="006D6EFD"/>
    <w:rsid w:val="006D7AF6"/>
    <w:rsid w:val="006D7D3B"/>
    <w:rsid w:val="006D7E59"/>
    <w:rsid w:val="006E0660"/>
    <w:rsid w:val="006E07FD"/>
    <w:rsid w:val="006E0971"/>
    <w:rsid w:val="006E0C72"/>
    <w:rsid w:val="006E104D"/>
    <w:rsid w:val="006E143D"/>
    <w:rsid w:val="006E1E15"/>
    <w:rsid w:val="006E22E3"/>
    <w:rsid w:val="006E2D65"/>
    <w:rsid w:val="006E2DC9"/>
    <w:rsid w:val="006E367F"/>
    <w:rsid w:val="006E3966"/>
    <w:rsid w:val="006E39E8"/>
    <w:rsid w:val="006E39FE"/>
    <w:rsid w:val="006E3F15"/>
    <w:rsid w:val="006E4D8B"/>
    <w:rsid w:val="006E4F73"/>
    <w:rsid w:val="006E5057"/>
    <w:rsid w:val="006E5179"/>
    <w:rsid w:val="006E535E"/>
    <w:rsid w:val="006E5E09"/>
    <w:rsid w:val="006E5EE3"/>
    <w:rsid w:val="006E664F"/>
    <w:rsid w:val="006E6819"/>
    <w:rsid w:val="006E6B28"/>
    <w:rsid w:val="006E6B77"/>
    <w:rsid w:val="006E6F45"/>
    <w:rsid w:val="006E71A1"/>
    <w:rsid w:val="006E7219"/>
    <w:rsid w:val="006E73D6"/>
    <w:rsid w:val="006E7E84"/>
    <w:rsid w:val="006E7F7A"/>
    <w:rsid w:val="006E7FFA"/>
    <w:rsid w:val="006F069C"/>
    <w:rsid w:val="006F0BCB"/>
    <w:rsid w:val="006F1A12"/>
    <w:rsid w:val="006F24E2"/>
    <w:rsid w:val="006F2A41"/>
    <w:rsid w:val="006F2C24"/>
    <w:rsid w:val="006F2CD5"/>
    <w:rsid w:val="006F42C2"/>
    <w:rsid w:val="006F4527"/>
    <w:rsid w:val="006F4C5B"/>
    <w:rsid w:val="006F533F"/>
    <w:rsid w:val="006F5711"/>
    <w:rsid w:val="006F59DA"/>
    <w:rsid w:val="006F5AED"/>
    <w:rsid w:val="006F5CE0"/>
    <w:rsid w:val="006F64E1"/>
    <w:rsid w:val="006F6D75"/>
    <w:rsid w:val="006F72A5"/>
    <w:rsid w:val="006F74F2"/>
    <w:rsid w:val="006F792B"/>
    <w:rsid w:val="006F7AA0"/>
    <w:rsid w:val="006F7EFC"/>
    <w:rsid w:val="007002ED"/>
    <w:rsid w:val="007010C1"/>
    <w:rsid w:val="00701276"/>
    <w:rsid w:val="00701AAF"/>
    <w:rsid w:val="00701C50"/>
    <w:rsid w:val="00702296"/>
    <w:rsid w:val="00702484"/>
    <w:rsid w:val="00702A4F"/>
    <w:rsid w:val="00702F46"/>
    <w:rsid w:val="00703057"/>
    <w:rsid w:val="0070336E"/>
    <w:rsid w:val="00703C40"/>
    <w:rsid w:val="00704146"/>
    <w:rsid w:val="00704179"/>
    <w:rsid w:val="007042CC"/>
    <w:rsid w:val="00704CCF"/>
    <w:rsid w:val="007053BC"/>
    <w:rsid w:val="007055EA"/>
    <w:rsid w:val="00705675"/>
    <w:rsid w:val="007056A6"/>
    <w:rsid w:val="00705EAF"/>
    <w:rsid w:val="00706145"/>
    <w:rsid w:val="007062AC"/>
    <w:rsid w:val="0070690B"/>
    <w:rsid w:val="00706A0B"/>
    <w:rsid w:val="00707237"/>
    <w:rsid w:val="007076A4"/>
    <w:rsid w:val="007079E1"/>
    <w:rsid w:val="00710280"/>
    <w:rsid w:val="007102F5"/>
    <w:rsid w:val="00711462"/>
    <w:rsid w:val="007114A5"/>
    <w:rsid w:val="007119C2"/>
    <w:rsid w:val="00711D01"/>
    <w:rsid w:val="00711D8F"/>
    <w:rsid w:val="00711F39"/>
    <w:rsid w:val="0071217B"/>
    <w:rsid w:val="0071251E"/>
    <w:rsid w:val="007128A4"/>
    <w:rsid w:val="00712F64"/>
    <w:rsid w:val="0071301E"/>
    <w:rsid w:val="007130A3"/>
    <w:rsid w:val="00713400"/>
    <w:rsid w:val="00713EC3"/>
    <w:rsid w:val="0071406A"/>
    <w:rsid w:val="0071427E"/>
    <w:rsid w:val="007146F8"/>
    <w:rsid w:val="00714FB2"/>
    <w:rsid w:val="007167B7"/>
    <w:rsid w:val="007168A6"/>
    <w:rsid w:val="007168C3"/>
    <w:rsid w:val="007173D2"/>
    <w:rsid w:val="00717CA1"/>
    <w:rsid w:val="00717CEA"/>
    <w:rsid w:val="00717D21"/>
    <w:rsid w:val="00717EDA"/>
    <w:rsid w:val="0072015C"/>
    <w:rsid w:val="007208C4"/>
    <w:rsid w:val="00720F0C"/>
    <w:rsid w:val="00721AEF"/>
    <w:rsid w:val="00721DE6"/>
    <w:rsid w:val="00721E87"/>
    <w:rsid w:val="0072210C"/>
    <w:rsid w:val="00722249"/>
    <w:rsid w:val="007227BD"/>
    <w:rsid w:val="007228C9"/>
    <w:rsid w:val="007228CE"/>
    <w:rsid w:val="00722A80"/>
    <w:rsid w:val="00722E09"/>
    <w:rsid w:val="00723989"/>
    <w:rsid w:val="00723EEB"/>
    <w:rsid w:val="00724758"/>
    <w:rsid w:val="007247E4"/>
    <w:rsid w:val="00724E6E"/>
    <w:rsid w:val="007251A1"/>
    <w:rsid w:val="007258EB"/>
    <w:rsid w:val="00725BFF"/>
    <w:rsid w:val="00725DCB"/>
    <w:rsid w:val="00725E91"/>
    <w:rsid w:val="00726096"/>
    <w:rsid w:val="007260C6"/>
    <w:rsid w:val="0072658A"/>
    <w:rsid w:val="00726897"/>
    <w:rsid w:val="00726A50"/>
    <w:rsid w:val="00726D03"/>
    <w:rsid w:val="00727632"/>
    <w:rsid w:val="00727978"/>
    <w:rsid w:val="00727AB9"/>
    <w:rsid w:val="00727B0F"/>
    <w:rsid w:val="00727E84"/>
    <w:rsid w:val="007308DA"/>
    <w:rsid w:val="00730E40"/>
    <w:rsid w:val="00731089"/>
    <w:rsid w:val="0073112F"/>
    <w:rsid w:val="007314A3"/>
    <w:rsid w:val="00732526"/>
    <w:rsid w:val="007325E6"/>
    <w:rsid w:val="00732B63"/>
    <w:rsid w:val="00732D0D"/>
    <w:rsid w:val="00732D43"/>
    <w:rsid w:val="0073340E"/>
    <w:rsid w:val="0073345D"/>
    <w:rsid w:val="00733828"/>
    <w:rsid w:val="00733856"/>
    <w:rsid w:val="00733AB9"/>
    <w:rsid w:val="007343E9"/>
    <w:rsid w:val="00734C45"/>
    <w:rsid w:val="00734CF8"/>
    <w:rsid w:val="00734F1D"/>
    <w:rsid w:val="00735007"/>
    <w:rsid w:val="00735675"/>
    <w:rsid w:val="00735E68"/>
    <w:rsid w:val="00735F5F"/>
    <w:rsid w:val="00737817"/>
    <w:rsid w:val="007378BF"/>
    <w:rsid w:val="00737E50"/>
    <w:rsid w:val="00737F6C"/>
    <w:rsid w:val="00740823"/>
    <w:rsid w:val="0074086D"/>
    <w:rsid w:val="00740988"/>
    <w:rsid w:val="00740CAC"/>
    <w:rsid w:val="00740D39"/>
    <w:rsid w:val="00740EAF"/>
    <w:rsid w:val="00741210"/>
    <w:rsid w:val="00741B2B"/>
    <w:rsid w:val="00741D26"/>
    <w:rsid w:val="0074203E"/>
    <w:rsid w:val="00742140"/>
    <w:rsid w:val="00742413"/>
    <w:rsid w:val="00742804"/>
    <w:rsid w:val="007429B1"/>
    <w:rsid w:val="00742BCE"/>
    <w:rsid w:val="0074312C"/>
    <w:rsid w:val="0074330B"/>
    <w:rsid w:val="007433C0"/>
    <w:rsid w:val="00743549"/>
    <w:rsid w:val="00743684"/>
    <w:rsid w:val="007437CC"/>
    <w:rsid w:val="00744083"/>
    <w:rsid w:val="00744A4F"/>
    <w:rsid w:val="00744E8A"/>
    <w:rsid w:val="0074537A"/>
    <w:rsid w:val="00745E80"/>
    <w:rsid w:val="00746002"/>
    <w:rsid w:val="00746335"/>
    <w:rsid w:val="0074652D"/>
    <w:rsid w:val="00746D24"/>
    <w:rsid w:val="00746E70"/>
    <w:rsid w:val="00747388"/>
    <w:rsid w:val="007476CE"/>
    <w:rsid w:val="00747A72"/>
    <w:rsid w:val="00747B0C"/>
    <w:rsid w:val="007518B6"/>
    <w:rsid w:val="007518F5"/>
    <w:rsid w:val="00751B85"/>
    <w:rsid w:val="00751ED9"/>
    <w:rsid w:val="007527D1"/>
    <w:rsid w:val="00752944"/>
    <w:rsid w:val="00753C74"/>
    <w:rsid w:val="0075437B"/>
    <w:rsid w:val="0075494E"/>
    <w:rsid w:val="00754A54"/>
    <w:rsid w:val="00754E07"/>
    <w:rsid w:val="00755409"/>
    <w:rsid w:val="00755B65"/>
    <w:rsid w:val="00755CDF"/>
    <w:rsid w:val="007563AF"/>
    <w:rsid w:val="0075646D"/>
    <w:rsid w:val="00756742"/>
    <w:rsid w:val="007570F8"/>
    <w:rsid w:val="00757214"/>
    <w:rsid w:val="0075723B"/>
    <w:rsid w:val="0075753D"/>
    <w:rsid w:val="007605CA"/>
    <w:rsid w:val="007610EF"/>
    <w:rsid w:val="007610FB"/>
    <w:rsid w:val="0076204E"/>
    <w:rsid w:val="00762464"/>
    <w:rsid w:val="0076325A"/>
    <w:rsid w:val="00763814"/>
    <w:rsid w:val="00763838"/>
    <w:rsid w:val="007638B5"/>
    <w:rsid w:val="007643EC"/>
    <w:rsid w:val="0076471B"/>
    <w:rsid w:val="00764A17"/>
    <w:rsid w:val="0076568B"/>
    <w:rsid w:val="00765B1F"/>
    <w:rsid w:val="00765E91"/>
    <w:rsid w:val="00766394"/>
    <w:rsid w:val="007665A5"/>
    <w:rsid w:val="00766BEF"/>
    <w:rsid w:val="00767B77"/>
    <w:rsid w:val="00767E1B"/>
    <w:rsid w:val="00770D81"/>
    <w:rsid w:val="0077167F"/>
    <w:rsid w:val="0077278A"/>
    <w:rsid w:val="0077318C"/>
    <w:rsid w:val="00773197"/>
    <w:rsid w:val="0077469B"/>
    <w:rsid w:val="007746FC"/>
    <w:rsid w:val="00774BCB"/>
    <w:rsid w:val="00774E3A"/>
    <w:rsid w:val="007754C6"/>
    <w:rsid w:val="0077559E"/>
    <w:rsid w:val="00775E1B"/>
    <w:rsid w:val="0077657E"/>
    <w:rsid w:val="00776701"/>
    <w:rsid w:val="00777198"/>
    <w:rsid w:val="00777300"/>
    <w:rsid w:val="00777C23"/>
    <w:rsid w:val="007805FD"/>
    <w:rsid w:val="0078061E"/>
    <w:rsid w:val="00780E2A"/>
    <w:rsid w:val="00781BE4"/>
    <w:rsid w:val="00782A45"/>
    <w:rsid w:val="00782AE8"/>
    <w:rsid w:val="00783135"/>
    <w:rsid w:val="007834E4"/>
    <w:rsid w:val="007837E4"/>
    <w:rsid w:val="00783AB7"/>
    <w:rsid w:val="00783BC5"/>
    <w:rsid w:val="00783BEA"/>
    <w:rsid w:val="0078435B"/>
    <w:rsid w:val="007847FE"/>
    <w:rsid w:val="0078493F"/>
    <w:rsid w:val="00784E0F"/>
    <w:rsid w:val="00786198"/>
    <w:rsid w:val="007862A5"/>
    <w:rsid w:val="0078698C"/>
    <w:rsid w:val="00786CEB"/>
    <w:rsid w:val="00787771"/>
    <w:rsid w:val="00787A49"/>
    <w:rsid w:val="00790024"/>
    <w:rsid w:val="007900FE"/>
    <w:rsid w:val="00790795"/>
    <w:rsid w:val="00790D6D"/>
    <w:rsid w:val="00790D7A"/>
    <w:rsid w:val="00790EF1"/>
    <w:rsid w:val="00791C47"/>
    <w:rsid w:val="007925E3"/>
    <w:rsid w:val="007933DC"/>
    <w:rsid w:val="007936E8"/>
    <w:rsid w:val="00793AF4"/>
    <w:rsid w:val="00793C90"/>
    <w:rsid w:val="007942E6"/>
    <w:rsid w:val="00794506"/>
    <w:rsid w:val="007947FC"/>
    <w:rsid w:val="00794D89"/>
    <w:rsid w:val="007955B9"/>
    <w:rsid w:val="0079567C"/>
    <w:rsid w:val="0079605A"/>
    <w:rsid w:val="007969CC"/>
    <w:rsid w:val="00796A32"/>
    <w:rsid w:val="0079750A"/>
    <w:rsid w:val="00797AA5"/>
    <w:rsid w:val="00797B57"/>
    <w:rsid w:val="00797B8D"/>
    <w:rsid w:val="00797DCF"/>
    <w:rsid w:val="007A01A7"/>
    <w:rsid w:val="007A03C9"/>
    <w:rsid w:val="007A062D"/>
    <w:rsid w:val="007A06F2"/>
    <w:rsid w:val="007A118D"/>
    <w:rsid w:val="007A13A8"/>
    <w:rsid w:val="007A19A4"/>
    <w:rsid w:val="007A2340"/>
    <w:rsid w:val="007A24A3"/>
    <w:rsid w:val="007A2538"/>
    <w:rsid w:val="007A2970"/>
    <w:rsid w:val="007A2C41"/>
    <w:rsid w:val="007A2D27"/>
    <w:rsid w:val="007A3151"/>
    <w:rsid w:val="007A32E6"/>
    <w:rsid w:val="007A3417"/>
    <w:rsid w:val="007A37E4"/>
    <w:rsid w:val="007A3DE0"/>
    <w:rsid w:val="007A3E42"/>
    <w:rsid w:val="007A4544"/>
    <w:rsid w:val="007A4DF9"/>
    <w:rsid w:val="007A5B46"/>
    <w:rsid w:val="007A5C6E"/>
    <w:rsid w:val="007A5C7E"/>
    <w:rsid w:val="007A5D39"/>
    <w:rsid w:val="007A6150"/>
    <w:rsid w:val="007A6760"/>
    <w:rsid w:val="007A6D16"/>
    <w:rsid w:val="007A6FD2"/>
    <w:rsid w:val="007A77B9"/>
    <w:rsid w:val="007A7993"/>
    <w:rsid w:val="007A7A2F"/>
    <w:rsid w:val="007B04F9"/>
    <w:rsid w:val="007B0BD2"/>
    <w:rsid w:val="007B11FB"/>
    <w:rsid w:val="007B1310"/>
    <w:rsid w:val="007B1618"/>
    <w:rsid w:val="007B1B35"/>
    <w:rsid w:val="007B1B46"/>
    <w:rsid w:val="007B1B48"/>
    <w:rsid w:val="007B3100"/>
    <w:rsid w:val="007B310A"/>
    <w:rsid w:val="007B3152"/>
    <w:rsid w:val="007B318D"/>
    <w:rsid w:val="007B3931"/>
    <w:rsid w:val="007B46B6"/>
    <w:rsid w:val="007B4B2C"/>
    <w:rsid w:val="007B4FCB"/>
    <w:rsid w:val="007B582F"/>
    <w:rsid w:val="007B5C05"/>
    <w:rsid w:val="007B5DCA"/>
    <w:rsid w:val="007B68D3"/>
    <w:rsid w:val="007B68E2"/>
    <w:rsid w:val="007B71C8"/>
    <w:rsid w:val="007B73CD"/>
    <w:rsid w:val="007B7B74"/>
    <w:rsid w:val="007B7D60"/>
    <w:rsid w:val="007B7E9E"/>
    <w:rsid w:val="007C042C"/>
    <w:rsid w:val="007C0675"/>
    <w:rsid w:val="007C0C3D"/>
    <w:rsid w:val="007C0D33"/>
    <w:rsid w:val="007C0F40"/>
    <w:rsid w:val="007C115A"/>
    <w:rsid w:val="007C1374"/>
    <w:rsid w:val="007C14A2"/>
    <w:rsid w:val="007C15DF"/>
    <w:rsid w:val="007C15E5"/>
    <w:rsid w:val="007C1C9F"/>
    <w:rsid w:val="007C20E8"/>
    <w:rsid w:val="007C20EF"/>
    <w:rsid w:val="007C23AF"/>
    <w:rsid w:val="007C2D38"/>
    <w:rsid w:val="007C2FFC"/>
    <w:rsid w:val="007C30F2"/>
    <w:rsid w:val="007C3339"/>
    <w:rsid w:val="007C3BAC"/>
    <w:rsid w:val="007C4397"/>
    <w:rsid w:val="007C4404"/>
    <w:rsid w:val="007C447D"/>
    <w:rsid w:val="007C46E2"/>
    <w:rsid w:val="007C4DF5"/>
    <w:rsid w:val="007C510C"/>
    <w:rsid w:val="007C597C"/>
    <w:rsid w:val="007C5E5F"/>
    <w:rsid w:val="007C606B"/>
    <w:rsid w:val="007C6492"/>
    <w:rsid w:val="007C668B"/>
    <w:rsid w:val="007C6AC4"/>
    <w:rsid w:val="007C7389"/>
    <w:rsid w:val="007C77B4"/>
    <w:rsid w:val="007C7967"/>
    <w:rsid w:val="007D0563"/>
    <w:rsid w:val="007D0779"/>
    <w:rsid w:val="007D08DB"/>
    <w:rsid w:val="007D136B"/>
    <w:rsid w:val="007D15DC"/>
    <w:rsid w:val="007D1710"/>
    <w:rsid w:val="007D18BE"/>
    <w:rsid w:val="007D1B88"/>
    <w:rsid w:val="007D2044"/>
    <w:rsid w:val="007D2069"/>
    <w:rsid w:val="007D2566"/>
    <w:rsid w:val="007D2600"/>
    <w:rsid w:val="007D2727"/>
    <w:rsid w:val="007D272E"/>
    <w:rsid w:val="007D2F1B"/>
    <w:rsid w:val="007D2FA2"/>
    <w:rsid w:val="007D3064"/>
    <w:rsid w:val="007D3250"/>
    <w:rsid w:val="007D34F3"/>
    <w:rsid w:val="007D36CD"/>
    <w:rsid w:val="007D414A"/>
    <w:rsid w:val="007D4484"/>
    <w:rsid w:val="007D4EA3"/>
    <w:rsid w:val="007D50AD"/>
    <w:rsid w:val="007D512C"/>
    <w:rsid w:val="007D51CD"/>
    <w:rsid w:val="007D53CF"/>
    <w:rsid w:val="007D53E7"/>
    <w:rsid w:val="007D5DF9"/>
    <w:rsid w:val="007D5F1F"/>
    <w:rsid w:val="007D6210"/>
    <w:rsid w:val="007D63F4"/>
    <w:rsid w:val="007D672B"/>
    <w:rsid w:val="007D7036"/>
    <w:rsid w:val="007D733A"/>
    <w:rsid w:val="007D75FF"/>
    <w:rsid w:val="007D7969"/>
    <w:rsid w:val="007D7E11"/>
    <w:rsid w:val="007D7F29"/>
    <w:rsid w:val="007E04C5"/>
    <w:rsid w:val="007E0952"/>
    <w:rsid w:val="007E1004"/>
    <w:rsid w:val="007E100B"/>
    <w:rsid w:val="007E1269"/>
    <w:rsid w:val="007E1306"/>
    <w:rsid w:val="007E1501"/>
    <w:rsid w:val="007E15CC"/>
    <w:rsid w:val="007E17A3"/>
    <w:rsid w:val="007E1941"/>
    <w:rsid w:val="007E2B6E"/>
    <w:rsid w:val="007E3475"/>
    <w:rsid w:val="007E34DC"/>
    <w:rsid w:val="007E3AB0"/>
    <w:rsid w:val="007E46C1"/>
    <w:rsid w:val="007E4920"/>
    <w:rsid w:val="007E4E88"/>
    <w:rsid w:val="007E5552"/>
    <w:rsid w:val="007E556E"/>
    <w:rsid w:val="007E56E5"/>
    <w:rsid w:val="007E57A4"/>
    <w:rsid w:val="007E60AF"/>
    <w:rsid w:val="007E629F"/>
    <w:rsid w:val="007E649F"/>
    <w:rsid w:val="007E661E"/>
    <w:rsid w:val="007E6FAD"/>
    <w:rsid w:val="007E725C"/>
    <w:rsid w:val="007E75B2"/>
    <w:rsid w:val="007E7670"/>
    <w:rsid w:val="007E7684"/>
    <w:rsid w:val="007F040E"/>
    <w:rsid w:val="007F0AD1"/>
    <w:rsid w:val="007F0B9B"/>
    <w:rsid w:val="007F1A7B"/>
    <w:rsid w:val="007F2412"/>
    <w:rsid w:val="007F28D1"/>
    <w:rsid w:val="007F2D05"/>
    <w:rsid w:val="007F2D13"/>
    <w:rsid w:val="007F3595"/>
    <w:rsid w:val="007F44E2"/>
    <w:rsid w:val="007F5040"/>
    <w:rsid w:val="007F634A"/>
    <w:rsid w:val="007F661D"/>
    <w:rsid w:val="007F6777"/>
    <w:rsid w:val="007F67D8"/>
    <w:rsid w:val="007F69A2"/>
    <w:rsid w:val="007F6C7F"/>
    <w:rsid w:val="007F7218"/>
    <w:rsid w:val="007F743B"/>
    <w:rsid w:val="007F7D08"/>
    <w:rsid w:val="007F7E86"/>
    <w:rsid w:val="007F7EFA"/>
    <w:rsid w:val="008006CE"/>
    <w:rsid w:val="008007D5"/>
    <w:rsid w:val="00800C85"/>
    <w:rsid w:val="00801042"/>
    <w:rsid w:val="0080147B"/>
    <w:rsid w:val="00801818"/>
    <w:rsid w:val="008018D6"/>
    <w:rsid w:val="008019D4"/>
    <w:rsid w:val="00801CE9"/>
    <w:rsid w:val="0080228C"/>
    <w:rsid w:val="00802DD9"/>
    <w:rsid w:val="00803012"/>
    <w:rsid w:val="00803460"/>
    <w:rsid w:val="00803607"/>
    <w:rsid w:val="00803AC9"/>
    <w:rsid w:val="00803D36"/>
    <w:rsid w:val="00803FAE"/>
    <w:rsid w:val="00804103"/>
    <w:rsid w:val="00804110"/>
    <w:rsid w:val="00804D8E"/>
    <w:rsid w:val="00804FFE"/>
    <w:rsid w:val="00805622"/>
    <w:rsid w:val="00805783"/>
    <w:rsid w:val="00806002"/>
    <w:rsid w:val="00806708"/>
    <w:rsid w:val="00806F1D"/>
    <w:rsid w:val="008073E0"/>
    <w:rsid w:val="008075CA"/>
    <w:rsid w:val="0080776F"/>
    <w:rsid w:val="00807CA7"/>
    <w:rsid w:val="00807E71"/>
    <w:rsid w:val="00810795"/>
    <w:rsid w:val="00811533"/>
    <w:rsid w:val="0081162E"/>
    <w:rsid w:val="0081168D"/>
    <w:rsid w:val="00811833"/>
    <w:rsid w:val="008121F9"/>
    <w:rsid w:val="00812A6F"/>
    <w:rsid w:val="00812D0A"/>
    <w:rsid w:val="0081305E"/>
    <w:rsid w:val="008131BB"/>
    <w:rsid w:val="008138CE"/>
    <w:rsid w:val="0081395E"/>
    <w:rsid w:val="008139B7"/>
    <w:rsid w:val="00813AAC"/>
    <w:rsid w:val="00813B96"/>
    <w:rsid w:val="00813BAF"/>
    <w:rsid w:val="008146A8"/>
    <w:rsid w:val="00814711"/>
    <w:rsid w:val="00814B32"/>
    <w:rsid w:val="00814C24"/>
    <w:rsid w:val="00814EF4"/>
    <w:rsid w:val="0081559E"/>
    <w:rsid w:val="00815764"/>
    <w:rsid w:val="00815883"/>
    <w:rsid w:val="00816430"/>
    <w:rsid w:val="00816D5C"/>
    <w:rsid w:val="00817283"/>
    <w:rsid w:val="008173C0"/>
    <w:rsid w:val="00817BBB"/>
    <w:rsid w:val="00817C3A"/>
    <w:rsid w:val="00820008"/>
    <w:rsid w:val="0082030E"/>
    <w:rsid w:val="00820651"/>
    <w:rsid w:val="00820D53"/>
    <w:rsid w:val="00821695"/>
    <w:rsid w:val="00821774"/>
    <w:rsid w:val="00821AD8"/>
    <w:rsid w:val="00822667"/>
    <w:rsid w:val="00822F12"/>
    <w:rsid w:val="00822FC9"/>
    <w:rsid w:val="00823444"/>
    <w:rsid w:val="0082351F"/>
    <w:rsid w:val="00823B00"/>
    <w:rsid w:val="00823C2E"/>
    <w:rsid w:val="00823F38"/>
    <w:rsid w:val="00824118"/>
    <w:rsid w:val="00824301"/>
    <w:rsid w:val="00824392"/>
    <w:rsid w:val="00824721"/>
    <w:rsid w:val="00824E68"/>
    <w:rsid w:val="00825855"/>
    <w:rsid w:val="00826691"/>
    <w:rsid w:val="0082673C"/>
    <w:rsid w:val="008268A2"/>
    <w:rsid w:val="00826A46"/>
    <w:rsid w:val="00826D8E"/>
    <w:rsid w:val="00827043"/>
    <w:rsid w:val="00827FEE"/>
    <w:rsid w:val="00830FE5"/>
    <w:rsid w:val="0083115C"/>
    <w:rsid w:val="00832075"/>
    <w:rsid w:val="008323D7"/>
    <w:rsid w:val="008327A7"/>
    <w:rsid w:val="008328A3"/>
    <w:rsid w:val="008329E3"/>
    <w:rsid w:val="00832E75"/>
    <w:rsid w:val="00832EEE"/>
    <w:rsid w:val="008331DF"/>
    <w:rsid w:val="008335D9"/>
    <w:rsid w:val="00834018"/>
    <w:rsid w:val="0083456D"/>
    <w:rsid w:val="008347EB"/>
    <w:rsid w:val="00834AC6"/>
    <w:rsid w:val="00834CD5"/>
    <w:rsid w:val="00834D59"/>
    <w:rsid w:val="00834E3E"/>
    <w:rsid w:val="00834E48"/>
    <w:rsid w:val="008365E3"/>
    <w:rsid w:val="00836C6D"/>
    <w:rsid w:val="00836DCD"/>
    <w:rsid w:val="00836DEF"/>
    <w:rsid w:val="0083722A"/>
    <w:rsid w:val="008374BA"/>
    <w:rsid w:val="00837539"/>
    <w:rsid w:val="00837F38"/>
    <w:rsid w:val="00840258"/>
    <w:rsid w:val="008408C8"/>
    <w:rsid w:val="00840DF9"/>
    <w:rsid w:val="00840FF4"/>
    <w:rsid w:val="008414DD"/>
    <w:rsid w:val="0084232F"/>
    <w:rsid w:val="008424D2"/>
    <w:rsid w:val="00842965"/>
    <w:rsid w:val="008434BE"/>
    <w:rsid w:val="008439E4"/>
    <w:rsid w:val="00843A42"/>
    <w:rsid w:val="00843D62"/>
    <w:rsid w:val="00843DC2"/>
    <w:rsid w:val="0084412F"/>
    <w:rsid w:val="0084444B"/>
    <w:rsid w:val="00844B4A"/>
    <w:rsid w:val="00844DFE"/>
    <w:rsid w:val="008471BF"/>
    <w:rsid w:val="00847919"/>
    <w:rsid w:val="008501AD"/>
    <w:rsid w:val="008502F8"/>
    <w:rsid w:val="008506E2"/>
    <w:rsid w:val="00850B89"/>
    <w:rsid w:val="00850BD7"/>
    <w:rsid w:val="00850E66"/>
    <w:rsid w:val="00850EED"/>
    <w:rsid w:val="00851853"/>
    <w:rsid w:val="00852323"/>
    <w:rsid w:val="008528D5"/>
    <w:rsid w:val="00852F93"/>
    <w:rsid w:val="00853351"/>
    <w:rsid w:val="008533CC"/>
    <w:rsid w:val="00853807"/>
    <w:rsid w:val="00853852"/>
    <w:rsid w:val="008538E6"/>
    <w:rsid w:val="00853F28"/>
    <w:rsid w:val="0085420B"/>
    <w:rsid w:val="00854671"/>
    <w:rsid w:val="008548AC"/>
    <w:rsid w:val="00854974"/>
    <w:rsid w:val="00854A03"/>
    <w:rsid w:val="00855020"/>
    <w:rsid w:val="00855286"/>
    <w:rsid w:val="0085528D"/>
    <w:rsid w:val="00855425"/>
    <w:rsid w:val="00855982"/>
    <w:rsid w:val="008561E9"/>
    <w:rsid w:val="0085695F"/>
    <w:rsid w:val="00856AAA"/>
    <w:rsid w:val="00856B65"/>
    <w:rsid w:val="00856B85"/>
    <w:rsid w:val="00856EA9"/>
    <w:rsid w:val="00856EF1"/>
    <w:rsid w:val="008573E9"/>
    <w:rsid w:val="008574BA"/>
    <w:rsid w:val="00857D60"/>
    <w:rsid w:val="00860000"/>
    <w:rsid w:val="00860082"/>
    <w:rsid w:val="00860F79"/>
    <w:rsid w:val="00860FE4"/>
    <w:rsid w:val="0086133D"/>
    <w:rsid w:val="00861C00"/>
    <w:rsid w:val="00862398"/>
    <w:rsid w:val="0086258D"/>
    <w:rsid w:val="00862A7D"/>
    <w:rsid w:val="00862D53"/>
    <w:rsid w:val="00862F6C"/>
    <w:rsid w:val="00863294"/>
    <w:rsid w:val="008633A2"/>
    <w:rsid w:val="00863829"/>
    <w:rsid w:val="00863B85"/>
    <w:rsid w:val="00863BAE"/>
    <w:rsid w:val="00863CCD"/>
    <w:rsid w:val="00864033"/>
    <w:rsid w:val="008641ED"/>
    <w:rsid w:val="0086445B"/>
    <w:rsid w:val="00864510"/>
    <w:rsid w:val="00864656"/>
    <w:rsid w:val="008654EB"/>
    <w:rsid w:val="00865571"/>
    <w:rsid w:val="00865EF1"/>
    <w:rsid w:val="00865F63"/>
    <w:rsid w:val="0086625D"/>
    <w:rsid w:val="00866317"/>
    <w:rsid w:val="008663A8"/>
    <w:rsid w:val="00866560"/>
    <w:rsid w:val="00866849"/>
    <w:rsid w:val="00866AA4"/>
    <w:rsid w:val="00866BF3"/>
    <w:rsid w:val="00866D71"/>
    <w:rsid w:val="0087129F"/>
    <w:rsid w:val="008718B4"/>
    <w:rsid w:val="008719FB"/>
    <w:rsid w:val="00871CB8"/>
    <w:rsid w:val="00871FA5"/>
    <w:rsid w:val="0087216E"/>
    <w:rsid w:val="00873608"/>
    <w:rsid w:val="0087367E"/>
    <w:rsid w:val="008736B7"/>
    <w:rsid w:val="00873B85"/>
    <w:rsid w:val="0087446F"/>
    <w:rsid w:val="008753F6"/>
    <w:rsid w:val="0087544E"/>
    <w:rsid w:val="0087586C"/>
    <w:rsid w:val="00875A04"/>
    <w:rsid w:val="00875E3F"/>
    <w:rsid w:val="00875F73"/>
    <w:rsid w:val="00876517"/>
    <w:rsid w:val="00876EA4"/>
    <w:rsid w:val="00876EFD"/>
    <w:rsid w:val="00877014"/>
    <w:rsid w:val="008772B2"/>
    <w:rsid w:val="008779E0"/>
    <w:rsid w:val="00877BB0"/>
    <w:rsid w:val="00877DC6"/>
    <w:rsid w:val="00877DF3"/>
    <w:rsid w:val="0088069A"/>
    <w:rsid w:val="00881074"/>
    <w:rsid w:val="00881101"/>
    <w:rsid w:val="008812FB"/>
    <w:rsid w:val="008817F3"/>
    <w:rsid w:val="00881826"/>
    <w:rsid w:val="0088202C"/>
    <w:rsid w:val="0088228C"/>
    <w:rsid w:val="00882736"/>
    <w:rsid w:val="00882777"/>
    <w:rsid w:val="00882B27"/>
    <w:rsid w:val="00883226"/>
    <w:rsid w:val="00883362"/>
    <w:rsid w:val="0088358A"/>
    <w:rsid w:val="00883CA9"/>
    <w:rsid w:val="00883DA2"/>
    <w:rsid w:val="008840BC"/>
    <w:rsid w:val="00885055"/>
    <w:rsid w:val="0088510D"/>
    <w:rsid w:val="008851E5"/>
    <w:rsid w:val="00885847"/>
    <w:rsid w:val="0088621A"/>
    <w:rsid w:val="008864AC"/>
    <w:rsid w:val="00886642"/>
    <w:rsid w:val="008868BF"/>
    <w:rsid w:val="00886A34"/>
    <w:rsid w:val="00886E79"/>
    <w:rsid w:val="00887407"/>
    <w:rsid w:val="0089000F"/>
    <w:rsid w:val="00891112"/>
    <w:rsid w:val="00891507"/>
    <w:rsid w:val="00892235"/>
    <w:rsid w:val="00892469"/>
    <w:rsid w:val="008924B6"/>
    <w:rsid w:val="008924C2"/>
    <w:rsid w:val="00892555"/>
    <w:rsid w:val="00892559"/>
    <w:rsid w:val="00892566"/>
    <w:rsid w:val="00892745"/>
    <w:rsid w:val="00892CE5"/>
    <w:rsid w:val="00892F8E"/>
    <w:rsid w:val="00893347"/>
    <w:rsid w:val="00893522"/>
    <w:rsid w:val="0089375C"/>
    <w:rsid w:val="0089376A"/>
    <w:rsid w:val="00893C93"/>
    <w:rsid w:val="00894BC9"/>
    <w:rsid w:val="00894D32"/>
    <w:rsid w:val="00894ED9"/>
    <w:rsid w:val="00894F75"/>
    <w:rsid w:val="008953DB"/>
    <w:rsid w:val="008957D0"/>
    <w:rsid w:val="008958E3"/>
    <w:rsid w:val="0089593B"/>
    <w:rsid w:val="00895F01"/>
    <w:rsid w:val="00896253"/>
    <w:rsid w:val="00896332"/>
    <w:rsid w:val="008966E7"/>
    <w:rsid w:val="00896EC0"/>
    <w:rsid w:val="008975E9"/>
    <w:rsid w:val="008978DB"/>
    <w:rsid w:val="00897AFB"/>
    <w:rsid w:val="00897C53"/>
    <w:rsid w:val="00897C96"/>
    <w:rsid w:val="008A00D3"/>
    <w:rsid w:val="008A04BF"/>
    <w:rsid w:val="008A0695"/>
    <w:rsid w:val="008A0CFF"/>
    <w:rsid w:val="008A131C"/>
    <w:rsid w:val="008A1500"/>
    <w:rsid w:val="008A1C06"/>
    <w:rsid w:val="008A1D8E"/>
    <w:rsid w:val="008A2241"/>
    <w:rsid w:val="008A3228"/>
    <w:rsid w:val="008A3E4C"/>
    <w:rsid w:val="008A3EA8"/>
    <w:rsid w:val="008A408A"/>
    <w:rsid w:val="008A4700"/>
    <w:rsid w:val="008A4B72"/>
    <w:rsid w:val="008A4CFE"/>
    <w:rsid w:val="008A4D7A"/>
    <w:rsid w:val="008A516C"/>
    <w:rsid w:val="008A518C"/>
    <w:rsid w:val="008A539C"/>
    <w:rsid w:val="008A5479"/>
    <w:rsid w:val="008A549A"/>
    <w:rsid w:val="008A5625"/>
    <w:rsid w:val="008A5C71"/>
    <w:rsid w:val="008A5CE0"/>
    <w:rsid w:val="008A60F3"/>
    <w:rsid w:val="008A6277"/>
    <w:rsid w:val="008A677F"/>
    <w:rsid w:val="008A6BE9"/>
    <w:rsid w:val="008A6E20"/>
    <w:rsid w:val="008A7123"/>
    <w:rsid w:val="008A78F1"/>
    <w:rsid w:val="008B014B"/>
    <w:rsid w:val="008B09B6"/>
    <w:rsid w:val="008B11CB"/>
    <w:rsid w:val="008B17AE"/>
    <w:rsid w:val="008B1972"/>
    <w:rsid w:val="008B1D9F"/>
    <w:rsid w:val="008B22D8"/>
    <w:rsid w:val="008B2F02"/>
    <w:rsid w:val="008B3517"/>
    <w:rsid w:val="008B3603"/>
    <w:rsid w:val="008B3E5B"/>
    <w:rsid w:val="008B4041"/>
    <w:rsid w:val="008B45D7"/>
    <w:rsid w:val="008B473A"/>
    <w:rsid w:val="008B4EA4"/>
    <w:rsid w:val="008B5439"/>
    <w:rsid w:val="008B5B51"/>
    <w:rsid w:val="008B7DEA"/>
    <w:rsid w:val="008C00D6"/>
    <w:rsid w:val="008C0249"/>
    <w:rsid w:val="008C0A8E"/>
    <w:rsid w:val="008C1384"/>
    <w:rsid w:val="008C16F0"/>
    <w:rsid w:val="008C17F8"/>
    <w:rsid w:val="008C1920"/>
    <w:rsid w:val="008C22DC"/>
    <w:rsid w:val="008C232D"/>
    <w:rsid w:val="008C2473"/>
    <w:rsid w:val="008C2A5D"/>
    <w:rsid w:val="008C2D03"/>
    <w:rsid w:val="008C2D0A"/>
    <w:rsid w:val="008C3016"/>
    <w:rsid w:val="008C32B2"/>
    <w:rsid w:val="008C3608"/>
    <w:rsid w:val="008C36D8"/>
    <w:rsid w:val="008C3A45"/>
    <w:rsid w:val="008C3A76"/>
    <w:rsid w:val="008C3B61"/>
    <w:rsid w:val="008C3B6C"/>
    <w:rsid w:val="008C3BD9"/>
    <w:rsid w:val="008C4536"/>
    <w:rsid w:val="008C486E"/>
    <w:rsid w:val="008C4ED3"/>
    <w:rsid w:val="008C5458"/>
    <w:rsid w:val="008C5F84"/>
    <w:rsid w:val="008C6387"/>
    <w:rsid w:val="008C6F15"/>
    <w:rsid w:val="008C7BB5"/>
    <w:rsid w:val="008C7C7F"/>
    <w:rsid w:val="008D0060"/>
    <w:rsid w:val="008D0143"/>
    <w:rsid w:val="008D0382"/>
    <w:rsid w:val="008D0637"/>
    <w:rsid w:val="008D0DA2"/>
    <w:rsid w:val="008D154F"/>
    <w:rsid w:val="008D1ADD"/>
    <w:rsid w:val="008D2151"/>
    <w:rsid w:val="008D23B5"/>
    <w:rsid w:val="008D2818"/>
    <w:rsid w:val="008D2AE6"/>
    <w:rsid w:val="008D339C"/>
    <w:rsid w:val="008D462E"/>
    <w:rsid w:val="008D474F"/>
    <w:rsid w:val="008D5770"/>
    <w:rsid w:val="008D6094"/>
    <w:rsid w:val="008D62F2"/>
    <w:rsid w:val="008D64B1"/>
    <w:rsid w:val="008D64B8"/>
    <w:rsid w:val="008D64F6"/>
    <w:rsid w:val="008D72BF"/>
    <w:rsid w:val="008D79CF"/>
    <w:rsid w:val="008D7ED9"/>
    <w:rsid w:val="008E084B"/>
    <w:rsid w:val="008E0949"/>
    <w:rsid w:val="008E105B"/>
    <w:rsid w:val="008E13AB"/>
    <w:rsid w:val="008E1B1C"/>
    <w:rsid w:val="008E24E1"/>
    <w:rsid w:val="008E31B5"/>
    <w:rsid w:val="008E337F"/>
    <w:rsid w:val="008E33C3"/>
    <w:rsid w:val="008E38BA"/>
    <w:rsid w:val="008E451C"/>
    <w:rsid w:val="008E4B18"/>
    <w:rsid w:val="008E53FB"/>
    <w:rsid w:val="008E54BE"/>
    <w:rsid w:val="008E5D1C"/>
    <w:rsid w:val="008E6479"/>
    <w:rsid w:val="008E6586"/>
    <w:rsid w:val="008E692F"/>
    <w:rsid w:val="008E6AB7"/>
    <w:rsid w:val="008E6BEC"/>
    <w:rsid w:val="008E6F17"/>
    <w:rsid w:val="008E7762"/>
    <w:rsid w:val="008E7D38"/>
    <w:rsid w:val="008E7D4B"/>
    <w:rsid w:val="008E7F48"/>
    <w:rsid w:val="008E7FDE"/>
    <w:rsid w:val="008F0057"/>
    <w:rsid w:val="008F06DE"/>
    <w:rsid w:val="008F137F"/>
    <w:rsid w:val="008F14C2"/>
    <w:rsid w:val="008F163A"/>
    <w:rsid w:val="008F18F4"/>
    <w:rsid w:val="008F1959"/>
    <w:rsid w:val="008F1B88"/>
    <w:rsid w:val="008F21BA"/>
    <w:rsid w:val="008F2364"/>
    <w:rsid w:val="008F25FD"/>
    <w:rsid w:val="008F3391"/>
    <w:rsid w:val="008F3A57"/>
    <w:rsid w:val="008F421E"/>
    <w:rsid w:val="008F42BE"/>
    <w:rsid w:val="008F441E"/>
    <w:rsid w:val="008F445B"/>
    <w:rsid w:val="008F4EA5"/>
    <w:rsid w:val="008F5205"/>
    <w:rsid w:val="008F52A2"/>
    <w:rsid w:val="008F597F"/>
    <w:rsid w:val="008F5F34"/>
    <w:rsid w:val="008F69D9"/>
    <w:rsid w:val="008F7006"/>
    <w:rsid w:val="008F74E5"/>
    <w:rsid w:val="008F7D27"/>
    <w:rsid w:val="009001FF"/>
    <w:rsid w:val="009007A2"/>
    <w:rsid w:val="0090086B"/>
    <w:rsid w:val="00900CB5"/>
    <w:rsid w:val="009012F7"/>
    <w:rsid w:val="00901949"/>
    <w:rsid w:val="00901AEB"/>
    <w:rsid w:val="00901B1F"/>
    <w:rsid w:val="0090257F"/>
    <w:rsid w:val="00902CAC"/>
    <w:rsid w:val="0090378F"/>
    <w:rsid w:val="00903BA7"/>
    <w:rsid w:val="00904965"/>
    <w:rsid w:val="00904BFE"/>
    <w:rsid w:val="00905108"/>
    <w:rsid w:val="00905F0F"/>
    <w:rsid w:val="00905FCB"/>
    <w:rsid w:val="00905FD4"/>
    <w:rsid w:val="0090688B"/>
    <w:rsid w:val="009072CE"/>
    <w:rsid w:val="0090775C"/>
    <w:rsid w:val="00907CC1"/>
    <w:rsid w:val="00907E71"/>
    <w:rsid w:val="00910205"/>
    <w:rsid w:val="00910D15"/>
    <w:rsid w:val="00910FAD"/>
    <w:rsid w:val="00911432"/>
    <w:rsid w:val="0091182D"/>
    <w:rsid w:val="00911D8B"/>
    <w:rsid w:val="009129C3"/>
    <w:rsid w:val="00913757"/>
    <w:rsid w:val="009138FB"/>
    <w:rsid w:val="009139BB"/>
    <w:rsid w:val="00913D0F"/>
    <w:rsid w:val="0091407C"/>
    <w:rsid w:val="009142C6"/>
    <w:rsid w:val="00914455"/>
    <w:rsid w:val="00914B9B"/>
    <w:rsid w:val="009151A8"/>
    <w:rsid w:val="00915381"/>
    <w:rsid w:val="009156D8"/>
    <w:rsid w:val="00915774"/>
    <w:rsid w:val="00915963"/>
    <w:rsid w:val="00915D34"/>
    <w:rsid w:val="00915DA7"/>
    <w:rsid w:val="009161BE"/>
    <w:rsid w:val="00916766"/>
    <w:rsid w:val="0091697C"/>
    <w:rsid w:val="0091739B"/>
    <w:rsid w:val="00917502"/>
    <w:rsid w:val="00917641"/>
    <w:rsid w:val="00917A83"/>
    <w:rsid w:val="00917B67"/>
    <w:rsid w:val="00917F1A"/>
    <w:rsid w:val="0092076D"/>
    <w:rsid w:val="009209DB"/>
    <w:rsid w:val="00920A92"/>
    <w:rsid w:val="00920BAF"/>
    <w:rsid w:val="00920F06"/>
    <w:rsid w:val="009212D0"/>
    <w:rsid w:val="0092188D"/>
    <w:rsid w:val="00921B5B"/>
    <w:rsid w:val="00921BC4"/>
    <w:rsid w:val="009220B5"/>
    <w:rsid w:val="00922125"/>
    <w:rsid w:val="009223AA"/>
    <w:rsid w:val="00922BEA"/>
    <w:rsid w:val="0092322B"/>
    <w:rsid w:val="0092345E"/>
    <w:rsid w:val="009235CC"/>
    <w:rsid w:val="00923793"/>
    <w:rsid w:val="009238DB"/>
    <w:rsid w:val="00923B5D"/>
    <w:rsid w:val="009243E9"/>
    <w:rsid w:val="009247BD"/>
    <w:rsid w:val="00924D5A"/>
    <w:rsid w:val="00924E21"/>
    <w:rsid w:val="00925023"/>
    <w:rsid w:val="009250AC"/>
    <w:rsid w:val="00925DCB"/>
    <w:rsid w:val="00925E53"/>
    <w:rsid w:val="00925E9A"/>
    <w:rsid w:val="00926140"/>
    <w:rsid w:val="00926B65"/>
    <w:rsid w:val="009272FE"/>
    <w:rsid w:val="00927342"/>
    <w:rsid w:val="00927438"/>
    <w:rsid w:val="00930824"/>
    <w:rsid w:val="009310CF"/>
    <w:rsid w:val="0093147D"/>
    <w:rsid w:val="00932128"/>
    <w:rsid w:val="00932542"/>
    <w:rsid w:val="00932A56"/>
    <w:rsid w:val="00933093"/>
    <w:rsid w:val="009344B2"/>
    <w:rsid w:val="009357D2"/>
    <w:rsid w:val="009358A2"/>
    <w:rsid w:val="00936D47"/>
    <w:rsid w:val="009376F2"/>
    <w:rsid w:val="00937817"/>
    <w:rsid w:val="00937D9C"/>
    <w:rsid w:val="00940493"/>
    <w:rsid w:val="0094074B"/>
    <w:rsid w:val="0094096A"/>
    <w:rsid w:val="00940A3F"/>
    <w:rsid w:val="00940CFB"/>
    <w:rsid w:val="00940FBA"/>
    <w:rsid w:val="009410DD"/>
    <w:rsid w:val="00941157"/>
    <w:rsid w:val="00941823"/>
    <w:rsid w:val="00941A1F"/>
    <w:rsid w:val="00941AE9"/>
    <w:rsid w:val="00941B1A"/>
    <w:rsid w:val="00941B6C"/>
    <w:rsid w:val="0094235E"/>
    <w:rsid w:val="0094266F"/>
    <w:rsid w:val="009426B1"/>
    <w:rsid w:val="00942782"/>
    <w:rsid w:val="009427B5"/>
    <w:rsid w:val="00943827"/>
    <w:rsid w:val="009438AB"/>
    <w:rsid w:val="00943C7D"/>
    <w:rsid w:val="0094420C"/>
    <w:rsid w:val="00944986"/>
    <w:rsid w:val="00944C28"/>
    <w:rsid w:val="00944F8C"/>
    <w:rsid w:val="00945DF2"/>
    <w:rsid w:val="00946008"/>
    <w:rsid w:val="009461AA"/>
    <w:rsid w:val="009461AD"/>
    <w:rsid w:val="009464F9"/>
    <w:rsid w:val="00946759"/>
    <w:rsid w:val="0094693B"/>
    <w:rsid w:val="009469E3"/>
    <w:rsid w:val="00946A2B"/>
    <w:rsid w:val="00946A99"/>
    <w:rsid w:val="00946B27"/>
    <w:rsid w:val="0094737C"/>
    <w:rsid w:val="009474C9"/>
    <w:rsid w:val="009474FB"/>
    <w:rsid w:val="00947798"/>
    <w:rsid w:val="00947998"/>
    <w:rsid w:val="00947B47"/>
    <w:rsid w:val="00947F7F"/>
    <w:rsid w:val="00950122"/>
    <w:rsid w:val="00950CCD"/>
    <w:rsid w:val="00950E26"/>
    <w:rsid w:val="00951361"/>
    <w:rsid w:val="009513B0"/>
    <w:rsid w:val="0095163A"/>
    <w:rsid w:val="00951C0B"/>
    <w:rsid w:val="0095279C"/>
    <w:rsid w:val="009529E7"/>
    <w:rsid w:val="0095303C"/>
    <w:rsid w:val="009534A0"/>
    <w:rsid w:val="00953638"/>
    <w:rsid w:val="00953EBF"/>
    <w:rsid w:val="00954167"/>
    <w:rsid w:val="0095448C"/>
    <w:rsid w:val="00954DC7"/>
    <w:rsid w:val="009551DD"/>
    <w:rsid w:val="009551EA"/>
    <w:rsid w:val="0095567F"/>
    <w:rsid w:val="00955A57"/>
    <w:rsid w:val="00955FE7"/>
    <w:rsid w:val="0095621D"/>
    <w:rsid w:val="009565BF"/>
    <w:rsid w:val="009571DB"/>
    <w:rsid w:val="009571FD"/>
    <w:rsid w:val="00957264"/>
    <w:rsid w:val="00957443"/>
    <w:rsid w:val="0095794D"/>
    <w:rsid w:val="00957DF1"/>
    <w:rsid w:val="00960131"/>
    <w:rsid w:val="00960347"/>
    <w:rsid w:val="00960A09"/>
    <w:rsid w:val="00960A1E"/>
    <w:rsid w:val="00960CC8"/>
    <w:rsid w:val="00961078"/>
    <w:rsid w:val="009616F0"/>
    <w:rsid w:val="009619B4"/>
    <w:rsid w:val="00962490"/>
    <w:rsid w:val="009625E4"/>
    <w:rsid w:val="00962A8E"/>
    <w:rsid w:val="00962D14"/>
    <w:rsid w:val="00963144"/>
    <w:rsid w:val="0096337C"/>
    <w:rsid w:val="0096367A"/>
    <w:rsid w:val="009638D8"/>
    <w:rsid w:val="00963C02"/>
    <w:rsid w:val="009641DB"/>
    <w:rsid w:val="0096439D"/>
    <w:rsid w:val="009645AC"/>
    <w:rsid w:val="009651E9"/>
    <w:rsid w:val="00965792"/>
    <w:rsid w:val="00965E82"/>
    <w:rsid w:val="0096606C"/>
    <w:rsid w:val="00966537"/>
    <w:rsid w:val="00966956"/>
    <w:rsid w:val="00966A8D"/>
    <w:rsid w:val="00966A93"/>
    <w:rsid w:val="00966AF0"/>
    <w:rsid w:val="00967790"/>
    <w:rsid w:val="00967A93"/>
    <w:rsid w:val="00967AEA"/>
    <w:rsid w:val="00970DC7"/>
    <w:rsid w:val="0097123C"/>
    <w:rsid w:val="00971951"/>
    <w:rsid w:val="00971A03"/>
    <w:rsid w:val="00971ABA"/>
    <w:rsid w:val="009726D5"/>
    <w:rsid w:val="00972773"/>
    <w:rsid w:val="00972B28"/>
    <w:rsid w:val="009734C7"/>
    <w:rsid w:val="00973C5C"/>
    <w:rsid w:val="00973EF1"/>
    <w:rsid w:val="009749EC"/>
    <w:rsid w:val="00974E87"/>
    <w:rsid w:val="00975406"/>
    <w:rsid w:val="00975935"/>
    <w:rsid w:val="00975B66"/>
    <w:rsid w:val="00975B7D"/>
    <w:rsid w:val="009761CE"/>
    <w:rsid w:val="00976560"/>
    <w:rsid w:val="0097674F"/>
    <w:rsid w:val="00976BDB"/>
    <w:rsid w:val="0097750C"/>
    <w:rsid w:val="00977D4D"/>
    <w:rsid w:val="0098014D"/>
    <w:rsid w:val="009805E9"/>
    <w:rsid w:val="00980623"/>
    <w:rsid w:val="00980720"/>
    <w:rsid w:val="009808EB"/>
    <w:rsid w:val="009813B2"/>
    <w:rsid w:val="00981779"/>
    <w:rsid w:val="009832DF"/>
    <w:rsid w:val="00983412"/>
    <w:rsid w:val="009835A3"/>
    <w:rsid w:val="00983D07"/>
    <w:rsid w:val="009846A0"/>
    <w:rsid w:val="00984937"/>
    <w:rsid w:val="00984965"/>
    <w:rsid w:val="00984D9A"/>
    <w:rsid w:val="00985036"/>
    <w:rsid w:val="00985D91"/>
    <w:rsid w:val="00985FF3"/>
    <w:rsid w:val="00986288"/>
    <w:rsid w:val="00986982"/>
    <w:rsid w:val="009869FC"/>
    <w:rsid w:val="00987587"/>
    <w:rsid w:val="009875A0"/>
    <w:rsid w:val="00987E85"/>
    <w:rsid w:val="00990C9D"/>
    <w:rsid w:val="00990DA8"/>
    <w:rsid w:val="00991258"/>
    <w:rsid w:val="00991479"/>
    <w:rsid w:val="00991F13"/>
    <w:rsid w:val="0099384F"/>
    <w:rsid w:val="00993975"/>
    <w:rsid w:val="00994372"/>
    <w:rsid w:val="009943A4"/>
    <w:rsid w:val="009945CF"/>
    <w:rsid w:val="00995223"/>
    <w:rsid w:val="00995886"/>
    <w:rsid w:val="00995B0C"/>
    <w:rsid w:val="00995BF9"/>
    <w:rsid w:val="00995E46"/>
    <w:rsid w:val="00995E68"/>
    <w:rsid w:val="00995F92"/>
    <w:rsid w:val="0099625A"/>
    <w:rsid w:val="00996366"/>
    <w:rsid w:val="0099663D"/>
    <w:rsid w:val="00996817"/>
    <w:rsid w:val="00996B47"/>
    <w:rsid w:val="00996C6A"/>
    <w:rsid w:val="00996EE0"/>
    <w:rsid w:val="00997516"/>
    <w:rsid w:val="00997563"/>
    <w:rsid w:val="00997B69"/>
    <w:rsid w:val="009A07F4"/>
    <w:rsid w:val="009A0B5B"/>
    <w:rsid w:val="009A1175"/>
    <w:rsid w:val="009A16E3"/>
    <w:rsid w:val="009A1B01"/>
    <w:rsid w:val="009A1C5B"/>
    <w:rsid w:val="009A1C78"/>
    <w:rsid w:val="009A29BA"/>
    <w:rsid w:val="009A2FC1"/>
    <w:rsid w:val="009A3170"/>
    <w:rsid w:val="009A3260"/>
    <w:rsid w:val="009A41FF"/>
    <w:rsid w:val="009A4601"/>
    <w:rsid w:val="009A469F"/>
    <w:rsid w:val="009A4839"/>
    <w:rsid w:val="009A48E1"/>
    <w:rsid w:val="009A56CA"/>
    <w:rsid w:val="009A5CD6"/>
    <w:rsid w:val="009A6698"/>
    <w:rsid w:val="009A69B3"/>
    <w:rsid w:val="009A6C77"/>
    <w:rsid w:val="009A6DFD"/>
    <w:rsid w:val="009A6E2E"/>
    <w:rsid w:val="009A6FD1"/>
    <w:rsid w:val="009A7248"/>
    <w:rsid w:val="009A7A37"/>
    <w:rsid w:val="009A7DBF"/>
    <w:rsid w:val="009B0D9C"/>
    <w:rsid w:val="009B1568"/>
    <w:rsid w:val="009B1B18"/>
    <w:rsid w:val="009B1C6A"/>
    <w:rsid w:val="009B1D6E"/>
    <w:rsid w:val="009B23EA"/>
    <w:rsid w:val="009B2E7A"/>
    <w:rsid w:val="009B34DD"/>
    <w:rsid w:val="009B3EF4"/>
    <w:rsid w:val="009B426A"/>
    <w:rsid w:val="009B43D9"/>
    <w:rsid w:val="009B48DC"/>
    <w:rsid w:val="009B4994"/>
    <w:rsid w:val="009B4AD8"/>
    <w:rsid w:val="009B50B3"/>
    <w:rsid w:val="009B5292"/>
    <w:rsid w:val="009B53B1"/>
    <w:rsid w:val="009B5740"/>
    <w:rsid w:val="009B5DEC"/>
    <w:rsid w:val="009B66C7"/>
    <w:rsid w:val="009B6B59"/>
    <w:rsid w:val="009B714E"/>
    <w:rsid w:val="009C0203"/>
    <w:rsid w:val="009C0BEA"/>
    <w:rsid w:val="009C0D16"/>
    <w:rsid w:val="009C13A9"/>
    <w:rsid w:val="009C1453"/>
    <w:rsid w:val="009C1572"/>
    <w:rsid w:val="009C15AB"/>
    <w:rsid w:val="009C17E6"/>
    <w:rsid w:val="009C19A3"/>
    <w:rsid w:val="009C1ACF"/>
    <w:rsid w:val="009C1B66"/>
    <w:rsid w:val="009C1F89"/>
    <w:rsid w:val="009C221D"/>
    <w:rsid w:val="009C225D"/>
    <w:rsid w:val="009C2ADC"/>
    <w:rsid w:val="009C2BF2"/>
    <w:rsid w:val="009C3847"/>
    <w:rsid w:val="009C451B"/>
    <w:rsid w:val="009C451D"/>
    <w:rsid w:val="009C45F0"/>
    <w:rsid w:val="009C4A83"/>
    <w:rsid w:val="009C4B2A"/>
    <w:rsid w:val="009C4DF9"/>
    <w:rsid w:val="009C5019"/>
    <w:rsid w:val="009C5281"/>
    <w:rsid w:val="009C56B3"/>
    <w:rsid w:val="009C5D99"/>
    <w:rsid w:val="009C64E1"/>
    <w:rsid w:val="009C6609"/>
    <w:rsid w:val="009C6824"/>
    <w:rsid w:val="009C6872"/>
    <w:rsid w:val="009C6C3F"/>
    <w:rsid w:val="009C6D2D"/>
    <w:rsid w:val="009C75F4"/>
    <w:rsid w:val="009C776D"/>
    <w:rsid w:val="009C780D"/>
    <w:rsid w:val="009C79E3"/>
    <w:rsid w:val="009C7B8E"/>
    <w:rsid w:val="009C7D32"/>
    <w:rsid w:val="009D01D5"/>
    <w:rsid w:val="009D0E50"/>
    <w:rsid w:val="009D14F0"/>
    <w:rsid w:val="009D19D9"/>
    <w:rsid w:val="009D1A5C"/>
    <w:rsid w:val="009D1E78"/>
    <w:rsid w:val="009D298F"/>
    <w:rsid w:val="009D3454"/>
    <w:rsid w:val="009D3753"/>
    <w:rsid w:val="009D3A2B"/>
    <w:rsid w:val="009D3C4A"/>
    <w:rsid w:val="009D4341"/>
    <w:rsid w:val="009D448C"/>
    <w:rsid w:val="009D4727"/>
    <w:rsid w:val="009D47F5"/>
    <w:rsid w:val="009D4E0D"/>
    <w:rsid w:val="009D4F97"/>
    <w:rsid w:val="009D5077"/>
    <w:rsid w:val="009D5190"/>
    <w:rsid w:val="009D521A"/>
    <w:rsid w:val="009D537D"/>
    <w:rsid w:val="009D5609"/>
    <w:rsid w:val="009D5790"/>
    <w:rsid w:val="009D5B39"/>
    <w:rsid w:val="009D66EE"/>
    <w:rsid w:val="009D6BAE"/>
    <w:rsid w:val="009D6DFA"/>
    <w:rsid w:val="009D6FE6"/>
    <w:rsid w:val="009D75C6"/>
    <w:rsid w:val="009D7898"/>
    <w:rsid w:val="009D7E64"/>
    <w:rsid w:val="009E0436"/>
    <w:rsid w:val="009E0479"/>
    <w:rsid w:val="009E0983"/>
    <w:rsid w:val="009E0ACD"/>
    <w:rsid w:val="009E0EC2"/>
    <w:rsid w:val="009E11B6"/>
    <w:rsid w:val="009E11C5"/>
    <w:rsid w:val="009E17D7"/>
    <w:rsid w:val="009E1834"/>
    <w:rsid w:val="009E1FFB"/>
    <w:rsid w:val="009E2002"/>
    <w:rsid w:val="009E20D6"/>
    <w:rsid w:val="009E21DF"/>
    <w:rsid w:val="009E2375"/>
    <w:rsid w:val="009E28E5"/>
    <w:rsid w:val="009E300E"/>
    <w:rsid w:val="009E34AB"/>
    <w:rsid w:val="009E3642"/>
    <w:rsid w:val="009E41AE"/>
    <w:rsid w:val="009E43E2"/>
    <w:rsid w:val="009E5189"/>
    <w:rsid w:val="009E591C"/>
    <w:rsid w:val="009E5A8F"/>
    <w:rsid w:val="009E5BF0"/>
    <w:rsid w:val="009E5C5F"/>
    <w:rsid w:val="009E7117"/>
    <w:rsid w:val="009E74DE"/>
    <w:rsid w:val="009E760D"/>
    <w:rsid w:val="009E78C4"/>
    <w:rsid w:val="009E7E8D"/>
    <w:rsid w:val="009F00F4"/>
    <w:rsid w:val="009F06B1"/>
    <w:rsid w:val="009F08AC"/>
    <w:rsid w:val="009F097E"/>
    <w:rsid w:val="009F10EA"/>
    <w:rsid w:val="009F1757"/>
    <w:rsid w:val="009F2216"/>
    <w:rsid w:val="009F2636"/>
    <w:rsid w:val="009F319A"/>
    <w:rsid w:val="009F3E87"/>
    <w:rsid w:val="009F437F"/>
    <w:rsid w:val="009F506C"/>
    <w:rsid w:val="009F5531"/>
    <w:rsid w:val="009F58C6"/>
    <w:rsid w:val="009F5CF3"/>
    <w:rsid w:val="009F630C"/>
    <w:rsid w:val="009F637D"/>
    <w:rsid w:val="009F649D"/>
    <w:rsid w:val="009F6BDA"/>
    <w:rsid w:val="009F72BD"/>
    <w:rsid w:val="009F7716"/>
    <w:rsid w:val="009F78A0"/>
    <w:rsid w:val="00A00E39"/>
    <w:rsid w:val="00A011F7"/>
    <w:rsid w:val="00A0123E"/>
    <w:rsid w:val="00A01D30"/>
    <w:rsid w:val="00A02531"/>
    <w:rsid w:val="00A02CBC"/>
    <w:rsid w:val="00A02F20"/>
    <w:rsid w:val="00A03D7A"/>
    <w:rsid w:val="00A0428E"/>
    <w:rsid w:val="00A04A19"/>
    <w:rsid w:val="00A04A2B"/>
    <w:rsid w:val="00A04D9F"/>
    <w:rsid w:val="00A06008"/>
    <w:rsid w:val="00A06452"/>
    <w:rsid w:val="00A0677A"/>
    <w:rsid w:val="00A06CC6"/>
    <w:rsid w:val="00A06CD7"/>
    <w:rsid w:val="00A06D52"/>
    <w:rsid w:val="00A07073"/>
    <w:rsid w:val="00A07266"/>
    <w:rsid w:val="00A076E3"/>
    <w:rsid w:val="00A0777D"/>
    <w:rsid w:val="00A1057E"/>
    <w:rsid w:val="00A1071D"/>
    <w:rsid w:val="00A10CC8"/>
    <w:rsid w:val="00A10E26"/>
    <w:rsid w:val="00A10F9F"/>
    <w:rsid w:val="00A1165F"/>
    <w:rsid w:val="00A116EA"/>
    <w:rsid w:val="00A126C0"/>
    <w:rsid w:val="00A1283A"/>
    <w:rsid w:val="00A12BB1"/>
    <w:rsid w:val="00A12CBF"/>
    <w:rsid w:val="00A13250"/>
    <w:rsid w:val="00A135F2"/>
    <w:rsid w:val="00A13795"/>
    <w:rsid w:val="00A138C3"/>
    <w:rsid w:val="00A14142"/>
    <w:rsid w:val="00A14282"/>
    <w:rsid w:val="00A142B9"/>
    <w:rsid w:val="00A145D2"/>
    <w:rsid w:val="00A14862"/>
    <w:rsid w:val="00A14C97"/>
    <w:rsid w:val="00A14CCA"/>
    <w:rsid w:val="00A14D99"/>
    <w:rsid w:val="00A15019"/>
    <w:rsid w:val="00A150D6"/>
    <w:rsid w:val="00A15585"/>
    <w:rsid w:val="00A15F81"/>
    <w:rsid w:val="00A161A0"/>
    <w:rsid w:val="00A17B4E"/>
    <w:rsid w:val="00A17C57"/>
    <w:rsid w:val="00A17F51"/>
    <w:rsid w:val="00A2008C"/>
    <w:rsid w:val="00A20E51"/>
    <w:rsid w:val="00A2133C"/>
    <w:rsid w:val="00A21397"/>
    <w:rsid w:val="00A21515"/>
    <w:rsid w:val="00A21818"/>
    <w:rsid w:val="00A21A5E"/>
    <w:rsid w:val="00A21FEA"/>
    <w:rsid w:val="00A2201C"/>
    <w:rsid w:val="00A22425"/>
    <w:rsid w:val="00A22844"/>
    <w:rsid w:val="00A22CA5"/>
    <w:rsid w:val="00A22D22"/>
    <w:rsid w:val="00A22F65"/>
    <w:rsid w:val="00A2315D"/>
    <w:rsid w:val="00A236B6"/>
    <w:rsid w:val="00A23ACC"/>
    <w:rsid w:val="00A241F5"/>
    <w:rsid w:val="00A24247"/>
    <w:rsid w:val="00A2523F"/>
    <w:rsid w:val="00A252FF"/>
    <w:rsid w:val="00A253DA"/>
    <w:rsid w:val="00A25603"/>
    <w:rsid w:val="00A259D3"/>
    <w:rsid w:val="00A25B10"/>
    <w:rsid w:val="00A25C78"/>
    <w:rsid w:val="00A26344"/>
    <w:rsid w:val="00A26ACE"/>
    <w:rsid w:val="00A26ED6"/>
    <w:rsid w:val="00A270B0"/>
    <w:rsid w:val="00A27323"/>
    <w:rsid w:val="00A273AB"/>
    <w:rsid w:val="00A27E83"/>
    <w:rsid w:val="00A30092"/>
    <w:rsid w:val="00A305C1"/>
    <w:rsid w:val="00A30934"/>
    <w:rsid w:val="00A309BE"/>
    <w:rsid w:val="00A3166B"/>
    <w:rsid w:val="00A3172C"/>
    <w:rsid w:val="00A31AD8"/>
    <w:rsid w:val="00A31E44"/>
    <w:rsid w:val="00A31ECF"/>
    <w:rsid w:val="00A320C5"/>
    <w:rsid w:val="00A32139"/>
    <w:rsid w:val="00A32277"/>
    <w:rsid w:val="00A32A68"/>
    <w:rsid w:val="00A33495"/>
    <w:rsid w:val="00A339C2"/>
    <w:rsid w:val="00A33CB3"/>
    <w:rsid w:val="00A33D50"/>
    <w:rsid w:val="00A34349"/>
    <w:rsid w:val="00A345FC"/>
    <w:rsid w:val="00A34785"/>
    <w:rsid w:val="00A34E25"/>
    <w:rsid w:val="00A35260"/>
    <w:rsid w:val="00A3526D"/>
    <w:rsid w:val="00A3576E"/>
    <w:rsid w:val="00A35A74"/>
    <w:rsid w:val="00A35D26"/>
    <w:rsid w:val="00A35D6F"/>
    <w:rsid w:val="00A35EC6"/>
    <w:rsid w:val="00A35FB1"/>
    <w:rsid w:val="00A36B6C"/>
    <w:rsid w:val="00A3748D"/>
    <w:rsid w:val="00A375D1"/>
    <w:rsid w:val="00A379C5"/>
    <w:rsid w:val="00A4100B"/>
    <w:rsid w:val="00A415AA"/>
    <w:rsid w:val="00A41A5B"/>
    <w:rsid w:val="00A41D1B"/>
    <w:rsid w:val="00A41D58"/>
    <w:rsid w:val="00A420FC"/>
    <w:rsid w:val="00A42281"/>
    <w:rsid w:val="00A427E5"/>
    <w:rsid w:val="00A42800"/>
    <w:rsid w:val="00A4350F"/>
    <w:rsid w:val="00A43546"/>
    <w:rsid w:val="00A44689"/>
    <w:rsid w:val="00A44A6E"/>
    <w:rsid w:val="00A44BE4"/>
    <w:rsid w:val="00A4565C"/>
    <w:rsid w:val="00A45823"/>
    <w:rsid w:val="00A458D2"/>
    <w:rsid w:val="00A45AE0"/>
    <w:rsid w:val="00A45C3E"/>
    <w:rsid w:val="00A45D29"/>
    <w:rsid w:val="00A45D97"/>
    <w:rsid w:val="00A45F20"/>
    <w:rsid w:val="00A4697F"/>
    <w:rsid w:val="00A46E51"/>
    <w:rsid w:val="00A47057"/>
    <w:rsid w:val="00A471C0"/>
    <w:rsid w:val="00A5038C"/>
    <w:rsid w:val="00A509B9"/>
    <w:rsid w:val="00A510FB"/>
    <w:rsid w:val="00A51395"/>
    <w:rsid w:val="00A52460"/>
    <w:rsid w:val="00A53105"/>
    <w:rsid w:val="00A535E7"/>
    <w:rsid w:val="00A535E8"/>
    <w:rsid w:val="00A53946"/>
    <w:rsid w:val="00A53C53"/>
    <w:rsid w:val="00A5516A"/>
    <w:rsid w:val="00A5542A"/>
    <w:rsid w:val="00A55B0A"/>
    <w:rsid w:val="00A55EF5"/>
    <w:rsid w:val="00A55F3D"/>
    <w:rsid w:val="00A562FC"/>
    <w:rsid w:val="00A56594"/>
    <w:rsid w:val="00A56E4F"/>
    <w:rsid w:val="00A57254"/>
    <w:rsid w:val="00A5742E"/>
    <w:rsid w:val="00A574B1"/>
    <w:rsid w:val="00A5766E"/>
    <w:rsid w:val="00A600B1"/>
    <w:rsid w:val="00A6082B"/>
    <w:rsid w:val="00A60A85"/>
    <w:rsid w:val="00A60AF9"/>
    <w:rsid w:val="00A60C9D"/>
    <w:rsid w:val="00A60DBC"/>
    <w:rsid w:val="00A61DBA"/>
    <w:rsid w:val="00A62C42"/>
    <w:rsid w:val="00A62E4A"/>
    <w:rsid w:val="00A62E55"/>
    <w:rsid w:val="00A62F63"/>
    <w:rsid w:val="00A6318C"/>
    <w:rsid w:val="00A63338"/>
    <w:rsid w:val="00A633DD"/>
    <w:rsid w:val="00A638B5"/>
    <w:rsid w:val="00A63BEE"/>
    <w:rsid w:val="00A63F33"/>
    <w:rsid w:val="00A6420D"/>
    <w:rsid w:val="00A64528"/>
    <w:rsid w:val="00A64660"/>
    <w:rsid w:val="00A64760"/>
    <w:rsid w:val="00A6493C"/>
    <w:rsid w:val="00A64A9E"/>
    <w:rsid w:val="00A659B5"/>
    <w:rsid w:val="00A659FC"/>
    <w:rsid w:val="00A65DF9"/>
    <w:rsid w:val="00A664A1"/>
    <w:rsid w:val="00A672A0"/>
    <w:rsid w:val="00A67677"/>
    <w:rsid w:val="00A67AB0"/>
    <w:rsid w:val="00A67DFF"/>
    <w:rsid w:val="00A70440"/>
    <w:rsid w:val="00A705D3"/>
    <w:rsid w:val="00A70A1B"/>
    <w:rsid w:val="00A70D16"/>
    <w:rsid w:val="00A7198C"/>
    <w:rsid w:val="00A71F36"/>
    <w:rsid w:val="00A727F6"/>
    <w:rsid w:val="00A73379"/>
    <w:rsid w:val="00A73C1E"/>
    <w:rsid w:val="00A741CA"/>
    <w:rsid w:val="00A74506"/>
    <w:rsid w:val="00A7454A"/>
    <w:rsid w:val="00A748F7"/>
    <w:rsid w:val="00A75AA4"/>
    <w:rsid w:val="00A7622E"/>
    <w:rsid w:val="00A7636B"/>
    <w:rsid w:val="00A76B7C"/>
    <w:rsid w:val="00A76DFC"/>
    <w:rsid w:val="00A7727E"/>
    <w:rsid w:val="00A77388"/>
    <w:rsid w:val="00A7783A"/>
    <w:rsid w:val="00A778BF"/>
    <w:rsid w:val="00A7796F"/>
    <w:rsid w:val="00A77D18"/>
    <w:rsid w:val="00A8001E"/>
    <w:rsid w:val="00A80337"/>
    <w:rsid w:val="00A80608"/>
    <w:rsid w:val="00A80DBD"/>
    <w:rsid w:val="00A81D4B"/>
    <w:rsid w:val="00A82259"/>
    <w:rsid w:val="00A82396"/>
    <w:rsid w:val="00A824C3"/>
    <w:rsid w:val="00A82630"/>
    <w:rsid w:val="00A83B06"/>
    <w:rsid w:val="00A84FD9"/>
    <w:rsid w:val="00A8509C"/>
    <w:rsid w:val="00A85171"/>
    <w:rsid w:val="00A85529"/>
    <w:rsid w:val="00A85918"/>
    <w:rsid w:val="00A85B72"/>
    <w:rsid w:val="00A85DD1"/>
    <w:rsid w:val="00A85F77"/>
    <w:rsid w:val="00A86077"/>
    <w:rsid w:val="00A8639D"/>
    <w:rsid w:val="00A863B4"/>
    <w:rsid w:val="00A86435"/>
    <w:rsid w:val="00A86873"/>
    <w:rsid w:val="00A8704E"/>
    <w:rsid w:val="00A87219"/>
    <w:rsid w:val="00A8773D"/>
    <w:rsid w:val="00A879DA"/>
    <w:rsid w:val="00A904BF"/>
    <w:rsid w:val="00A90662"/>
    <w:rsid w:val="00A90DBE"/>
    <w:rsid w:val="00A9186E"/>
    <w:rsid w:val="00A91F4F"/>
    <w:rsid w:val="00A92138"/>
    <w:rsid w:val="00A921AC"/>
    <w:rsid w:val="00A92BA6"/>
    <w:rsid w:val="00A92C73"/>
    <w:rsid w:val="00A93735"/>
    <w:rsid w:val="00A93A06"/>
    <w:rsid w:val="00A93BFD"/>
    <w:rsid w:val="00A93D22"/>
    <w:rsid w:val="00A94009"/>
    <w:rsid w:val="00A94A09"/>
    <w:rsid w:val="00A95AE5"/>
    <w:rsid w:val="00A95C45"/>
    <w:rsid w:val="00A95D45"/>
    <w:rsid w:val="00A95E25"/>
    <w:rsid w:val="00A9658F"/>
    <w:rsid w:val="00A96C3E"/>
    <w:rsid w:val="00A96E03"/>
    <w:rsid w:val="00A97DA3"/>
    <w:rsid w:val="00AA0BB8"/>
    <w:rsid w:val="00AA1172"/>
    <w:rsid w:val="00AA1457"/>
    <w:rsid w:val="00AA1571"/>
    <w:rsid w:val="00AA15FD"/>
    <w:rsid w:val="00AA187C"/>
    <w:rsid w:val="00AA20E4"/>
    <w:rsid w:val="00AA2751"/>
    <w:rsid w:val="00AA3432"/>
    <w:rsid w:val="00AA353B"/>
    <w:rsid w:val="00AA383F"/>
    <w:rsid w:val="00AA4228"/>
    <w:rsid w:val="00AA4D21"/>
    <w:rsid w:val="00AA4E02"/>
    <w:rsid w:val="00AA5B05"/>
    <w:rsid w:val="00AA6255"/>
    <w:rsid w:val="00AA633D"/>
    <w:rsid w:val="00AA6395"/>
    <w:rsid w:val="00AA669A"/>
    <w:rsid w:val="00AA6ACF"/>
    <w:rsid w:val="00AA6C17"/>
    <w:rsid w:val="00AA6EF8"/>
    <w:rsid w:val="00AA775F"/>
    <w:rsid w:val="00AA79C0"/>
    <w:rsid w:val="00AA7F0C"/>
    <w:rsid w:val="00AA7FDE"/>
    <w:rsid w:val="00AB04C4"/>
    <w:rsid w:val="00AB07EA"/>
    <w:rsid w:val="00AB0950"/>
    <w:rsid w:val="00AB0C59"/>
    <w:rsid w:val="00AB191C"/>
    <w:rsid w:val="00AB191F"/>
    <w:rsid w:val="00AB19BD"/>
    <w:rsid w:val="00AB21B2"/>
    <w:rsid w:val="00AB22B0"/>
    <w:rsid w:val="00AB2674"/>
    <w:rsid w:val="00AB269A"/>
    <w:rsid w:val="00AB2AEE"/>
    <w:rsid w:val="00AB316B"/>
    <w:rsid w:val="00AB319A"/>
    <w:rsid w:val="00AB31DA"/>
    <w:rsid w:val="00AB323C"/>
    <w:rsid w:val="00AB3597"/>
    <w:rsid w:val="00AB41BC"/>
    <w:rsid w:val="00AB5094"/>
    <w:rsid w:val="00AB5881"/>
    <w:rsid w:val="00AB5915"/>
    <w:rsid w:val="00AB5ADF"/>
    <w:rsid w:val="00AB5BE8"/>
    <w:rsid w:val="00AB5CD9"/>
    <w:rsid w:val="00AB5E9E"/>
    <w:rsid w:val="00AB60BC"/>
    <w:rsid w:val="00AB65D1"/>
    <w:rsid w:val="00AB68C2"/>
    <w:rsid w:val="00AB6B58"/>
    <w:rsid w:val="00AB6B5F"/>
    <w:rsid w:val="00AB6CA1"/>
    <w:rsid w:val="00AB7334"/>
    <w:rsid w:val="00AB7637"/>
    <w:rsid w:val="00AB7BF8"/>
    <w:rsid w:val="00AB7DB2"/>
    <w:rsid w:val="00AC0581"/>
    <w:rsid w:val="00AC0616"/>
    <w:rsid w:val="00AC1175"/>
    <w:rsid w:val="00AC1DC3"/>
    <w:rsid w:val="00AC22C2"/>
    <w:rsid w:val="00AC2320"/>
    <w:rsid w:val="00AC2AB3"/>
    <w:rsid w:val="00AC2CEF"/>
    <w:rsid w:val="00AC2DA7"/>
    <w:rsid w:val="00AC2DBC"/>
    <w:rsid w:val="00AC2DE0"/>
    <w:rsid w:val="00AC2F64"/>
    <w:rsid w:val="00AC30D4"/>
    <w:rsid w:val="00AC3230"/>
    <w:rsid w:val="00AC3285"/>
    <w:rsid w:val="00AC339D"/>
    <w:rsid w:val="00AC3810"/>
    <w:rsid w:val="00AC4499"/>
    <w:rsid w:val="00AC4867"/>
    <w:rsid w:val="00AC4917"/>
    <w:rsid w:val="00AC49E6"/>
    <w:rsid w:val="00AC4CDA"/>
    <w:rsid w:val="00AC571C"/>
    <w:rsid w:val="00AC59A3"/>
    <w:rsid w:val="00AC62D1"/>
    <w:rsid w:val="00AC6354"/>
    <w:rsid w:val="00AC6466"/>
    <w:rsid w:val="00AC6894"/>
    <w:rsid w:val="00AC730D"/>
    <w:rsid w:val="00AC7A47"/>
    <w:rsid w:val="00AC7FDB"/>
    <w:rsid w:val="00AC7FE8"/>
    <w:rsid w:val="00AD0012"/>
    <w:rsid w:val="00AD0C38"/>
    <w:rsid w:val="00AD1423"/>
    <w:rsid w:val="00AD1B7D"/>
    <w:rsid w:val="00AD1E1B"/>
    <w:rsid w:val="00AD239B"/>
    <w:rsid w:val="00AD2FC8"/>
    <w:rsid w:val="00AD30FD"/>
    <w:rsid w:val="00AD318E"/>
    <w:rsid w:val="00AD3207"/>
    <w:rsid w:val="00AD33A9"/>
    <w:rsid w:val="00AD3621"/>
    <w:rsid w:val="00AD36A3"/>
    <w:rsid w:val="00AD3C2A"/>
    <w:rsid w:val="00AD424C"/>
    <w:rsid w:val="00AD46CB"/>
    <w:rsid w:val="00AD47BB"/>
    <w:rsid w:val="00AD4876"/>
    <w:rsid w:val="00AD48FF"/>
    <w:rsid w:val="00AD4C65"/>
    <w:rsid w:val="00AD4F00"/>
    <w:rsid w:val="00AD52D6"/>
    <w:rsid w:val="00AD53A4"/>
    <w:rsid w:val="00AD5D9C"/>
    <w:rsid w:val="00AD637B"/>
    <w:rsid w:val="00AD63B3"/>
    <w:rsid w:val="00AD6913"/>
    <w:rsid w:val="00AD79EA"/>
    <w:rsid w:val="00AD7A18"/>
    <w:rsid w:val="00AE02C6"/>
    <w:rsid w:val="00AE0978"/>
    <w:rsid w:val="00AE0CE4"/>
    <w:rsid w:val="00AE0FF5"/>
    <w:rsid w:val="00AE123C"/>
    <w:rsid w:val="00AE1A5B"/>
    <w:rsid w:val="00AE1D1D"/>
    <w:rsid w:val="00AE2015"/>
    <w:rsid w:val="00AE2343"/>
    <w:rsid w:val="00AE2AA2"/>
    <w:rsid w:val="00AE2B1A"/>
    <w:rsid w:val="00AE2B85"/>
    <w:rsid w:val="00AE3E03"/>
    <w:rsid w:val="00AE4ADA"/>
    <w:rsid w:val="00AE4D53"/>
    <w:rsid w:val="00AE5553"/>
    <w:rsid w:val="00AE5909"/>
    <w:rsid w:val="00AE5E7D"/>
    <w:rsid w:val="00AE6562"/>
    <w:rsid w:val="00AE669C"/>
    <w:rsid w:val="00AE69B3"/>
    <w:rsid w:val="00AE6A20"/>
    <w:rsid w:val="00AE7174"/>
    <w:rsid w:val="00AE72D4"/>
    <w:rsid w:val="00AE735F"/>
    <w:rsid w:val="00AF0019"/>
    <w:rsid w:val="00AF0063"/>
    <w:rsid w:val="00AF042C"/>
    <w:rsid w:val="00AF04D5"/>
    <w:rsid w:val="00AF0B88"/>
    <w:rsid w:val="00AF13C1"/>
    <w:rsid w:val="00AF195D"/>
    <w:rsid w:val="00AF1B4C"/>
    <w:rsid w:val="00AF1C97"/>
    <w:rsid w:val="00AF1CC9"/>
    <w:rsid w:val="00AF1E6C"/>
    <w:rsid w:val="00AF223B"/>
    <w:rsid w:val="00AF23F9"/>
    <w:rsid w:val="00AF2538"/>
    <w:rsid w:val="00AF2CBD"/>
    <w:rsid w:val="00AF2EFA"/>
    <w:rsid w:val="00AF2F8F"/>
    <w:rsid w:val="00AF3190"/>
    <w:rsid w:val="00AF369E"/>
    <w:rsid w:val="00AF3B0F"/>
    <w:rsid w:val="00AF44C7"/>
    <w:rsid w:val="00AF4D74"/>
    <w:rsid w:val="00AF5548"/>
    <w:rsid w:val="00AF56F7"/>
    <w:rsid w:val="00AF610B"/>
    <w:rsid w:val="00AF61F2"/>
    <w:rsid w:val="00AF7481"/>
    <w:rsid w:val="00AF7BC9"/>
    <w:rsid w:val="00AF7D44"/>
    <w:rsid w:val="00AF7D6F"/>
    <w:rsid w:val="00B007EA"/>
    <w:rsid w:val="00B0109F"/>
    <w:rsid w:val="00B010AA"/>
    <w:rsid w:val="00B0141D"/>
    <w:rsid w:val="00B01899"/>
    <w:rsid w:val="00B018A8"/>
    <w:rsid w:val="00B01F76"/>
    <w:rsid w:val="00B02549"/>
    <w:rsid w:val="00B02FBF"/>
    <w:rsid w:val="00B03059"/>
    <w:rsid w:val="00B03590"/>
    <w:rsid w:val="00B043DA"/>
    <w:rsid w:val="00B04B51"/>
    <w:rsid w:val="00B04C26"/>
    <w:rsid w:val="00B05D95"/>
    <w:rsid w:val="00B05F48"/>
    <w:rsid w:val="00B06325"/>
    <w:rsid w:val="00B064CD"/>
    <w:rsid w:val="00B06A7B"/>
    <w:rsid w:val="00B06B0D"/>
    <w:rsid w:val="00B07692"/>
    <w:rsid w:val="00B100BB"/>
    <w:rsid w:val="00B10844"/>
    <w:rsid w:val="00B10C27"/>
    <w:rsid w:val="00B11153"/>
    <w:rsid w:val="00B11220"/>
    <w:rsid w:val="00B11572"/>
    <w:rsid w:val="00B1175C"/>
    <w:rsid w:val="00B11EB8"/>
    <w:rsid w:val="00B12866"/>
    <w:rsid w:val="00B12C3B"/>
    <w:rsid w:val="00B13B42"/>
    <w:rsid w:val="00B13BB5"/>
    <w:rsid w:val="00B13CA1"/>
    <w:rsid w:val="00B140C8"/>
    <w:rsid w:val="00B14260"/>
    <w:rsid w:val="00B142C4"/>
    <w:rsid w:val="00B1431B"/>
    <w:rsid w:val="00B15167"/>
    <w:rsid w:val="00B15338"/>
    <w:rsid w:val="00B15376"/>
    <w:rsid w:val="00B157AF"/>
    <w:rsid w:val="00B15DD4"/>
    <w:rsid w:val="00B15EC6"/>
    <w:rsid w:val="00B163AE"/>
    <w:rsid w:val="00B166FD"/>
    <w:rsid w:val="00B16763"/>
    <w:rsid w:val="00B16875"/>
    <w:rsid w:val="00B168C4"/>
    <w:rsid w:val="00B17122"/>
    <w:rsid w:val="00B171F4"/>
    <w:rsid w:val="00B17607"/>
    <w:rsid w:val="00B17619"/>
    <w:rsid w:val="00B2004E"/>
    <w:rsid w:val="00B20254"/>
    <w:rsid w:val="00B20928"/>
    <w:rsid w:val="00B20C91"/>
    <w:rsid w:val="00B212B0"/>
    <w:rsid w:val="00B21604"/>
    <w:rsid w:val="00B21855"/>
    <w:rsid w:val="00B219F2"/>
    <w:rsid w:val="00B21A80"/>
    <w:rsid w:val="00B21A88"/>
    <w:rsid w:val="00B21DC8"/>
    <w:rsid w:val="00B2259B"/>
    <w:rsid w:val="00B22F3F"/>
    <w:rsid w:val="00B230B1"/>
    <w:rsid w:val="00B23688"/>
    <w:rsid w:val="00B24225"/>
    <w:rsid w:val="00B248DA"/>
    <w:rsid w:val="00B248FF"/>
    <w:rsid w:val="00B24A49"/>
    <w:rsid w:val="00B24C85"/>
    <w:rsid w:val="00B24D52"/>
    <w:rsid w:val="00B24F2F"/>
    <w:rsid w:val="00B25284"/>
    <w:rsid w:val="00B2569E"/>
    <w:rsid w:val="00B25D6D"/>
    <w:rsid w:val="00B25E2E"/>
    <w:rsid w:val="00B2610F"/>
    <w:rsid w:val="00B2712A"/>
    <w:rsid w:val="00B27AA9"/>
    <w:rsid w:val="00B27AB3"/>
    <w:rsid w:val="00B3002F"/>
    <w:rsid w:val="00B30B2A"/>
    <w:rsid w:val="00B30B76"/>
    <w:rsid w:val="00B30ED2"/>
    <w:rsid w:val="00B3138D"/>
    <w:rsid w:val="00B314BA"/>
    <w:rsid w:val="00B314FC"/>
    <w:rsid w:val="00B31BDF"/>
    <w:rsid w:val="00B31CE4"/>
    <w:rsid w:val="00B320E3"/>
    <w:rsid w:val="00B32588"/>
    <w:rsid w:val="00B32811"/>
    <w:rsid w:val="00B3291D"/>
    <w:rsid w:val="00B32D2F"/>
    <w:rsid w:val="00B33365"/>
    <w:rsid w:val="00B340B4"/>
    <w:rsid w:val="00B348AE"/>
    <w:rsid w:val="00B348EB"/>
    <w:rsid w:val="00B34A2B"/>
    <w:rsid w:val="00B34CD1"/>
    <w:rsid w:val="00B34FBE"/>
    <w:rsid w:val="00B353A7"/>
    <w:rsid w:val="00B35682"/>
    <w:rsid w:val="00B35E14"/>
    <w:rsid w:val="00B35F19"/>
    <w:rsid w:val="00B360F9"/>
    <w:rsid w:val="00B36489"/>
    <w:rsid w:val="00B365A5"/>
    <w:rsid w:val="00B36D27"/>
    <w:rsid w:val="00B373D8"/>
    <w:rsid w:val="00B374B5"/>
    <w:rsid w:val="00B377D7"/>
    <w:rsid w:val="00B404D4"/>
    <w:rsid w:val="00B408B7"/>
    <w:rsid w:val="00B40E1C"/>
    <w:rsid w:val="00B41612"/>
    <w:rsid w:val="00B416BC"/>
    <w:rsid w:val="00B417DD"/>
    <w:rsid w:val="00B41A3A"/>
    <w:rsid w:val="00B41E8E"/>
    <w:rsid w:val="00B41FAD"/>
    <w:rsid w:val="00B42568"/>
    <w:rsid w:val="00B42AE1"/>
    <w:rsid w:val="00B42E0A"/>
    <w:rsid w:val="00B4315B"/>
    <w:rsid w:val="00B431A6"/>
    <w:rsid w:val="00B43217"/>
    <w:rsid w:val="00B433CB"/>
    <w:rsid w:val="00B434F4"/>
    <w:rsid w:val="00B43724"/>
    <w:rsid w:val="00B43C7B"/>
    <w:rsid w:val="00B44169"/>
    <w:rsid w:val="00B445AD"/>
    <w:rsid w:val="00B44603"/>
    <w:rsid w:val="00B44A71"/>
    <w:rsid w:val="00B45534"/>
    <w:rsid w:val="00B4586B"/>
    <w:rsid w:val="00B46034"/>
    <w:rsid w:val="00B4612B"/>
    <w:rsid w:val="00B461D7"/>
    <w:rsid w:val="00B46494"/>
    <w:rsid w:val="00B46ABA"/>
    <w:rsid w:val="00B47AE0"/>
    <w:rsid w:val="00B47C02"/>
    <w:rsid w:val="00B50478"/>
    <w:rsid w:val="00B50604"/>
    <w:rsid w:val="00B50F8E"/>
    <w:rsid w:val="00B51029"/>
    <w:rsid w:val="00B521B3"/>
    <w:rsid w:val="00B5223D"/>
    <w:rsid w:val="00B523B0"/>
    <w:rsid w:val="00B52488"/>
    <w:rsid w:val="00B52E1F"/>
    <w:rsid w:val="00B53390"/>
    <w:rsid w:val="00B53623"/>
    <w:rsid w:val="00B53726"/>
    <w:rsid w:val="00B543D4"/>
    <w:rsid w:val="00B54B77"/>
    <w:rsid w:val="00B552D5"/>
    <w:rsid w:val="00B55A2A"/>
    <w:rsid w:val="00B56032"/>
    <w:rsid w:val="00B56300"/>
    <w:rsid w:val="00B573AA"/>
    <w:rsid w:val="00B5749F"/>
    <w:rsid w:val="00B57846"/>
    <w:rsid w:val="00B57954"/>
    <w:rsid w:val="00B57B0B"/>
    <w:rsid w:val="00B57CB7"/>
    <w:rsid w:val="00B618F5"/>
    <w:rsid w:val="00B6220B"/>
    <w:rsid w:val="00B623FA"/>
    <w:rsid w:val="00B62740"/>
    <w:rsid w:val="00B62797"/>
    <w:rsid w:val="00B62A75"/>
    <w:rsid w:val="00B62AD1"/>
    <w:rsid w:val="00B62D5E"/>
    <w:rsid w:val="00B62D66"/>
    <w:rsid w:val="00B62FCB"/>
    <w:rsid w:val="00B634A9"/>
    <w:rsid w:val="00B64266"/>
    <w:rsid w:val="00B64792"/>
    <w:rsid w:val="00B65482"/>
    <w:rsid w:val="00B654B5"/>
    <w:rsid w:val="00B656FE"/>
    <w:rsid w:val="00B658DD"/>
    <w:rsid w:val="00B65A1D"/>
    <w:rsid w:val="00B65A21"/>
    <w:rsid w:val="00B65B74"/>
    <w:rsid w:val="00B662F8"/>
    <w:rsid w:val="00B6640A"/>
    <w:rsid w:val="00B664F5"/>
    <w:rsid w:val="00B665F5"/>
    <w:rsid w:val="00B6682F"/>
    <w:rsid w:val="00B66A22"/>
    <w:rsid w:val="00B66A79"/>
    <w:rsid w:val="00B67035"/>
    <w:rsid w:val="00B67438"/>
    <w:rsid w:val="00B674F8"/>
    <w:rsid w:val="00B6789A"/>
    <w:rsid w:val="00B67C31"/>
    <w:rsid w:val="00B7067C"/>
    <w:rsid w:val="00B707B6"/>
    <w:rsid w:val="00B70945"/>
    <w:rsid w:val="00B70E67"/>
    <w:rsid w:val="00B71AA9"/>
    <w:rsid w:val="00B71FCE"/>
    <w:rsid w:val="00B72169"/>
    <w:rsid w:val="00B72648"/>
    <w:rsid w:val="00B7290D"/>
    <w:rsid w:val="00B72BA6"/>
    <w:rsid w:val="00B7361C"/>
    <w:rsid w:val="00B736F2"/>
    <w:rsid w:val="00B73B6F"/>
    <w:rsid w:val="00B73C52"/>
    <w:rsid w:val="00B73D8D"/>
    <w:rsid w:val="00B74892"/>
    <w:rsid w:val="00B74B72"/>
    <w:rsid w:val="00B755B1"/>
    <w:rsid w:val="00B7598A"/>
    <w:rsid w:val="00B75BF8"/>
    <w:rsid w:val="00B7699B"/>
    <w:rsid w:val="00B76B86"/>
    <w:rsid w:val="00B771E5"/>
    <w:rsid w:val="00B77649"/>
    <w:rsid w:val="00B7766B"/>
    <w:rsid w:val="00B77A99"/>
    <w:rsid w:val="00B77BDD"/>
    <w:rsid w:val="00B80685"/>
    <w:rsid w:val="00B809B6"/>
    <w:rsid w:val="00B814E1"/>
    <w:rsid w:val="00B81BF9"/>
    <w:rsid w:val="00B8248E"/>
    <w:rsid w:val="00B82EF4"/>
    <w:rsid w:val="00B8331D"/>
    <w:rsid w:val="00B83CEA"/>
    <w:rsid w:val="00B84187"/>
    <w:rsid w:val="00B8499C"/>
    <w:rsid w:val="00B85377"/>
    <w:rsid w:val="00B857AB"/>
    <w:rsid w:val="00B85AB0"/>
    <w:rsid w:val="00B85F61"/>
    <w:rsid w:val="00B8615E"/>
    <w:rsid w:val="00B861E9"/>
    <w:rsid w:val="00B864E3"/>
    <w:rsid w:val="00B865DE"/>
    <w:rsid w:val="00B86AB5"/>
    <w:rsid w:val="00B87522"/>
    <w:rsid w:val="00B90248"/>
    <w:rsid w:val="00B909AD"/>
    <w:rsid w:val="00B90BB5"/>
    <w:rsid w:val="00B90D46"/>
    <w:rsid w:val="00B90F73"/>
    <w:rsid w:val="00B90FB9"/>
    <w:rsid w:val="00B91034"/>
    <w:rsid w:val="00B91054"/>
    <w:rsid w:val="00B910CF"/>
    <w:rsid w:val="00B9114C"/>
    <w:rsid w:val="00B91979"/>
    <w:rsid w:val="00B91E42"/>
    <w:rsid w:val="00B9204A"/>
    <w:rsid w:val="00B92738"/>
    <w:rsid w:val="00B9279B"/>
    <w:rsid w:val="00B92AAF"/>
    <w:rsid w:val="00B93268"/>
    <w:rsid w:val="00B93753"/>
    <w:rsid w:val="00B9405A"/>
    <w:rsid w:val="00B940E2"/>
    <w:rsid w:val="00B942EF"/>
    <w:rsid w:val="00B943D7"/>
    <w:rsid w:val="00B943EA"/>
    <w:rsid w:val="00B94685"/>
    <w:rsid w:val="00B95027"/>
    <w:rsid w:val="00B951F3"/>
    <w:rsid w:val="00B9594D"/>
    <w:rsid w:val="00B95A99"/>
    <w:rsid w:val="00B95FDA"/>
    <w:rsid w:val="00B96738"/>
    <w:rsid w:val="00B9693A"/>
    <w:rsid w:val="00B96FCB"/>
    <w:rsid w:val="00B97956"/>
    <w:rsid w:val="00B97E45"/>
    <w:rsid w:val="00BA0750"/>
    <w:rsid w:val="00BA0CFA"/>
    <w:rsid w:val="00BA11D4"/>
    <w:rsid w:val="00BA1B17"/>
    <w:rsid w:val="00BA2220"/>
    <w:rsid w:val="00BA29C7"/>
    <w:rsid w:val="00BA2C59"/>
    <w:rsid w:val="00BA3626"/>
    <w:rsid w:val="00BA39C1"/>
    <w:rsid w:val="00BA4046"/>
    <w:rsid w:val="00BA4054"/>
    <w:rsid w:val="00BA4117"/>
    <w:rsid w:val="00BA43AB"/>
    <w:rsid w:val="00BA4609"/>
    <w:rsid w:val="00BA4652"/>
    <w:rsid w:val="00BA47AE"/>
    <w:rsid w:val="00BA5941"/>
    <w:rsid w:val="00BA656C"/>
    <w:rsid w:val="00BA6BC4"/>
    <w:rsid w:val="00BA6C3B"/>
    <w:rsid w:val="00BA6CAA"/>
    <w:rsid w:val="00BA6E52"/>
    <w:rsid w:val="00BA74BD"/>
    <w:rsid w:val="00BA7783"/>
    <w:rsid w:val="00BA7A93"/>
    <w:rsid w:val="00BB0606"/>
    <w:rsid w:val="00BB171C"/>
    <w:rsid w:val="00BB1958"/>
    <w:rsid w:val="00BB1D89"/>
    <w:rsid w:val="00BB2615"/>
    <w:rsid w:val="00BB28A9"/>
    <w:rsid w:val="00BB2BE1"/>
    <w:rsid w:val="00BB2E1A"/>
    <w:rsid w:val="00BB33BA"/>
    <w:rsid w:val="00BB3666"/>
    <w:rsid w:val="00BB4263"/>
    <w:rsid w:val="00BB433F"/>
    <w:rsid w:val="00BB46DE"/>
    <w:rsid w:val="00BB4A62"/>
    <w:rsid w:val="00BB4A8D"/>
    <w:rsid w:val="00BB4B0F"/>
    <w:rsid w:val="00BB503E"/>
    <w:rsid w:val="00BB516B"/>
    <w:rsid w:val="00BB52C4"/>
    <w:rsid w:val="00BB53C5"/>
    <w:rsid w:val="00BB57BE"/>
    <w:rsid w:val="00BB58C2"/>
    <w:rsid w:val="00BB5DDC"/>
    <w:rsid w:val="00BB64AD"/>
    <w:rsid w:val="00BB6C66"/>
    <w:rsid w:val="00BB7855"/>
    <w:rsid w:val="00BB79A8"/>
    <w:rsid w:val="00BB7C17"/>
    <w:rsid w:val="00BB7D08"/>
    <w:rsid w:val="00BB7D2E"/>
    <w:rsid w:val="00BB7EF8"/>
    <w:rsid w:val="00BC02E3"/>
    <w:rsid w:val="00BC059F"/>
    <w:rsid w:val="00BC06B4"/>
    <w:rsid w:val="00BC09E2"/>
    <w:rsid w:val="00BC0D59"/>
    <w:rsid w:val="00BC104F"/>
    <w:rsid w:val="00BC1499"/>
    <w:rsid w:val="00BC1A40"/>
    <w:rsid w:val="00BC1A8C"/>
    <w:rsid w:val="00BC1B11"/>
    <w:rsid w:val="00BC1FF6"/>
    <w:rsid w:val="00BC23BC"/>
    <w:rsid w:val="00BC273C"/>
    <w:rsid w:val="00BC29D0"/>
    <w:rsid w:val="00BC2A98"/>
    <w:rsid w:val="00BC2DE3"/>
    <w:rsid w:val="00BC311F"/>
    <w:rsid w:val="00BC324D"/>
    <w:rsid w:val="00BC34FD"/>
    <w:rsid w:val="00BC3998"/>
    <w:rsid w:val="00BC468B"/>
    <w:rsid w:val="00BC4C07"/>
    <w:rsid w:val="00BC5DF2"/>
    <w:rsid w:val="00BC63CA"/>
    <w:rsid w:val="00BC6753"/>
    <w:rsid w:val="00BC6962"/>
    <w:rsid w:val="00BC74D4"/>
    <w:rsid w:val="00BC7CA3"/>
    <w:rsid w:val="00BD0844"/>
    <w:rsid w:val="00BD123C"/>
    <w:rsid w:val="00BD15C3"/>
    <w:rsid w:val="00BD1696"/>
    <w:rsid w:val="00BD172F"/>
    <w:rsid w:val="00BD1B13"/>
    <w:rsid w:val="00BD1C45"/>
    <w:rsid w:val="00BD1E34"/>
    <w:rsid w:val="00BD2A2F"/>
    <w:rsid w:val="00BD2B74"/>
    <w:rsid w:val="00BD2BD0"/>
    <w:rsid w:val="00BD2BF4"/>
    <w:rsid w:val="00BD323E"/>
    <w:rsid w:val="00BD3546"/>
    <w:rsid w:val="00BD45E4"/>
    <w:rsid w:val="00BD4787"/>
    <w:rsid w:val="00BD4F23"/>
    <w:rsid w:val="00BD5A76"/>
    <w:rsid w:val="00BD6143"/>
    <w:rsid w:val="00BD669A"/>
    <w:rsid w:val="00BD6B2F"/>
    <w:rsid w:val="00BD6C94"/>
    <w:rsid w:val="00BD6D1E"/>
    <w:rsid w:val="00BD7668"/>
    <w:rsid w:val="00BD76D7"/>
    <w:rsid w:val="00BE00BD"/>
    <w:rsid w:val="00BE04B2"/>
    <w:rsid w:val="00BE07A4"/>
    <w:rsid w:val="00BE0B19"/>
    <w:rsid w:val="00BE0C5A"/>
    <w:rsid w:val="00BE1908"/>
    <w:rsid w:val="00BE1B21"/>
    <w:rsid w:val="00BE20BE"/>
    <w:rsid w:val="00BE2801"/>
    <w:rsid w:val="00BE2C9E"/>
    <w:rsid w:val="00BE2CD5"/>
    <w:rsid w:val="00BE2DCB"/>
    <w:rsid w:val="00BE318C"/>
    <w:rsid w:val="00BE3A03"/>
    <w:rsid w:val="00BE3A57"/>
    <w:rsid w:val="00BE3B9A"/>
    <w:rsid w:val="00BE5029"/>
    <w:rsid w:val="00BE5838"/>
    <w:rsid w:val="00BE586D"/>
    <w:rsid w:val="00BE5887"/>
    <w:rsid w:val="00BE5BD1"/>
    <w:rsid w:val="00BE60B6"/>
    <w:rsid w:val="00BE6377"/>
    <w:rsid w:val="00BE68CF"/>
    <w:rsid w:val="00BE6D1E"/>
    <w:rsid w:val="00BE7534"/>
    <w:rsid w:val="00BE7A10"/>
    <w:rsid w:val="00BE7CFE"/>
    <w:rsid w:val="00BF0D4E"/>
    <w:rsid w:val="00BF1F2B"/>
    <w:rsid w:val="00BF22B2"/>
    <w:rsid w:val="00BF281C"/>
    <w:rsid w:val="00BF29D7"/>
    <w:rsid w:val="00BF35F5"/>
    <w:rsid w:val="00BF3A07"/>
    <w:rsid w:val="00BF3A95"/>
    <w:rsid w:val="00BF3B46"/>
    <w:rsid w:val="00BF3B60"/>
    <w:rsid w:val="00BF43F2"/>
    <w:rsid w:val="00BF4AE4"/>
    <w:rsid w:val="00BF54EC"/>
    <w:rsid w:val="00BF550A"/>
    <w:rsid w:val="00BF5553"/>
    <w:rsid w:val="00BF578D"/>
    <w:rsid w:val="00BF59E6"/>
    <w:rsid w:val="00BF5A86"/>
    <w:rsid w:val="00BF5AA1"/>
    <w:rsid w:val="00BF5EC7"/>
    <w:rsid w:val="00BF618A"/>
    <w:rsid w:val="00BF6926"/>
    <w:rsid w:val="00BF6A7F"/>
    <w:rsid w:val="00BF6CA7"/>
    <w:rsid w:val="00BF6F2F"/>
    <w:rsid w:val="00BF7280"/>
    <w:rsid w:val="00BF73C7"/>
    <w:rsid w:val="00BF77E0"/>
    <w:rsid w:val="00BF78AA"/>
    <w:rsid w:val="00C00858"/>
    <w:rsid w:val="00C009C2"/>
    <w:rsid w:val="00C00DB9"/>
    <w:rsid w:val="00C01594"/>
    <w:rsid w:val="00C015E8"/>
    <w:rsid w:val="00C01603"/>
    <w:rsid w:val="00C0184E"/>
    <w:rsid w:val="00C01E40"/>
    <w:rsid w:val="00C01FAC"/>
    <w:rsid w:val="00C02C2A"/>
    <w:rsid w:val="00C031D2"/>
    <w:rsid w:val="00C031DE"/>
    <w:rsid w:val="00C03684"/>
    <w:rsid w:val="00C04D94"/>
    <w:rsid w:val="00C0523C"/>
    <w:rsid w:val="00C05EB4"/>
    <w:rsid w:val="00C06065"/>
    <w:rsid w:val="00C064BB"/>
    <w:rsid w:val="00C0699A"/>
    <w:rsid w:val="00C07836"/>
    <w:rsid w:val="00C07F53"/>
    <w:rsid w:val="00C10AD1"/>
    <w:rsid w:val="00C10D2D"/>
    <w:rsid w:val="00C10F6D"/>
    <w:rsid w:val="00C11153"/>
    <w:rsid w:val="00C11638"/>
    <w:rsid w:val="00C11A0C"/>
    <w:rsid w:val="00C11CB4"/>
    <w:rsid w:val="00C11E97"/>
    <w:rsid w:val="00C12718"/>
    <w:rsid w:val="00C12A80"/>
    <w:rsid w:val="00C12B3F"/>
    <w:rsid w:val="00C12B6F"/>
    <w:rsid w:val="00C1327F"/>
    <w:rsid w:val="00C13413"/>
    <w:rsid w:val="00C13CFF"/>
    <w:rsid w:val="00C13DCF"/>
    <w:rsid w:val="00C13FF5"/>
    <w:rsid w:val="00C14138"/>
    <w:rsid w:val="00C1530D"/>
    <w:rsid w:val="00C15A7C"/>
    <w:rsid w:val="00C15B4D"/>
    <w:rsid w:val="00C16176"/>
    <w:rsid w:val="00C162CB"/>
    <w:rsid w:val="00C167E5"/>
    <w:rsid w:val="00C16E3B"/>
    <w:rsid w:val="00C17079"/>
    <w:rsid w:val="00C175E6"/>
    <w:rsid w:val="00C17602"/>
    <w:rsid w:val="00C20C12"/>
    <w:rsid w:val="00C2111E"/>
    <w:rsid w:val="00C21D2D"/>
    <w:rsid w:val="00C22982"/>
    <w:rsid w:val="00C22F85"/>
    <w:rsid w:val="00C23069"/>
    <w:rsid w:val="00C2314F"/>
    <w:rsid w:val="00C23EB6"/>
    <w:rsid w:val="00C24AA2"/>
    <w:rsid w:val="00C24EFA"/>
    <w:rsid w:val="00C25090"/>
    <w:rsid w:val="00C2538E"/>
    <w:rsid w:val="00C25C3B"/>
    <w:rsid w:val="00C26510"/>
    <w:rsid w:val="00C265C2"/>
    <w:rsid w:val="00C268A0"/>
    <w:rsid w:val="00C26AC8"/>
    <w:rsid w:val="00C26BD0"/>
    <w:rsid w:val="00C26CD9"/>
    <w:rsid w:val="00C27D7A"/>
    <w:rsid w:val="00C30478"/>
    <w:rsid w:val="00C3169E"/>
    <w:rsid w:val="00C31843"/>
    <w:rsid w:val="00C32D60"/>
    <w:rsid w:val="00C32EEC"/>
    <w:rsid w:val="00C3340B"/>
    <w:rsid w:val="00C33710"/>
    <w:rsid w:val="00C33B96"/>
    <w:rsid w:val="00C33E7E"/>
    <w:rsid w:val="00C35278"/>
    <w:rsid w:val="00C35398"/>
    <w:rsid w:val="00C355AC"/>
    <w:rsid w:val="00C35F7C"/>
    <w:rsid w:val="00C35FB0"/>
    <w:rsid w:val="00C368B3"/>
    <w:rsid w:val="00C36D29"/>
    <w:rsid w:val="00C37659"/>
    <w:rsid w:val="00C379A1"/>
    <w:rsid w:val="00C37A23"/>
    <w:rsid w:val="00C37C22"/>
    <w:rsid w:val="00C40A5E"/>
    <w:rsid w:val="00C41E7D"/>
    <w:rsid w:val="00C42480"/>
    <w:rsid w:val="00C4275E"/>
    <w:rsid w:val="00C42887"/>
    <w:rsid w:val="00C43175"/>
    <w:rsid w:val="00C43687"/>
    <w:rsid w:val="00C436BE"/>
    <w:rsid w:val="00C4416C"/>
    <w:rsid w:val="00C44611"/>
    <w:rsid w:val="00C45690"/>
    <w:rsid w:val="00C456AF"/>
    <w:rsid w:val="00C45A34"/>
    <w:rsid w:val="00C46141"/>
    <w:rsid w:val="00C469BB"/>
    <w:rsid w:val="00C475FD"/>
    <w:rsid w:val="00C47966"/>
    <w:rsid w:val="00C50195"/>
    <w:rsid w:val="00C50280"/>
    <w:rsid w:val="00C5154A"/>
    <w:rsid w:val="00C5156A"/>
    <w:rsid w:val="00C515C0"/>
    <w:rsid w:val="00C51DE6"/>
    <w:rsid w:val="00C5224C"/>
    <w:rsid w:val="00C52604"/>
    <w:rsid w:val="00C52641"/>
    <w:rsid w:val="00C52719"/>
    <w:rsid w:val="00C52CD1"/>
    <w:rsid w:val="00C5338B"/>
    <w:rsid w:val="00C53E67"/>
    <w:rsid w:val="00C542EC"/>
    <w:rsid w:val="00C552D5"/>
    <w:rsid w:val="00C558D6"/>
    <w:rsid w:val="00C56130"/>
    <w:rsid w:val="00C562C2"/>
    <w:rsid w:val="00C562C9"/>
    <w:rsid w:val="00C56523"/>
    <w:rsid w:val="00C567B3"/>
    <w:rsid w:val="00C568CE"/>
    <w:rsid w:val="00C56C28"/>
    <w:rsid w:val="00C56C97"/>
    <w:rsid w:val="00C57575"/>
    <w:rsid w:val="00C6045F"/>
    <w:rsid w:val="00C604A0"/>
    <w:rsid w:val="00C6116B"/>
    <w:rsid w:val="00C615AF"/>
    <w:rsid w:val="00C61D51"/>
    <w:rsid w:val="00C61FDE"/>
    <w:rsid w:val="00C620D6"/>
    <w:rsid w:val="00C62195"/>
    <w:rsid w:val="00C627A7"/>
    <w:rsid w:val="00C633C9"/>
    <w:rsid w:val="00C63DC9"/>
    <w:rsid w:val="00C641A9"/>
    <w:rsid w:val="00C6486F"/>
    <w:rsid w:val="00C64B34"/>
    <w:rsid w:val="00C64BCC"/>
    <w:rsid w:val="00C64EE6"/>
    <w:rsid w:val="00C655D1"/>
    <w:rsid w:val="00C65900"/>
    <w:rsid w:val="00C65EE4"/>
    <w:rsid w:val="00C65FF5"/>
    <w:rsid w:val="00C66449"/>
    <w:rsid w:val="00C66DF7"/>
    <w:rsid w:val="00C67756"/>
    <w:rsid w:val="00C67BF5"/>
    <w:rsid w:val="00C70270"/>
    <w:rsid w:val="00C708C4"/>
    <w:rsid w:val="00C709A9"/>
    <w:rsid w:val="00C70DFA"/>
    <w:rsid w:val="00C70E38"/>
    <w:rsid w:val="00C71128"/>
    <w:rsid w:val="00C71993"/>
    <w:rsid w:val="00C71B3E"/>
    <w:rsid w:val="00C71D81"/>
    <w:rsid w:val="00C72221"/>
    <w:rsid w:val="00C73218"/>
    <w:rsid w:val="00C73233"/>
    <w:rsid w:val="00C73B36"/>
    <w:rsid w:val="00C7486B"/>
    <w:rsid w:val="00C749D0"/>
    <w:rsid w:val="00C74A2F"/>
    <w:rsid w:val="00C754FA"/>
    <w:rsid w:val="00C755AB"/>
    <w:rsid w:val="00C75F75"/>
    <w:rsid w:val="00C764A8"/>
    <w:rsid w:val="00C7673A"/>
    <w:rsid w:val="00C77C1A"/>
    <w:rsid w:val="00C80082"/>
    <w:rsid w:val="00C81357"/>
    <w:rsid w:val="00C81803"/>
    <w:rsid w:val="00C81985"/>
    <w:rsid w:val="00C83325"/>
    <w:rsid w:val="00C84A88"/>
    <w:rsid w:val="00C84D15"/>
    <w:rsid w:val="00C85409"/>
    <w:rsid w:val="00C85C81"/>
    <w:rsid w:val="00C86390"/>
    <w:rsid w:val="00C86515"/>
    <w:rsid w:val="00C865CC"/>
    <w:rsid w:val="00C8671A"/>
    <w:rsid w:val="00C8745D"/>
    <w:rsid w:val="00C876C5"/>
    <w:rsid w:val="00C9007F"/>
    <w:rsid w:val="00C9054B"/>
    <w:rsid w:val="00C90954"/>
    <w:rsid w:val="00C90A6C"/>
    <w:rsid w:val="00C90CB2"/>
    <w:rsid w:val="00C911BD"/>
    <w:rsid w:val="00C9132C"/>
    <w:rsid w:val="00C9183F"/>
    <w:rsid w:val="00C91E32"/>
    <w:rsid w:val="00C92F80"/>
    <w:rsid w:val="00C938C5"/>
    <w:rsid w:val="00C93BCD"/>
    <w:rsid w:val="00C943B5"/>
    <w:rsid w:val="00C95DE2"/>
    <w:rsid w:val="00C96335"/>
    <w:rsid w:val="00C967A9"/>
    <w:rsid w:val="00C967E1"/>
    <w:rsid w:val="00C96B32"/>
    <w:rsid w:val="00C96D71"/>
    <w:rsid w:val="00C96EFB"/>
    <w:rsid w:val="00C96FF2"/>
    <w:rsid w:val="00C973C1"/>
    <w:rsid w:val="00C974B1"/>
    <w:rsid w:val="00C97874"/>
    <w:rsid w:val="00C97D67"/>
    <w:rsid w:val="00C97E9D"/>
    <w:rsid w:val="00C97EF9"/>
    <w:rsid w:val="00CA0060"/>
    <w:rsid w:val="00CA0113"/>
    <w:rsid w:val="00CA01A2"/>
    <w:rsid w:val="00CA12F9"/>
    <w:rsid w:val="00CA1922"/>
    <w:rsid w:val="00CA1F51"/>
    <w:rsid w:val="00CA240C"/>
    <w:rsid w:val="00CA259F"/>
    <w:rsid w:val="00CA27A8"/>
    <w:rsid w:val="00CA40EE"/>
    <w:rsid w:val="00CA4289"/>
    <w:rsid w:val="00CA4C91"/>
    <w:rsid w:val="00CA4CEC"/>
    <w:rsid w:val="00CA5D0A"/>
    <w:rsid w:val="00CA6050"/>
    <w:rsid w:val="00CA617C"/>
    <w:rsid w:val="00CA6428"/>
    <w:rsid w:val="00CA67AF"/>
    <w:rsid w:val="00CA69AA"/>
    <w:rsid w:val="00CA70B4"/>
    <w:rsid w:val="00CA7F56"/>
    <w:rsid w:val="00CB02FF"/>
    <w:rsid w:val="00CB0713"/>
    <w:rsid w:val="00CB0B0E"/>
    <w:rsid w:val="00CB0CAD"/>
    <w:rsid w:val="00CB0E11"/>
    <w:rsid w:val="00CB165B"/>
    <w:rsid w:val="00CB18EA"/>
    <w:rsid w:val="00CB1EA8"/>
    <w:rsid w:val="00CB20A8"/>
    <w:rsid w:val="00CB24E9"/>
    <w:rsid w:val="00CB3315"/>
    <w:rsid w:val="00CB34B6"/>
    <w:rsid w:val="00CB3D88"/>
    <w:rsid w:val="00CB40BC"/>
    <w:rsid w:val="00CB4324"/>
    <w:rsid w:val="00CB4CA9"/>
    <w:rsid w:val="00CB5473"/>
    <w:rsid w:val="00CB5928"/>
    <w:rsid w:val="00CB60A0"/>
    <w:rsid w:val="00CB627F"/>
    <w:rsid w:val="00CB62EA"/>
    <w:rsid w:val="00CB6319"/>
    <w:rsid w:val="00CB69F8"/>
    <w:rsid w:val="00CB6A67"/>
    <w:rsid w:val="00CB7A20"/>
    <w:rsid w:val="00CB7BA5"/>
    <w:rsid w:val="00CB7BBF"/>
    <w:rsid w:val="00CB7F5B"/>
    <w:rsid w:val="00CC027A"/>
    <w:rsid w:val="00CC0393"/>
    <w:rsid w:val="00CC05ED"/>
    <w:rsid w:val="00CC0C65"/>
    <w:rsid w:val="00CC101E"/>
    <w:rsid w:val="00CC167B"/>
    <w:rsid w:val="00CC17B6"/>
    <w:rsid w:val="00CC1970"/>
    <w:rsid w:val="00CC1CB3"/>
    <w:rsid w:val="00CC2059"/>
    <w:rsid w:val="00CC20B1"/>
    <w:rsid w:val="00CC24A3"/>
    <w:rsid w:val="00CC2A06"/>
    <w:rsid w:val="00CC2D92"/>
    <w:rsid w:val="00CC38F5"/>
    <w:rsid w:val="00CC3D88"/>
    <w:rsid w:val="00CC49A0"/>
    <w:rsid w:val="00CC4FAE"/>
    <w:rsid w:val="00CC528A"/>
    <w:rsid w:val="00CC52B9"/>
    <w:rsid w:val="00CC5E37"/>
    <w:rsid w:val="00CC5EA7"/>
    <w:rsid w:val="00CC65DD"/>
    <w:rsid w:val="00CC70AD"/>
    <w:rsid w:val="00CC7487"/>
    <w:rsid w:val="00CC7810"/>
    <w:rsid w:val="00CC7A4E"/>
    <w:rsid w:val="00CC7D5A"/>
    <w:rsid w:val="00CD00C4"/>
    <w:rsid w:val="00CD0760"/>
    <w:rsid w:val="00CD0973"/>
    <w:rsid w:val="00CD0AAC"/>
    <w:rsid w:val="00CD0B41"/>
    <w:rsid w:val="00CD0ED3"/>
    <w:rsid w:val="00CD1D9C"/>
    <w:rsid w:val="00CD24E5"/>
    <w:rsid w:val="00CD2683"/>
    <w:rsid w:val="00CD2767"/>
    <w:rsid w:val="00CD28E7"/>
    <w:rsid w:val="00CD299F"/>
    <w:rsid w:val="00CD37D9"/>
    <w:rsid w:val="00CD3A35"/>
    <w:rsid w:val="00CD41FB"/>
    <w:rsid w:val="00CD4788"/>
    <w:rsid w:val="00CD49D5"/>
    <w:rsid w:val="00CD4A8E"/>
    <w:rsid w:val="00CD4FA0"/>
    <w:rsid w:val="00CD537D"/>
    <w:rsid w:val="00CD5FE2"/>
    <w:rsid w:val="00CD607F"/>
    <w:rsid w:val="00CD645B"/>
    <w:rsid w:val="00CD6931"/>
    <w:rsid w:val="00CD6BAD"/>
    <w:rsid w:val="00CD6D65"/>
    <w:rsid w:val="00CD6F87"/>
    <w:rsid w:val="00CD7167"/>
    <w:rsid w:val="00CD7C39"/>
    <w:rsid w:val="00CD7D3E"/>
    <w:rsid w:val="00CE0434"/>
    <w:rsid w:val="00CE04BD"/>
    <w:rsid w:val="00CE05E6"/>
    <w:rsid w:val="00CE06A5"/>
    <w:rsid w:val="00CE0ACE"/>
    <w:rsid w:val="00CE0B5A"/>
    <w:rsid w:val="00CE19DC"/>
    <w:rsid w:val="00CE2AE7"/>
    <w:rsid w:val="00CE3170"/>
    <w:rsid w:val="00CE36FC"/>
    <w:rsid w:val="00CE378F"/>
    <w:rsid w:val="00CE37E3"/>
    <w:rsid w:val="00CE3CFA"/>
    <w:rsid w:val="00CE4392"/>
    <w:rsid w:val="00CE5093"/>
    <w:rsid w:val="00CE527D"/>
    <w:rsid w:val="00CE5552"/>
    <w:rsid w:val="00CE5590"/>
    <w:rsid w:val="00CE568A"/>
    <w:rsid w:val="00CE56D6"/>
    <w:rsid w:val="00CE58F8"/>
    <w:rsid w:val="00CE6144"/>
    <w:rsid w:val="00CE62C3"/>
    <w:rsid w:val="00CE64B6"/>
    <w:rsid w:val="00CE6846"/>
    <w:rsid w:val="00CE6AC9"/>
    <w:rsid w:val="00CE6C06"/>
    <w:rsid w:val="00CE7055"/>
    <w:rsid w:val="00CE79E8"/>
    <w:rsid w:val="00CE7B30"/>
    <w:rsid w:val="00CE7BA5"/>
    <w:rsid w:val="00CF0258"/>
    <w:rsid w:val="00CF02FD"/>
    <w:rsid w:val="00CF1828"/>
    <w:rsid w:val="00CF184C"/>
    <w:rsid w:val="00CF18A0"/>
    <w:rsid w:val="00CF1963"/>
    <w:rsid w:val="00CF1B0A"/>
    <w:rsid w:val="00CF1E6E"/>
    <w:rsid w:val="00CF2403"/>
    <w:rsid w:val="00CF240A"/>
    <w:rsid w:val="00CF24AE"/>
    <w:rsid w:val="00CF3703"/>
    <w:rsid w:val="00CF3B33"/>
    <w:rsid w:val="00CF3B3C"/>
    <w:rsid w:val="00CF3C39"/>
    <w:rsid w:val="00CF4532"/>
    <w:rsid w:val="00CF4A01"/>
    <w:rsid w:val="00CF5460"/>
    <w:rsid w:val="00CF5926"/>
    <w:rsid w:val="00CF59A5"/>
    <w:rsid w:val="00CF5A11"/>
    <w:rsid w:val="00CF612F"/>
    <w:rsid w:val="00CF64A2"/>
    <w:rsid w:val="00CF6A34"/>
    <w:rsid w:val="00CF73CD"/>
    <w:rsid w:val="00CF7537"/>
    <w:rsid w:val="00CF7724"/>
    <w:rsid w:val="00CF7CF7"/>
    <w:rsid w:val="00D007A8"/>
    <w:rsid w:val="00D00E29"/>
    <w:rsid w:val="00D019AB"/>
    <w:rsid w:val="00D01AB8"/>
    <w:rsid w:val="00D01B61"/>
    <w:rsid w:val="00D01DB2"/>
    <w:rsid w:val="00D02444"/>
    <w:rsid w:val="00D02877"/>
    <w:rsid w:val="00D02954"/>
    <w:rsid w:val="00D02BB0"/>
    <w:rsid w:val="00D02C22"/>
    <w:rsid w:val="00D02D13"/>
    <w:rsid w:val="00D03514"/>
    <w:rsid w:val="00D03522"/>
    <w:rsid w:val="00D0378D"/>
    <w:rsid w:val="00D03976"/>
    <w:rsid w:val="00D04728"/>
    <w:rsid w:val="00D05233"/>
    <w:rsid w:val="00D059DE"/>
    <w:rsid w:val="00D05A76"/>
    <w:rsid w:val="00D05BA9"/>
    <w:rsid w:val="00D06484"/>
    <w:rsid w:val="00D064B8"/>
    <w:rsid w:val="00D065CA"/>
    <w:rsid w:val="00D07151"/>
    <w:rsid w:val="00D0749C"/>
    <w:rsid w:val="00D07ED2"/>
    <w:rsid w:val="00D103E8"/>
    <w:rsid w:val="00D107FE"/>
    <w:rsid w:val="00D10D2F"/>
    <w:rsid w:val="00D10EE4"/>
    <w:rsid w:val="00D10FB4"/>
    <w:rsid w:val="00D11752"/>
    <w:rsid w:val="00D11BF3"/>
    <w:rsid w:val="00D11D18"/>
    <w:rsid w:val="00D12289"/>
    <w:rsid w:val="00D122B0"/>
    <w:rsid w:val="00D126B9"/>
    <w:rsid w:val="00D12B78"/>
    <w:rsid w:val="00D13080"/>
    <w:rsid w:val="00D13301"/>
    <w:rsid w:val="00D138E8"/>
    <w:rsid w:val="00D139BD"/>
    <w:rsid w:val="00D13C97"/>
    <w:rsid w:val="00D13C99"/>
    <w:rsid w:val="00D14583"/>
    <w:rsid w:val="00D145B0"/>
    <w:rsid w:val="00D14888"/>
    <w:rsid w:val="00D14BB7"/>
    <w:rsid w:val="00D14EA2"/>
    <w:rsid w:val="00D156BD"/>
    <w:rsid w:val="00D1606A"/>
    <w:rsid w:val="00D16414"/>
    <w:rsid w:val="00D167D4"/>
    <w:rsid w:val="00D16B0C"/>
    <w:rsid w:val="00D173E5"/>
    <w:rsid w:val="00D174E0"/>
    <w:rsid w:val="00D17837"/>
    <w:rsid w:val="00D17E22"/>
    <w:rsid w:val="00D20479"/>
    <w:rsid w:val="00D204B9"/>
    <w:rsid w:val="00D21284"/>
    <w:rsid w:val="00D214EB"/>
    <w:rsid w:val="00D21E17"/>
    <w:rsid w:val="00D22B15"/>
    <w:rsid w:val="00D22D2A"/>
    <w:rsid w:val="00D22E16"/>
    <w:rsid w:val="00D23987"/>
    <w:rsid w:val="00D23C52"/>
    <w:rsid w:val="00D23EFB"/>
    <w:rsid w:val="00D243BF"/>
    <w:rsid w:val="00D248DD"/>
    <w:rsid w:val="00D24A58"/>
    <w:rsid w:val="00D2551B"/>
    <w:rsid w:val="00D258AF"/>
    <w:rsid w:val="00D261C5"/>
    <w:rsid w:val="00D2663A"/>
    <w:rsid w:val="00D2678C"/>
    <w:rsid w:val="00D26791"/>
    <w:rsid w:val="00D26FAF"/>
    <w:rsid w:val="00D2768F"/>
    <w:rsid w:val="00D2797D"/>
    <w:rsid w:val="00D279F9"/>
    <w:rsid w:val="00D27D41"/>
    <w:rsid w:val="00D301EF"/>
    <w:rsid w:val="00D302F8"/>
    <w:rsid w:val="00D310BB"/>
    <w:rsid w:val="00D3139D"/>
    <w:rsid w:val="00D315AA"/>
    <w:rsid w:val="00D31D8D"/>
    <w:rsid w:val="00D31DF8"/>
    <w:rsid w:val="00D32415"/>
    <w:rsid w:val="00D3241E"/>
    <w:rsid w:val="00D32B8E"/>
    <w:rsid w:val="00D32C60"/>
    <w:rsid w:val="00D32F03"/>
    <w:rsid w:val="00D33FC7"/>
    <w:rsid w:val="00D34D9E"/>
    <w:rsid w:val="00D351AB"/>
    <w:rsid w:val="00D351D9"/>
    <w:rsid w:val="00D352EB"/>
    <w:rsid w:val="00D35740"/>
    <w:rsid w:val="00D358C5"/>
    <w:rsid w:val="00D359E3"/>
    <w:rsid w:val="00D369DF"/>
    <w:rsid w:val="00D3706B"/>
    <w:rsid w:val="00D3728A"/>
    <w:rsid w:val="00D3743E"/>
    <w:rsid w:val="00D376B5"/>
    <w:rsid w:val="00D37EF7"/>
    <w:rsid w:val="00D401B8"/>
    <w:rsid w:val="00D40970"/>
    <w:rsid w:val="00D41627"/>
    <w:rsid w:val="00D41B19"/>
    <w:rsid w:val="00D41B9F"/>
    <w:rsid w:val="00D41EA0"/>
    <w:rsid w:val="00D42389"/>
    <w:rsid w:val="00D43469"/>
    <w:rsid w:val="00D43D53"/>
    <w:rsid w:val="00D43E22"/>
    <w:rsid w:val="00D44224"/>
    <w:rsid w:val="00D44AE2"/>
    <w:rsid w:val="00D44B9D"/>
    <w:rsid w:val="00D44E51"/>
    <w:rsid w:val="00D45596"/>
    <w:rsid w:val="00D45683"/>
    <w:rsid w:val="00D457F0"/>
    <w:rsid w:val="00D45B63"/>
    <w:rsid w:val="00D45DF9"/>
    <w:rsid w:val="00D45E5F"/>
    <w:rsid w:val="00D464E3"/>
    <w:rsid w:val="00D4683F"/>
    <w:rsid w:val="00D46A14"/>
    <w:rsid w:val="00D470FD"/>
    <w:rsid w:val="00D4783D"/>
    <w:rsid w:val="00D47A65"/>
    <w:rsid w:val="00D501BB"/>
    <w:rsid w:val="00D51124"/>
    <w:rsid w:val="00D51865"/>
    <w:rsid w:val="00D52159"/>
    <w:rsid w:val="00D52410"/>
    <w:rsid w:val="00D52CE6"/>
    <w:rsid w:val="00D52E45"/>
    <w:rsid w:val="00D534BE"/>
    <w:rsid w:val="00D53C96"/>
    <w:rsid w:val="00D53CE0"/>
    <w:rsid w:val="00D54103"/>
    <w:rsid w:val="00D5441E"/>
    <w:rsid w:val="00D5446B"/>
    <w:rsid w:val="00D54584"/>
    <w:rsid w:val="00D54820"/>
    <w:rsid w:val="00D556C1"/>
    <w:rsid w:val="00D558AE"/>
    <w:rsid w:val="00D55AD1"/>
    <w:rsid w:val="00D55CA1"/>
    <w:rsid w:val="00D55E4C"/>
    <w:rsid w:val="00D55F62"/>
    <w:rsid w:val="00D56389"/>
    <w:rsid w:val="00D56486"/>
    <w:rsid w:val="00D5698F"/>
    <w:rsid w:val="00D57CA6"/>
    <w:rsid w:val="00D57E03"/>
    <w:rsid w:val="00D57ED0"/>
    <w:rsid w:val="00D601B0"/>
    <w:rsid w:val="00D602AE"/>
    <w:rsid w:val="00D60469"/>
    <w:rsid w:val="00D60BEE"/>
    <w:rsid w:val="00D60CF7"/>
    <w:rsid w:val="00D60F4D"/>
    <w:rsid w:val="00D61523"/>
    <w:rsid w:val="00D615F6"/>
    <w:rsid w:val="00D61903"/>
    <w:rsid w:val="00D61AB4"/>
    <w:rsid w:val="00D629D9"/>
    <w:rsid w:val="00D62B1E"/>
    <w:rsid w:val="00D63909"/>
    <w:rsid w:val="00D6414B"/>
    <w:rsid w:val="00D64636"/>
    <w:rsid w:val="00D64A40"/>
    <w:rsid w:val="00D64C13"/>
    <w:rsid w:val="00D64C6D"/>
    <w:rsid w:val="00D65244"/>
    <w:rsid w:val="00D65AC6"/>
    <w:rsid w:val="00D65CAE"/>
    <w:rsid w:val="00D66254"/>
    <w:rsid w:val="00D66643"/>
    <w:rsid w:val="00D66BF2"/>
    <w:rsid w:val="00D66CC3"/>
    <w:rsid w:val="00D67360"/>
    <w:rsid w:val="00D67509"/>
    <w:rsid w:val="00D678FE"/>
    <w:rsid w:val="00D67A67"/>
    <w:rsid w:val="00D70533"/>
    <w:rsid w:val="00D71666"/>
    <w:rsid w:val="00D71715"/>
    <w:rsid w:val="00D71F13"/>
    <w:rsid w:val="00D726A9"/>
    <w:rsid w:val="00D72930"/>
    <w:rsid w:val="00D72B08"/>
    <w:rsid w:val="00D7355B"/>
    <w:rsid w:val="00D73C56"/>
    <w:rsid w:val="00D740B3"/>
    <w:rsid w:val="00D743D5"/>
    <w:rsid w:val="00D746D4"/>
    <w:rsid w:val="00D74C39"/>
    <w:rsid w:val="00D74EC4"/>
    <w:rsid w:val="00D74F5A"/>
    <w:rsid w:val="00D7537A"/>
    <w:rsid w:val="00D753AD"/>
    <w:rsid w:val="00D75651"/>
    <w:rsid w:val="00D756CF"/>
    <w:rsid w:val="00D75753"/>
    <w:rsid w:val="00D75E63"/>
    <w:rsid w:val="00D76517"/>
    <w:rsid w:val="00D76BB0"/>
    <w:rsid w:val="00D76C7C"/>
    <w:rsid w:val="00D76FC1"/>
    <w:rsid w:val="00D7762D"/>
    <w:rsid w:val="00D77D49"/>
    <w:rsid w:val="00D77F2F"/>
    <w:rsid w:val="00D80361"/>
    <w:rsid w:val="00D80599"/>
    <w:rsid w:val="00D80CAC"/>
    <w:rsid w:val="00D80EF0"/>
    <w:rsid w:val="00D81AD9"/>
    <w:rsid w:val="00D81C47"/>
    <w:rsid w:val="00D830FE"/>
    <w:rsid w:val="00D83299"/>
    <w:rsid w:val="00D832F1"/>
    <w:rsid w:val="00D8341A"/>
    <w:rsid w:val="00D8375D"/>
    <w:rsid w:val="00D83DA4"/>
    <w:rsid w:val="00D83FC7"/>
    <w:rsid w:val="00D84D6A"/>
    <w:rsid w:val="00D853CD"/>
    <w:rsid w:val="00D856C4"/>
    <w:rsid w:val="00D86015"/>
    <w:rsid w:val="00D861F6"/>
    <w:rsid w:val="00D8695B"/>
    <w:rsid w:val="00D86A3C"/>
    <w:rsid w:val="00D86BF1"/>
    <w:rsid w:val="00D86E29"/>
    <w:rsid w:val="00D87C78"/>
    <w:rsid w:val="00D87ED0"/>
    <w:rsid w:val="00D90685"/>
    <w:rsid w:val="00D90687"/>
    <w:rsid w:val="00D906DF"/>
    <w:rsid w:val="00D90C31"/>
    <w:rsid w:val="00D90C68"/>
    <w:rsid w:val="00D90CCF"/>
    <w:rsid w:val="00D90F20"/>
    <w:rsid w:val="00D91303"/>
    <w:rsid w:val="00D91826"/>
    <w:rsid w:val="00D91B76"/>
    <w:rsid w:val="00D91F5D"/>
    <w:rsid w:val="00D92185"/>
    <w:rsid w:val="00D921C0"/>
    <w:rsid w:val="00D92AC4"/>
    <w:rsid w:val="00D92B2B"/>
    <w:rsid w:val="00D92E0B"/>
    <w:rsid w:val="00D92E5D"/>
    <w:rsid w:val="00D92EB6"/>
    <w:rsid w:val="00D92FB2"/>
    <w:rsid w:val="00D9339E"/>
    <w:rsid w:val="00D9358F"/>
    <w:rsid w:val="00D937A7"/>
    <w:rsid w:val="00D93811"/>
    <w:rsid w:val="00D93D41"/>
    <w:rsid w:val="00D9405B"/>
    <w:rsid w:val="00D94103"/>
    <w:rsid w:val="00D945F8"/>
    <w:rsid w:val="00D946D4"/>
    <w:rsid w:val="00D94D95"/>
    <w:rsid w:val="00D95CC0"/>
    <w:rsid w:val="00D96E06"/>
    <w:rsid w:val="00D96EEB"/>
    <w:rsid w:val="00D97E3C"/>
    <w:rsid w:val="00D97E7A"/>
    <w:rsid w:val="00D97F2F"/>
    <w:rsid w:val="00DA010B"/>
    <w:rsid w:val="00DA09B3"/>
    <w:rsid w:val="00DA0FC9"/>
    <w:rsid w:val="00DA171E"/>
    <w:rsid w:val="00DA1A39"/>
    <w:rsid w:val="00DA1AA6"/>
    <w:rsid w:val="00DA2057"/>
    <w:rsid w:val="00DA27FD"/>
    <w:rsid w:val="00DA2AC6"/>
    <w:rsid w:val="00DA3175"/>
    <w:rsid w:val="00DA35F4"/>
    <w:rsid w:val="00DA389E"/>
    <w:rsid w:val="00DA3AD7"/>
    <w:rsid w:val="00DA3E65"/>
    <w:rsid w:val="00DA3EB6"/>
    <w:rsid w:val="00DA4489"/>
    <w:rsid w:val="00DA4903"/>
    <w:rsid w:val="00DA49C6"/>
    <w:rsid w:val="00DA4B91"/>
    <w:rsid w:val="00DA4DDC"/>
    <w:rsid w:val="00DA4E24"/>
    <w:rsid w:val="00DA5013"/>
    <w:rsid w:val="00DA5535"/>
    <w:rsid w:val="00DA5584"/>
    <w:rsid w:val="00DA57DA"/>
    <w:rsid w:val="00DA58F9"/>
    <w:rsid w:val="00DA5CDF"/>
    <w:rsid w:val="00DA5FAB"/>
    <w:rsid w:val="00DA65E1"/>
    <w:rsid w:val="00DA6EBF"/>
    <w:rsid w:val="00DA6F94"/>
    <w:rsid w:val="00DA7124"/>
    <w:rsid w:val="00DA7BED"/>
    <w:rsid w:val="00DB03A2"/>
    <w:rsid w:val="00DB0523"/>
    <w:rsid w:val="00DB0577"/>
    <w:rsid w:val="00DB08F7"/>
    <w:rsid w:val="00DB12CE"/>
    <w:rsid w:val="00DB2365"/>
    <w:rsid w:val="00DB260C"/>
    <w:rsid w:val="00DB39B0"/>
    <w:rsid w:val="00DB431D"/>
    <w:rsid w:val="00DB44B3"/>
    <w:rsid w:val="00DB450D"/>
    <w:rsid w:val="00DB45ED"/>
    <w:rsid w:val="00DB4CD3"/>
    <w:rsid w:val="00DB4D2A"/>
    <w:rsid w:val="00DB4D6E"/>
    <w:rsid w:val="00DB4FC2"/>
    <w:rsid w:val="00DB50BC"/>
    <w:rsid w:val="00DB59D5"/>
    <w:rsid w:val="00DB5A93"/>
    <w:rsid w:val="00DB5D64"/>
    <w:rsid w:val="00DB5F99"/>
    <w:rsid w:val="00DB663B"/>
    <w:rsid w:val="00DB6805"/>
    <w:rsid w:val="00DB792D"/>
    <w:rsid w:val="00DB7D3F"/>
    <w:rsid w:val="00DB7EB4"/>
    <w:rsid w:val="00DB7F85"/>
    <w:rsid w:val="00DC020F"/>
    <w:rsid w:val="00DC024A"/>
    <w:rsid w:val="00DC048B"/>
    <w:rsid w:val="00DC0770"/>
    <w:rsid w:val="00DC0C31"/>
    <w:rsid w:val="00DC112B"/>
    <w:rsid w:val="00DC14BD"/>
    <w:rsid w:val="00DC1EEF"/>
    <w:rsid w:val="00DC2460"/>
    <w:rsid w:val="00DC2D1B"/>
    <w:rsid w:val="00DC331A"/>
    <w:rsid w:val="00DC3FCE"/>
    <w:rsid w:val="00DC4077"/>
    <w:rsid w:val="00DC4226"/>
    <w:rsid w:val="00DC5656"/>
    <w:rsid w:val="00DC56F4"/>
    <w:rsid w:val="00DC65E0"/>
    <w:rsid w:val="00DC66E1"/>
    <w:rsid w:val="00DC6C16"/>
    <w:rsid w:val="00DC7180"/>
    <w:rsid w:val="00DC71F7"/>
    <w:rsid w:val="00DC74D0"/>
    <w:rsid w:val="00DC7723"/>
    <w:rsid w:val="00DC7D7D"/>
    <w:rsid w:val="00DD06E9"/>
    <w:rsid w:val="00DD1050"/>
    <w:rsid w:val="00DD1749"/>
    <w:rsid w:val="00DD18A3"/>
    <w:rsid w:val="00DD19B5"/>
    <w:rsid w:val="00DD1B95"/>
    <w:rsid w:val="00DD27B7"/>
    <w:rsid w:val="00DD2CD5"/>
    <w:rsid w:val="00DD2DE4"/>
    <w:rsid w:val="00DD3185"/>
    <w:rsid w:val="00DD3B65"/>
    <w:rsid w:val="00DD4335"/>
    <w:rsid w:val="00DD5113"/>
    <w:rsid w:val="00DD5265"/>
    <w:rsid w:val="00DD54D3"/>
    <w:rsid w:val="00DD5ADE"/>
    <w:rsid w:val="00DD5F83"/>
    <w:rsid w:val="00DD6897"/>
    <w:rsid w:val="00DD6955"/>
    <w:rsid w:val="00DD7A08"/>
    <w:rsid w:val="00DD7F8A"/>
    <w:rsid w:val="00DE0260"/>
    <w:rsid w:val="00DE0E38"/>
    <w:rsid w:val="00DE0E95"/>
    <w:rsid w:val="00DE115B"/>
    <w:rsid w:val="00DE156B"/>
    <w:rsid w:val="00DE1E7A"/>
    <w:rsid w:val="00DE24AD"/>
    <w:rsid w:val="00DE2904"/>
    <w:rsid w:val="00DE2E68"/>
    <w:rsid w:val="00DE31F3"/>
    <w:rsid w:val="00DE3653"/>
    <w:rsid w:val="00DE3A56"/>
    <w:rsid w:val="00DE416E"/>
    <w:rsid w:val="00DE4596"/>
    <w:rsid w:val="00DE466F"/>
    <w:rsid w:val="00DE5207"/>
    <w:rsid w:val="00DE5C55"/>
    <w:rsid w:val="00DE5E67"/>
    <w:rsid w:val="00DE6015"/>
    <w:rsid w:val="00DE623B"/>
    <w:rsid w:val="00DE64D1"/>
    <w:rsid w:val="00DE6C22"/>
    <w:rsid w:val="00DE6CEE"/>
    <w:rsid w:val="00DE7478"/>
    <w:rsid w:val="00DE7489"/>
    <w:rsid w:val="00DF05A6"/>
    <w:rsid w:val="00DF0996"/>
    <w:rsid w:val="00DF0B69"/>
    <w:rsid w:val="00DF0DF7"/>
    <w:rsid w:val="00DF0F91"/>
    <w:rsid w:val="00DF1601"/>
    <w:rsid w:val="00DF162E"/>
    <w:rsid w:val="00DF198D"/>
    <w:rsid w:val="00DF1AD6"/>
    <w:rsid w:val="00DF2066"/>
    <w:rsid w:val="00DF29E1"/>
    <w:rsid w:val="00DF2A1A"/>
    <w:rsid w:val="00DF3820"/>
    <w:rsid w:val="00DF3D3E"/>
    <w:rsid w:val="00DF3E06"/>
    <w:rsid w:val="00DF3F3E"/>
    <w:rsid w:val="00DF468C"/>
    <w:rsid w:val="00DF4C6B"/>
    <w:rsid w:val="00DF4D95"/>
    <w:rsid w:val="00DF4F3F"/>
    <w:rsid w:val="00DF55B6"/>
    <w:rsid w:val="00DF5906"/>
    <w:rsid w:val="00DF5993"/>
    <w:rsid w:val="00DF6C59"/>
    <w:rsid w:val="00DF738C"/>
    <w:rsid w:val="00DF76D3"/>
    <w:rsid w:val="00DF77D4"/>
    <w:rsid w:val="00E005B2"/>
    <w:rsid w:val="00E00661"/>
    <w:rsid w:val="00E00AE8"/>
    <w:rsid w:val="00E00DDD"/>
    <w:rsid w:val="00E01437"/>
    <w:rsid w:val="00E016DA"/>
    <w:rsid w:val="00E02906"/>
    <w:rsid w:val="00E0315C"/>
    <w:rsid w:val="00E042C8"/>
    <w:rsid w:val="00E04573"/>
    <w:rsid w:val="00E0459C"/>
    <w:rsid w:val="00E04C77"/>
    <w:rsid w:val="00E05AA1"/>
    <w:rsid w:val="00E05B97"/>
    <w:rsid w:val="00E05E0B"/>
    <w:rsid w:val="00E06016"/>
    <w:rsid w:val="00E06076"/>
    <w:rsid w:val="00E067D3"/>
    <w:rsid w:val="00E06D21"/>
    <w:rsid w:val="00E06E40"/>
    <w:rsid w:val="00E0706F"/>
    <w:rsid w:val="00E07845"/>
    <w:rsid w:val="00E07F81"/>
    <w:rsid w:val="00E10288"/>
    <w:rsid w:val="00E10387"/>
    <w:rsid w:val="00E1043A"/>
    <w:rsid w:val="00E11675"/>
    <w:rsid w:val="00E11862"/>
    <w:rsid w:val="00E11BE2"/>
    <w:rsid w:val="00E11D03"/>
    <w:rsid w:val="00E1214B"/>
    <w:rsid w:val="00E12602"/>
    <w:rsid w:val="00E135E7"/>
    <w:rsid w:val="00E1364E"/>
    <w:rsid w:val="00E136B8"/>
    <w:rsid w:val="00E13A09"/>
    <w:rsid w:val="00E13DD5"/>
    <w:rsid w:val="00E14BD2"/>
    <w:rsid w:val="00E15610"/>
    <w:rsid w:val="00E15682"/>
    <w:rsid w:val="00E1568D"/>
    <w:rsid w:val="00E15936"/>
    <w:rsid w:val="00E15B07"/>
    <w:rsid w:val="00E2036C"/>
    <w:rsid w:val="00E20474"/>
    <w:rsid w:val="00E20DBB"/>
    <w:rsid w:val="00E20FE6"/>
    <w:rsid w:val="00E212CB"/>
    <w:rsid w:val="00E2166A"/>
    <w:rsid w:val="00E22347"/>
    <w:rsid w:val="00E22431"/>
    <w:rsid w:val="00E225A2"/>
    <w:rsid w:val="00E22849"/>
    <w:rsid w:val="00E229DD"/>
    <w:rsid w:val="00E22B19"/>
    <w:rsid w:val="00E23217"/>
    <w:rsid w:val="00E23343"/>
    <w:rsid w:val="00E23620"/>
    <w:rsid w:val="00E23996"/>
    <w:rsid w:val="00E23D0E"/>
    <w:rsid w:val="00E2407C"/>
    <w:rsid w:val="00E240C5"/>
    <w:rsid w:val="00E242C6"/>
    <w:rsid w:val="00E2447C"/>
    <w:rsid w:val="00E2486A"/>
    <w:rsid w:val="00E24FD4"/>
    <w:rsid w:val="00E24FE1"/>
    <w:rsid w:val="00E2545F"/>
    <w:rsid w:val="00E25544"/>
    <w:rsid w:val="00E26CF9"/>
    <w:rsid w:val="00E26FD9"/>
    <w:rsid w:val="00E271CD"/>
    <w:rsid w:val="00E2721D"/>
    <w:rsid w:val="00E2766A"/>
    <w:rsid w:val="00E277CD"/>
    <w:rsid w:val="00E27890"/>
    <w:rsid w:val="00E27F16"/>
    <w:rsid w:val="00E30325"/>
    <w:rsid w:val="00E30EAF"/>
    <w:rsid w:val="00E30F8D"/>
    <w:rsid w:val="00E31042"/>
    <w:rsid w:val="00E311CB"/>
    <w:rsid w:val="00E31D3A"/>
    <w:rsid w:val="00E32099"/>
    <w:rsid w:val="00E32139"/>
    <w:rsid w:val="00E3232F"/>
    <w:rsid w:val="00E32670"/>
    <w:rsid w:val="00E32ABE"/>
    <w:rsid w:val="00E32EBA"/>
    <w:rsid w:val="00E330B4"/>
    <w:rsid w:val="00E33830"/>
    <w:rsid w:val="00E33D2E"/>
    <w:rsid w:val="00E34031"/>
    <w:rsid w:val="00E34224"/>
    <w:rsid w:val="00E34329"/>
    <w:rsid w:val="00E34748"/>
    <w:rsid w:val="00E34C1A"/>
    <w:rsid w:val="00E352B8"/>
    <w:rsid w:val="00E35A29"/>
    <w:rsid w:val="00E361CD"/>
    <w:rsid w:val="00E363C1"/>
    <w:rsid w:val="00E36516"/>
    <w:rsid w:val="00E36C62"/>
    <w:rsid w:val="00E36DD0"/>
    <w:rsid w:val="00E372FE"/>
    <w:rsid w:val="00E404D0"/>
    <w:rsid w:val="00E404DB"/>
    <w:rsid w:val="00E40654"/>
    <w:rsid w:val="00E40A98"/>
    <w:rsid w:val="00E40CBA"/>
    <w:rsid w:val="00E40D1B"/>
    <w:rsid w:val="00E4281B"/>
    <w:rsid w:val="00E429FE"/>
    <w:rsid w:val="00E42AB0"/>
    <w:rsid w:val="00E436D3"/>
    <w:rsid w:val="00E43B3E"/>
    <w:rsid w:val="00E43DDE"/>
    <w:rsid w:val="00E43E06"/>
    <w:rsid w:val="00E442BD"/>
    <w:rsid w:val="00E447D1"/>
    <w:rsid w:val="00E44824"/>
    <w:rsid w:val="00E44B35"/>
    <w:rsid w:val="00E44C8B"/>
    <w:rsid w:val="00E44E9E"/>
    <w:rsid w:val="00E44F4E"/>
    <w:rsid w:val="00E44FC4"/>
    <w:rsid w:val="00E4504D"/>
    <w:rsid w:val="00E456BE"/>
    <w:rsid w:val="00E458E8"/>
    <w:rsid w:val="00E4621F"/>
    <w:rsid w:val="00E465AE"/>
    <w:rsid w:val="00E46817"/>
    <w:rsid w:val="00E469FA"/>
    <w:rsid w:val="00E46A51"/>
    <w:rsid w:val="00E46EB4"/>
    <w:rsid w:val="00E47F19"/>
    <w:rsid w:val="00E5064F"/>
    <w:rsid w:val="00E5086F"/>
    <w:rsid w:val="00E50DC9"/>
    <w:rsid w:val="00E51015"/>
    <w:rsid w:val="00E5127E"/>
    <w:rsid w:val="00E513D7"/>
    <w:rsid w:val="00E51415"/>
    <w:rsid w:val="00E51489"/>
    <w:rsid w:val="00E516E9"/>
    <w:rsid w:val="00E53384"/>
    <w:rsid w:val="00E536D8"/>
    <w:rsid w:val="00E53850"/>
    <w:rsid w:val="00E54619"/>
    <w:rsid w:val="00E547FF"/>
    <w:rsid w:val="00E54943"/>
    <w:rsid w:val="00E54E11"/>
    <w:rsid w:val="00E54ECB"/>
    <w:rsid w:val="00E559F6"/>
    <w:rsid w:val="00E55C94"/>
    <w:rsid w:val="00E5616D"/>
    <w:rsid w:val="00E561B6"/>
    <w:rsid w:val="00E56216"/>
    <w:rsid w:val="00E5691C"/>
    <w:rsid w:val="00E56A6D"/>
    <w:rsid w:val="00E56C08"/>
    <w:rsid w:val="00E56EAD"/>
    <w:rsid w:val="00E56F39"/>
    <w:rsid w:val="00E56F9D"/>
    <w:rsid w:val="00E57381"/>
    <w:rsid w:val="00E574FE"/>
    <w:rsid w:val="00E601A3"/>
    <w:rsid w:val="00E6051F"/>
    <w:rsid w:val="00E60600"/>
    <w:rsid w:val="00E60DAC"/>
    <w:rsid w:val="00E6191D"/>
    <w:rsid w:val="00E61A58"/>
    <w:rsid w:val="00E62074"/>
    <w:rsid w:val="00E6412A"/>
    <w:rsid w:val="00E64660"/>
    <w:rsid w:val="00E64F21"/>
    <w:rsid w:val="00E64F90"/>
    <w:rsid w:val="00E64FC8"/>
    <w:rsid w:val="00E652D7"/>
    <w:rsid w:val="00E6543A"/>
    <w:rsid w:val="00E656EF"/>
    <w:rsid w:val="00E656F5"/>
    <w:rsid w:val="00E65B5B"/>
    <w:rsid w:val="00E662CA"/>
    <w:rsid w:val="00E66ECE"/>
    <w:rsid w:val="00E66FAE"/>
    <w:rsid w:val="00E67555"/>
    <w:rsid w:val="00E677D5"/>
    <w:rsid w:val="00E67BDE"/>
    <w:rsid w:val="00E701C7"/>
    <w:rsid w:val="00E70585"/>
    <w:rsid w:val="00E70CD2"/>
    <w:rsid w:val="00E71267"/>
    <w:rsid w:val="00E713F1"/>
    <w:rsid w:val="00E71792"/>
    <w:rsid w:val="00E7194C"/>
    <w:rsid w:val="00E71ACF"/>
    <w:rsid w:val="00E71DB4"/>
    <w:rsid w:val="00E7235D"/>
    <w:rsid w:val="00E72709"/>
    <w:rsid w:val="00E72FF1"/>
    <w:rsid w:val="00E7312B"/>
    <w:rsid w:val="00E7387E"/>
    <w:rsid w:val="00E74907"/>
    <w:rsid w:val="00E74A12"/>
    <w:rsid w:val="00E74D46"/>
    <w:rsid w:val="00E76104"/>
    <w:rsid w:val="00E76791"/>
    <w:rsid w:val="00E76D64"/>
    <w:rsid w:val="00E7708E"/>
    <w:rsid w:val="00E80091"/>
    <w:rsid w:val="00E8042E"/>
    <w:rsid w:val="00E81032"/>
    <w:rsid w:val="00E815AC"/>
    <w:rsid w:val="00E8182C"/>
    <w:rsid w:val="00E81D20"/>
    <w:rsid w:val="00E81D8A"/>
    <w:rsid w:val="00E81F30"/>
    <w:rsid w:val="00E823E9"/>
    <w:rsid w:val="00E827C6"/>
    <w:rsid w:val="00E82D36"/>
    <w:rsid w:val="00E82FC0"/>
    <w:rsid w:val="00E82FCF"/>
    <w:rsid w:val="00E8357C"/>
    <w:rsid w:val="00E83780"/>
    <w:rsid w:val="00E839FC"/>
    <w:rsid w:val="00E83ACB"/>
    <w:rsid w:val="00E83C56"/>
    <w:rsid w:val="00E8459A"/>
    <w:rsid w:val="00E84E4B"/>
    <w:rsid w:val="00E852D8"/>
    <w:rsid w:val="00E8555F"/>
    <w:rsid w:val="00E85898"/>
    <w:rsid w:val="00E86221"/>
    <w:rsid w:val="00E86337"/>
    <w:rsid w:val="00E8687C"/>
    <w:rsid w:val="00E87213"/>
    <w:rsid w:val="00E873BB"/>
    <w:rsid w:val="00E874BE"/>
    <w:rsid w:val="00E902C2"/>
    <w:rsid w:val="00E90702"/>
    <w:rsid w:val="00E90743"/>
    <w:rsid w:val="00E90951"/>
    <w:rsid w:val="00E909AF"/>
    <w:rsid w:val="00E9139E"/>
    <w:rsid w:val="00E915E9"/>
    <w:rsid w:val="00E917F0"/>
    <w:rsid w:val="00E922B9"/>
    <w:rsid w:val="00E92392"/>
    <w:rsid w:val="00E9246F"/>
    <w:rsid w:val="00E92B36"/>
    <w:rsid w:val="00E92EFB"/>
    <w:rsid w:val="00E936BA"/>
    <w:rsid w:val="00E939E8"/>
    <w:rsid w:val="00E93E00"/>
    <w:rsid w:val="00E940E6"/>
    <w:rsid w:val="00E9446C"/>
    <w:rsid w:val="00E944F0"/>
    <w:rsid w:val="00E94F82"/>
    <w:rsid w:val="00E9565C"/>
    <w:rsid w:val="00E95AF5"/>
    <w:rsid w:val="00E95D24"/>
    <w:rsid w:val="00E95E64"/>
    <w:rsid w:val="00E96551"/>
    <w:rsid w:val="00E96885"/>
    <w:rsid w:val="00E96A1A"/>
    <w:rsid w:val="00E96FF2"/>
    <w:rsid w:val="00E972A6"/>
    <w:rsid w:val="00E97728"/>
    <w:rsid w:val="00E97AD0"/>
    <w:rsid w:val="00EA012D"/>
    <w:rsid w:val="00EA0324"/>
    <w:rsid w:val="00EA08F9"/>
    <w:rsid w:val="00EA0BA9"/>
    <w:rsid w:val="00EA0D10"/>
    <w:rsid w:val="00EA0DB1"/>
    <w:rsid w:val="00EA0E11"/>
    <w:rsid w:val="00EA12FC"/>
    <w:rsid w:val="00EA165C"/>
    <w:rsid w:val="00EA1907"/>
    <w:rsid w:val="00EA19E7"/>
    <w:rsid w:val="00EA1AD1"/>
    <w:rsid w:val="00EA2161"/>
    <w:rsid w:val="00EA2202"/>
    <w:rsid w:val="00EA2B91"/>
    <w:rsid w:val="00EA2CDA"/>
    <w:rsid w:val="00EA2FD2"/>
    <w:rsid w:val="00EA3098"/>
    <w:rsid w:val="00EA3685"/>
    <w:rsid w:val="00EA3A79"/>
    <w:rsid w:val="00EA3F35"/>
    <w:rsid w:val="00EA4157"/>
    <w:rsid w:val="00EA468B"/>
    <w:rsid w:val="00EA4A6E"/>
    <w:rsid w:val="00EA4A74"/>
    <w:rsid w:val="00EA5797"/>
    <w:rsid w:val="00EA57B8"/>
    <w:rsid w:val="00EA5AA1"/>
    <w:rsid w:val="00EA5FB3"/>
    <w:rsid w:val="00EA5FCB"/>
    <w:rsid w:val="00EA6B37"/>
    <w:rsid w:val="00EA7329"/>
    <w:rsid w:val="00EA7489"/>
    <w:rsid w:val="00EA74AA"/>
    <w:rsid w:val="00EA7636"/>
    <w:rsid w:val="00EA771A"/>
    <w:rsid w:val="00EA784B"/>
    <w:rsid w:val="00EA78C5"/>
    <w:rsid w:val="00EA799E"/>
    <w:rsid w:val="00EA7E99"/>
    <w:rsid w:val="00EB04B2"/>
    <w:rsid w:val="00EB0EF8"/>
    <w:rsid w:val="00EB1C9D"/>
    <w:rsid w:val="00EB1EE8"/>
    <w:rsid w:val="00EB2BEA"/>
    <w:rsid w:val="00EB3404"/>
    <w:rsid w:val="00EB3956"/>
    <w:rsid w:val="00EB3FCE"/>
    <w:rsid w:val="00EB46EC"/>
    <w:rsid w:val="00EB4707"/>
    <w:rsid w:val="00EB4AD7"/>
    <w:rsid w:val="00EB4D89"/>
    <w:rsid w:val="00EB5004"/>
    <w:rsid w:val="00EB5180"/>
    <w:rsid w:val="00EB5C4F"/>
    <w:rsid w:val="00EB5DA5"/>
    <w:rsid w:val="00EB73DE"/>
    <w:rsid w:val="00EB743D"/>
    <w:rsid w:val="00EB74B3"/>
    <w:rsid w:val="00EB7A91"/>
    <w:rsid w:val="00EB7ABA"/>
    <w:rsid w:val="00EB7BCC"/>
    <w:rsid w:val="00EC0123"/>
    <w:rsid w:val="00EC09EF"/>
    <w:rsid w:val="00EC10D0"/>
    <w:rsid w:val="00EC10E2"/>
    <w:rsid w:val="00EC1C42"/>
    <w:rsid w:val="00EC1FDD"/>
    <w:rsid w:val="00EC2505"/>
    <w:rsid w:val="00EC2569"/>
    <w:rsid w:val="00EC26A7"/>
    <w:rsid w:val="00EC2788"/>
    <w:rsid w:val="00EC2B26"/>
    <w:rsid w:val="00EC304A"/>
    <w:rsid w:val="00EC3050"/>
    <w:rsid w:val="00EC32F1"/>
    <w:rsid w:val="00EC3635"/>
    <w:rsid w:val="00EC3EAA"/>
    <w:rsid w:val="00EC4232"/>
    <w:rsid w:val="00EC43BD"/>
    <w:rsid w:val="00EC569F"/>
    <w:rsid w:val="00EC5D2C"/>
    <w:rsid w:val="00EC6880"/>
    <w:rsid w:val="00EC7513"/>
    <w:rsid w:val="00ED0696"/>
    <w:rsid w:val="00ED080E"/>
    <w:rsid w:val="00ED0B21"/>
    <w:rsid w:val="00ED0D39"/>
    <w:rsid w:val="00ED0F63"/>
    <w:rsid w:val="00ED1249"/>
    <w:rsid w:val="00ED16F9"/>
    <w:rsid w:val="00ED1CCD"/>
    <w:rsid w:val="00ED1D3A"/>
    <w:rsid w:val="00ED23C3"/>
    <w:rsid w:val="00ED2EB9"/>
    <w:rsid w:val="00ED3192"/>
    <w:rsid w:val="00ED339F"/>
    <w:rsid w:val="00ED3808"/>
    <w:rsid w:val="00ED3A56"/>
    <w:rsid w:val="00ED3A5D"/>
    <w:rsid w:val="00ED3E7E"/>
    <w:rsid w:val="00ED4084"/>
    <w:rsid w:val="00ED4358"/>
    <w:rsid w:val="00ED5146"/>
    <w:rsid w:val="00ED5B78"/>
    <w:rsid w:val="00ED5E9F"/>
    <w:rsid w:val="00ED5F37"/>
    <w:rsid w:val="00ED6EEB"/>
    <w:rsid w:val="00ED6F71"/>
    <w:rsid w:val="00ED749F"/>
    <w:rsid w:val="00ED7644"/>
    <w:rsid w:val="00ED78D7"/>
    <w:rsid w:val="00ED79C6"/>
    <w:rsid w:val="00EE0093"/>
    <w:rsid w:val="00EE00C4"/>
    <w:rsid w:val="00EE06A8"/>
    <w:rsid w:val="00EE1B82"/>
    <w:rsid w:val="00EE1D28"/>
    <w:rsid w:val="00EE1DBB"/>
    <w:rsid w:val="00EE1E04"/>
    <w:rsid w:val="00EE21CB"/>
    <w:rsid w:val="00EE2654"/>
    <w:rsid w:val="00EE2887"/>
    <w:rsid w:val="00EE28AC"/>
    <w:rsid w:val="00EE2A5E"/>
    <w:rsid w:val="00EE2B50"/>
    <w:rsid w:val="00EE2BAD"/>
    <w:rsid w:val="00EE2D6E"/>
    <w:rsid w:val="00EE2DF1"/>
    <w:rsid w:val="00EE336D"/>
    <w:rsid w:val="00EE3371"/>
    <w:rsid w:val="00EE39C1"/>
    <w:rsid w:val="00EE40F2"/>
    <w:rsid w:val="00EE4F01"/>
    <w:rsid w:val="00EE5BB4"/>
    <w:rsid w:val="00EE5DF6"/>
    <w:rsid w:val="00EE5E5C"/>
    <w:rsid w:val="00EE5ED7"/>
    <w:rsid w:val="00EE6473"/>
    <w:rsid w:val="00EE71B2"/>
    <w:rsid w:val="00EE7C16"/>
    <w:rsid w:val="00EE7DEC"/>
    <w:rsid w:val="00EF0792"/>
    <w:rsid w:val="00EF0A06"/>
    <w:rsid w:val="00EF1CA2"/>
    <w:rsid w:val="00EF2242"/>
    <w:rsid w:val="00EF3679"/>
    <w:rsid w:val="00EF371E"/>
    <w:rsid w:val="00EF3B01"/>
    <w:rsid w:val="00EF4219"/>
    <w:rsid w:val="00EF47DE"/>
    <w:rsid w:val="00EF487D"/>
    <w:rsid w:val="00EF4F0A"/>
    <w:rsid w:val="00EF4F44"/>
    <w:rsid w:val="00EF5459"/>
    <w:rsid w:val="00EF5570"/>
    <w:rsid w:val="00EF5A8B"/>
    <w:rsid w:val="00EF6412"/>
    <w:rsid w:val="00EF67C6"/>
    <w:rsid w:val="00EF68D0"/>
    <w:rsid w:val="00EF69EB"/>
    <w:rsid w:val="00EF6BF1"/>
    <w:rsid w:val="00EF6F01"/>
    <w:rsid w:val="00EF71D6"/>
    <w:rsid w:val="00EF7BA8"/>
    <w:rsid w:val="00EF7E4E"/>
    <w:rsid w:val="00EF7EB7"/>
    <w:rsid w:val="00EF7EFC"/>
    <w:rsid w:val="00F000C7"/>
    <w:rsid w:val="00F006A9"/>
    <w:rsid w:val="00F0090E"/>
    <w:rsid w:val="00F00B19"/>
    <w:rsid w:val="00F00B88"/>
    <w:rsid w:val="00F00C1B"/>
    <w:rsid w:val="00F01305"/>
    <w:rsid w:val="00F01876"/>
    <w:rsid w:val="00F018D8"/>
    <w:rsid w:val="00F01B67"/>
    <w:rsid w:val="00F01D83"/>
    <w:rsid w:val="00F02125"/>
    <w:rsid w:val="00F02266"/>
    <w:rsid w:val="00F025D4"/>
    <w:rsid w:val="00F028E6"/>
    <w:rsid w:val="00F02E7B"/>
    <w:rsid w:val="00F03936"/>
    <w:rsid w:val="00F03BD0"/>
    <w:rsid w:val="00F05737"/>
    <w:rsid w:val="00F0594E"/>
    <w:rsid w:val="00F05AA2"/>
    <w:rsid w:val="00F05D0B"/>
    <w:rsid w:val="00F0667F"/>
    <w:rsid w:val="00F06ADC"/>
    <w:rsid w:val="00F06D98"/>
    <w:rsid w:val="00F07042"/>
    <w:rsid w:val="00F07E86"/>
    <w:rsid w:val="00F07E96"/>
    <w:rsid w:val="00F07FAB"/>
    <w:rsid w:val="00F100A4"/>
    <w:rsid w:val="00F104C3"/>
    <w:rsid w:val="00F10590"/>
    <w:rsid w:val="00F10982"/>
    <w:rsid w:val="00F112E3"/>
    <w:rsid w:val="00F1184B"/>
    <w:rsid w:val="00F118E7"/>
    <w:rsid w:val="00F1197C"/>
    <w:rsid w:val="00F11C05"/>
    <w:rsid w:val="00F11DCA"/>
    <w:rsid w:val="00F1220C"/>
    <w:rsid w:val="00F1245A"/>
    <w:rsid w:val="00F125FD"/>
    <w:rsid w:val="00F1289A"/>
    <w:rsid w:val="00F128AA"/>
    <w:rsid w:val="00F12DD8"/>
    <w:rsid w:val="00F1308D"/>
    <w:rsid w:val="00F1322C"/>
    <w:rsid w:val="00F13ED6"/>
    <w:rsid w:val="00F13FD1"/>
    <w:rsid w:val="00F141BB"/>
    <w:rsid w:val="00F1441E"/>
    <w:rsid w:val="00F150AD"/>
    <w:rsid w:val="00F1523D"/>
    <w:rsid w:val="00F1529F"/>
    <w:rsid w:val="00F152C3"/>
    <w:rsid w:val="00F15FB6"/>
    <w:rsid w:val="00F1622F"/>
    <w:rsid w:val="00F16285"/>
    <w:rsid w:val="00F169D4"/>
    <w:rsid w:val="00F1723F"/>
    <w:rsid w:val="00F17557"/>
    <w:rsid w:val="00F17DAD"/>
    <w:rsid w:val="00F17DC1"/>
    <w:rsid w:val="00F2098A"/>
    <w:rsid w:val="00F20B26"/>
    <w:rsid w:val="00F2147D"/>
    <w:rsid w:val="00F221FB"/>
    <w:rsid w:val="00F222F4"/>
    <w:rsid w:val="00F22D57"/>
    <w:rsid w:val="00F22F84"/>
    <w:rsid w:val="00F235BF"/>
    <w:rsid w:val="00F23AD6"/>
    <w:rsid w:val="00F24049"/>
    <w:rsid w:val="00F24253"/>
    <w:rsid w:val="00F24334"/>
    <w:rsid w:val="00F24AF1"/>
    <w:rsid w:val="00F24E68"/>
    <w:rsid w:val="00F25566"/>
    <w:rsid w:val="00F25933"/>
    <w:rsid w:val="00F25F92"/>
    <w:rsid w:val="00F26D65"/>
    <w:rsid w:val="00F26D8D"/>
    <w:rsid w:val="00F27160"/>
    <w:rsid w:val="00F30037"/>
    <w:rsid w:val="00F306D3"/>
    <w:rsid w:val="00F30717"/>
    <w:rsid w:val="00F30B8F"/>
    <w:rsid w:val="00F30F6B"/>
    <w:rsid w:val="00F316DA"/>
    <w:rsid w:val="00F31A1F"/>
    <w:rsid w:val="00F32358"/>
    <w:rsid w:val="00F324CD"/>
    <w:rsid w:val="00F32F3A"/>
    <w:rsid w:val="00F33376"/>
    <w:rsid w:val="00F3362C"/>
    <w:rsid w:val="00F34517"/>
    <w:rsid w:val="00F3492D"/>
    <w:rsid w:val="00F34945"/>
    <w:rsid w:val="00F34C47"/>
    <w:rsid w:val="00F35A26"/>
    <w:rsid w:val="00F360DE"/>
    <w:rsid w:val="00F36545"/>
    <w:rsid w:val="00F371AA"/>
    <w:rsid w:val="00F374E7"/>
    <w:rsid w:val="00F377C7"/>
    <w:rsid w:val="00F37AC9"/>
    <w:rsid w:val="00F37DA0"/>
    <w:rsid w:val="00F37F1D"/>
    <w:rsid w:val="00F40067"/>
    <w:rsid w:val="00F403A1"/>
    <w:rsid w:val="00F40A09"/>
    <w:rsid w:val="00F40FF6"/>
    <w:rsid w:val="00F414B2"/>
    <w:rsid w:val="00F41500"/>
    <w:rsid w:val="00F41735"/>
    <w:rsid w:val="00F4176F"/>
    <w:rsid w:val="00F417FD"/>
    <w:rsid w:val="00F421A5"/>
    <w:rsid w:val="00F422A6"/>
    <w:rsid w:val="00F42B7B"/>
    <w:rsid w:val="00F42F40"/>
    <w:rsid w:val="00F43293"/>
    <w:rsid w:val="00F433EF"/>
    <w:rsid w:val="00F43794"/>
    <w:rsid w:val="00F437A2"/>
    <w:rsid w:val="00F43C23"/>
    <w:rsid w:val="00F4496C"/>
    <w:rsid w:val="00F44A4A"/>
    <w:rsid w:val="00F45529"/>
    <w:rsid w:val="00F4584E"/>
    <w:rsid w:val="00F46385"/>
    <w:rsid w:val="00F46782"/>
    <w:rsid w:val="00F46836"/>
    <w:rsid w:val="00F469A5"/>
    <w:rsid w:val="00F46B6B"/>
    <w:rsid w:val="00F46ECC"/>
    <w:rsid w:val="00F47C9B"/>
    <w:rsid w:val="00F47F45"/>
    <w:rsid w:val="00F504C1"/>
    <w:rsid w:val="00F50CF1"/>
    <w:rsid w:val="00F52339"/>
    <w:rsid w:val="00F5237F"/>
    <w:rsid w:val="00F52434"/>
    <w:rsid w:val="00F5256B"/>
    <w:rsid w:val="00F52811"/>
    <w:rsid w:val="00F52C26"/>
    <w:rsid w:val="00F52C4D"/>
    <w:rsid w:val="00F52E71"/>
    <w:rsid w:val="00F52FF7"/>
    <w:rsid w:val="00F5303A"/>
    <w:rsid w:val="00F53E2B"/>
    <w:rsid w:val="00F54073"/>
    <w:rsid w:val="00F545B8"/>
    <w:rsid w:val="00F54942"/>
    <w:rsid w:val="00F54B7F"/>
    <w:rsid w:val="00F54D11"/>
    <w:rsid w:val="00F551C2"/>
    <w:rsid w:val="00F5578A"/>
    <w:rsid w:val="00F560CB"/>
    <w:rsid w:val="00F56D47"/>
    <w:rsid w:val="00F570AA"/>
    <w:rsid w:val="00F57819"/>
    <w:rsid w:val="00F57918"/>
    <w:rsid w:val="00F601FF"/>
    <w:rsid w:val="00F6076B"/>
    <w:rsid w:val="00F6083C"/>
    <w:rsid w:val="00F60A34"/>
    <w:rsid w:val="00F60DB0"/>
    <w:rsid w:val="00F6124F"/>
    <w:rsid w:val="00F61765"/>
    <w:rsid w:val="00F61E3E"/>
    <w:rsid w:val="00F61ECE"/>
    <w:rsid w:val="00F62358"/>
    <w:rsid w:val="00F62361"/>
    <w:rsid w:val="00F62AC8"/>
    <w:rsid w:val="00F62DD4"/>
    <w:rsid w:val="00F633AF"/>
    <w:rsid w:val="00F63882"/>
    <w:rsid w:val="00F63BE3"/>
    <w:rsid w:val="00F63D0B"/>
    <w:rsid w:val="00F644C0"/>
    <w:rsid w:val="00F646E1"/>
    <w:rsid w:val="00F64FF3"/>
    <w:rsid w:val="00F65058"/>
    <w:rsid w:val="00F65314"/>
    <w:rsid w:val="00F6534D"/>
    <w:rsid w:val="00F6534E"/>
    <w:rsid w:val="00F656D8"/>
    <w:rsid w:val="00F65AFA"/>
    <w:rsid w:val="00F65EBB"/>
    <w:rsid w:val="00F6608F"/>
    <w:rsid w:val="00F66345"/>
    <w:rsid w:val="00F673BB"/>
    <w:rsid w:val="00F67BA4"/>
    <w:rsid w:val="00F67D74"/>
    <w:rsid w:val="00F703D6"/>
    <w:rsid w:val="00F70ADE"/>
    <w:rsid w:val="00F715DE"/>
    <w:rsid w:val="00F71D76"/>
    <w:rsid w:val="00F71E02"/>
    <w:rsid w:val="00F72CEE"/>
    <w:rsid w:val="00F72D4C"/>
    <w:rsid w:val="00F72F04"/>
    <w:rsid w:val="00F734AB"/>
    <w:rsid w:val="00F7386A"/>
    <w:rsid w:val="00F747B3"/>
    <w:rsid w:val="00F74AF6"/>
    <w:rsid w:val="00F74BB0"/>
    <w:rsid w:val="00F754D9"/>
    <w:rsid w:val="00F7558A"/>
    <w:rsid w:val="00F75648"/>
    <w:rsid w:val="00F75785"/>
    <w:rsid w:val="00F75A42"/>
    <w:rsid w:val="00F75DA1"/>
    <w:rsid w:val="00F76A0C"/>
    <w:rsid w:val="00F77877"/>
    <w:rsid w:val="00F77B05"/>
    <w:rsid w:val="00F77BC7"/>
    <w:rsid w:val="00F80003"/>
    <w:rsid w:val="00F8004E"/>
    <w:rsid w:val="00F807B9"/>
    <w:rsid w:val="00F8085A"/>
    <w:rsid w:val="00F80A67"/>
    <w:rsid w:val="00F80CD9"/>
    <w:rsid w:val="00F814F6"/>
    <w:rsid w:val="00F815E4"/>
    <w:rsid w:val="00F83ECC"/>
    <w:rsid w:val="00F84B64"/>
    <w:rsid w:val="00F84E06"/>
    <w:rsid w:val="00F850D3"/>
    <w:rsid w:val="00F85150"/>
    <w:rsid w:val="00F8518C"/>
    <w:rsid w:val="00F853FC"/>
    <w:rsid w:val="00F854E3"/>
    <w:rsid w:val="00F854EC"/>
    <w:rsid w:val="00F85F0D"/>
    <w:rsid w:val="00F86123"/>
    <w:rsid w:val="00F862E6"/>
    <w:rsid w:val="00F867CD"/>
    <w:rsid w:val="00F868A8"/>
    <w:rsid w:val="00F86972"/>
    <w:rsid w:val="00F87210"/>
    <w:rsid w:val="00F8735F"/>
    <w:rsid w:val="00F8744C"/>
    <w:rsid w:val="00F903CE"/>
    <w:rsid w:val="00F90487"/>
    <w:rsid w:val="00F9072F"/>
    <w:rsid w:val="00F9093E"/>
    <w:rsid w:val="00F90AC3"/>
    <w:rsid w:val="00F91BDA"/>
    <w:rsid w:val="00F91D66"/>
    <w:rsid w:val="00F92217"/>
    <w:rsid w:val="00F9249E"/>
    <w:rsid w:val="00F9260D"/>
    <w:rsid w:val="00F929B2"/>
    <w:rsid w:val="00F929C5"/>
    <w:rsid w:val="00F930BE"/>
    <w:rsid w:val="00F9331F"/>
    <w:rsid w:val="00F93890"/>
    <w:rsid w:val="00F93B14"/>
    <w:rsid w:val="00F943AE"/>
    <w:rsid w:val="00F94A6E"/>
    <w:rsid w:val="00F94ADC"/>
    <w:rsid w:val="00F94BA7"/>
    <w:rsid w:val="00F94C65"/>
    <w:rsid w:val="00F94E8B"/>
    <w:rsid w:val="00F950BE"/>
    <w:rsid w:val="00F95183"/>
    <w:rsid w:val="00F958F7"/>
    <w:rsid w:val="00F9623F"/>
    <w:rsid w:val="00F96B39"/>
    <w:rsid w:val="00F97834"/>
    <w:rsid w:val="00F97BFB"/>
    <w:rsid w:val="00F97FC9"/>
    <w:rsid w:val="00FA0316"/>
    <w:rsid w:val="00FA0CF5"/>
    <w:rsid w:val="00FA0ED0"/>
    <w:rsid w:val="00FA103A"/>
    <w:rsid w:val="00FA151D"/>
    <w:rsid w:val="00FA2083"/>
    <w:rsid w:val="00FA211C"/>
    <w:rsid w:val="00FA23B4"/>
    <w:rsid w:val="00FA364F"/>
    <w:rsid w:val="00FA40CC"/>
    <w:rsid w:val="00FA441D"/>
    <w:rsid w:val="00FA4468"/>
    <w:rsid w:val="00FA462A"/>
    <w:rsid w:val="00FA4771"/>
    <w:rsid w:val="00FA5381"/>
    <w:rsid w:val="00FA58A7"/>
    <w:rsid w:val="00FA5AE4"/>
    <w:rsid w:val="00FA5B21"/>
    <w:rsid w:val="00FA5DFC"/>
    <w:rsid w:val="00FA5FBD"/>
    <w:rsid w:val="00FA6507"/>
    <w:rsid w:val="00FA6A0D"/>
    <w:rsid w:val="00FA6A5C"/>
    <w:rsid w:val="00FA6C91"/>
    <w:rsid w:val="00FA6CF1"/>
    <w:rsid w:val="00FA6D40"/>
    <w:rsid w:val="00FA6EE6"/>
    <w:rsid w:val="00FA72D1"/>
    <w:rsid w:val="00FA7559"/>
    <w:rsid w:val="00FA7B2E"/>
    <w:rsid w:val="00FB049B"/>
    <w:rsid w:val="00FB06E3"/>
    <w:rsid w:val="00FB08CB"/>
    <w:rsid w:val="00FB0D84"/>
    <w:rsid w:val="00FB11B6"/>
    <w:rsid w:val="00FB1350"/>
    <w:rsid w:val="00FB1A86"/>
    <w:rsid w:val="00FB1AC3"/>
    <w:rsid w:val="00FB1C1A"/>
    <w:rsid w:val="00FB1E8A"/>
    <w:rsid w:val="00FB1EE6"/>
    <w:rsid w:val="00FB214D"/>
    <w:rsid w:val="00FB21C6"/>
    <w:rsid w:val="00FB26E2"/>
    <w:rsid w:val="00FB2B1F"/>
    <w:rsid w:val="00FB2D6B"/>
    <w:rsid w:val="00FB4AA4"/>
    <w:rsid w:val="00FB5050"/>
    <w:rsid w:val="00FB526E"/>
    <w:rsid w:val="00FB5648"/>
    <w:rsid w:val="00FB6067"/>
    <w:rsid w:val="00FB632A"/>
    <w:rsid w:val="00FB63B0"/>
    <w:rsid w:val="00FB6C6B"/>
    <w:rsid w:val="00FB71A9"/>
    <w:rsid w:val="00FB78DC"/>
    <w:rsid w:val="00FB7A2C"/>
    <w:rsid w:val="00FB7B8E"/>
    <w:rsid w:val="00FC0355"/>
    <w:rsid w:val="00FC0FBD"/>
    <w:rsid w:val="00FC127F"/>
    <w:rsid w:val="00FC2253"/>
    <w:rsid w:val="00FC232A"/>
    <w:rsid w:val="00FC2466"/>
    <w:rsid w:val="00FC2B80"/>
    <w:rsid w:val="00FC3184"/>
    <w:rsid w:val="00FC3660"/>
    <w:rsid w:val="00FC435A"/>
    <w:rsid w:val="00FC556F"/>
    <w:rsid w:val="00FC580C"/>
    <w:rsid w:val="00FC5B21"/>
    <w:rsid w:val="00FC6338"/>
    <w:rsid w:val="00FC6535"/>
    <w:rsid w:val="00FC6B9E"/>
    <w:rsid w:val="00FC6C64"/>
    <w:rsid w:val="00FC750C"/>
    <w:rsid w:val="00FC7970"/>
    <w:rsid w:val="00FC7A86"/>
    <w:rsid w:val="00FC7D85"/>
    <w:rsid w:val="00FC7F77"/>
    <w:rsid w:val="00FD0471"/>
    <w:rsid w:val="00FD113A"/>
    <w:rsid w:val="00FD138D"/>
    <w:rsid w:val="00FD154F"/>
    <w:rsid w:val="00FD1777"/>
    <w:rsid w:val="00FD1C8B"/>
    <w:rsid w:val="00FD1CE8"/>
    <w:rsid w:val="00FD22DD"/>
    <w:rsid w:val="00FD272A"/>
    <w:rsid w:val="00FD2C5D"/>
    <w:rsid w:val="00FD3191"/>
    <w:rsid w:val="00FD31EA"/>
    <w:rsid w:val="00FD443A"/>
    <w:rsid w:val="00FD52C5"/>
    <w:rsid w:val="00FD5540"/>
    <w:rsid w:val="00FD567F"/>
    <w:rsid w:val="00FD59BE"/>
    <w:rsid w:val="00FD59C2"/>
    <w:rsid w:val="00FD5C84"/>
    <w:rsid w:val="00FD61DE"/>
    <w:rsid w:val="00FD633F"/>
    <w:rsid w:val="00FD656D"/>
    <w:rsid w:val="00FD66E9"/>
    <w:rsid w:val="00FD6B80"/>
    <w:rsid w:val="00FD7050"/>
    <w:rsid w:val="00FD7F6E"/>
    <w:rsid w:val="00FE0288"/>
    <w:rsid w:val="00FE083E"/>
    <w:rsid w:val="00FE0D03"/>
    <w:rsid w:val="00FE16A0"/>
    <w:rsid w:val="00FE1E4D"/>
    <w:rsid w:val="00FE1F8A"/>
    <w:rsid w:val="00FE20A4"/>
    <w:rsid w:val="00FE226B"/>
    <w:rsid w:val="00FE251B"/>
    <w:rsid w:val="00FE2D52"/>
    <w:rsid w:val="00FE2DF8"/>
    <w:rsid w:val="00FE44C5"/>
    <w:rsid w:val="00FE457E"/>
    <w:rsid w:val="00FE460B"/>
    <w:rsid w:val="00FE48BB"/>
    <w:rsid w:val="00FE50DC"/>
    <w:rsid w:val="00FE524C"/>
    <w:rsid w:val="00FE54C0"/>
    <w:rsid w:val="00FE587C"/>
    <w:rsid w:val="00FE62B5"/>
    <w:rsid w:val="00FE6469"/>
    <w:rsid w:val="00FE658F"/>
    <w:rsid w:val="00FE6DFD"/>
    <w:rsid w:val="00FE6F33"/>
    <w:rsid w:val="00FE7C1D"/>
    <w:rsid w:val="00FE7E7D"/>
    <w:rsid w:val="00FF019F"/>
    <w:rsid w:val="00FF026A"/>
    <w:rsid w:val="00FF033E"/>
    <w:rsid w:val="00FF037D"/>
    <w:rsid w:val="00FF04DD"/>
    <w:rsid w:val="00FF10D3"/>
    <w:rsid w:val="00FF12BB"/>
    <w:rsid w:val="00FF1412"/>
    <w:rsid w:val="00FF1C03"/>
    <w:rsid w:val="00FF1EF5"/>
    <w:rsid w:val="00FF29FF"/>
    <w:rsid w:val="00FF2D27"/>
    <w:rsid w:val="00FF2DF1"/>
    <w:rsid w:val="00FF3163"/>
    <w:rsid w:val="00FF34B3"/>
    <w:rsid w:val="00FF379D"/>
    <w:rsid w:val="00FF412C"/>
    <w:rsid w:val="00FF44B7"/>
    <w:rsid w:val="00FF4C0E"/>
    <w:rsid w:val="00FF5095"/>
    <w:rsid w:val="00FF51B5"/>
    <w:rsid w:val="00FF540C"/>
    <w:rsid w:val="00FF5494"/>
    <w:rsid w:val="00FF563C"/>
    <w:rsid w:val="00FF5884"/>
    <w:rsid w:val="00FF5BB7"/>
    <w:rsid w:val="00FF5FA8"/>
    <w:rsid w:val="00FF5FDF"/>
    <w:rsid w:val="00FF63CC"/>
    <w:rsid w:val="00FF6563"/>
    <w:rsid w:val="00FF699D"/>
    <w:rsid w:val="00FF6BA0"/>
    <w:rsid w:val="00FF70DA"/>
    <w:rsid w:val="00FF77DA"/>
    <w:rsid w:val="00FF780D"/>
    <w:rsid w:val="00FF781D"/>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1">
    <w:name w:val="heading 1"/>
    <w:basedOn w:val="a"/>
    <w:next w:val="a"/>
    <w:link w:val="10"/>
    <w:uiPriority w:val="9"/>
    <w:qFormat/>
    <w:rsid w:val="00E2036C"/>
    <w:pPr>
      <w:keepNext/>
      <w:keepLines/>
      <w:numPr>
        <w:numId w:val="1"/>
      </w:numPr>
      <w:spacing w:before="480" w:after="240"/>
      <w:ind w:left="0" w:firstLine="283"/>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character" w:customStyle="1" w:styleId="10">
    <w:name w:val="Заголовок 1 Знак"/>
    <w:basedOn w:val="a0"/>
    <w:link w:val="1"/>
    <w:uiPriority w:val="9"/>
    <w:rsid w:val="00E2036C"/>
    <w:rPr>
      <w:rFonts w:ascii="Arial" w:eastAsiaTheme="majorEastAsia" w:hAnsi="Arial" w:cs="Arial"/>
      <w:b/>
      <w:bCs/>
      <w:sz w:val="28"/>
      <w:szCs w:val="28"/>
    </w:rPr>
  </w:style>
  <w:style w:type="paragraph" w:styleId="a9">
    <w:name w:val="Revision"/>
    <w:hidden/>
    <w:uiPriority w:val="99"/>
    <w:semiHidden/>
    <w:rsid w:val="00D243BF"/>
    <w:pPr>
      <w:spacing w:after="0" w:line="240" w:lineRule="auto"/>
    </w:pPr>
  </w:style>
  <w:style w:type="paragraph" w:styleId="aa">
    <w:name w:val="Balloon Text"/>
    <w:basedOn w:val="a"/>
    <w:link w:val="ab"/>
    <w:uiPriority w:val="99"/>
    <w:semiHidden/>
    <w:unhideWhenUsed/>
    <w:rsid w:val="00D243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43BF"/>
    <w:rPr>
      <w:rFonts w:ascii="Tahoma" w:hAnsi="Tahoma" w:cs="Tahoma"/>
      <w:sz w:val="16"/>
      <w:szCs w:val="16"/>
    </w:rPr>
  </w:style>
  <w:style w:type="character" w:styleId="ac">
    <w:name w:val="annotation reference"/>
    <w:basedOn w:val="a0"/>
    <w:uiPriority w:val="99"/>
    <w:semiHidden/>
    <w:unhideWhenUsed/>
    <w:rsid w:val="006E0971"/>
    <w:rPr>
      <w:sz w:val="16"/>
      <w:szCs w:val="16"/>
    </w:rPr>
  </w:style>
  <w:style w:type="paragraph" w:styleId="ad">
    <w:name w:val="annotation text"/>
    <w:basedOn w:val="a"/>
    <w:link w:val="ae"/>
    <w:uiPriority w:val="99"/>
    <w:semiHidden/>
    <w:unhideWhenUsed/>
    <w:rsid w:val="006E0971"/>
    <w:pPr>
      <w:spacing w:line="240" w:lineRule="auto"/>
    </w:pPr>
    <w:rPr>
      <w:sz w:val="20"/>
      <w:szCs w:val="20"/>
    </w:rPr>
  </w:style>
  <w:style w:type="character" w:customStyle="1" w:styleId="ae">
    <w:name w:val="Текст примечания Знак"/>
    <w:basedOn w:val="a0"/>
    <w:link w:val="ad"/>
    <w:uiPriority w:val="99"/>
    <w:semiHidden/>
    <w:rsid w:val="006E0971"/>
    <w:rPr>
      <w:sz w:val="20"/>
      <w:szCs w:val="20"/>
    </w:rPr>
  </w:style>
  <w:style w:type="paragraph" w:styleId="af">
    <w:name w:val="annotation subject"/>
    <w:basedOn w:val="ad"/>
    <w:next w:val="ad"/>
    <w:link w:val="af0"/>
    <w:uiPriority w:val="99"/>
    <w:semiHidden/>
    <w:unhideWhenUsed/>
    <w:rsid w:val="006E0971"/>
    <w:rPr>
      <w:b/>
      <w:bCs/>
    </w:rPr>
  </w:style>
  <w:style w:type="character" w:customStyle="1" w:styleId="af0">
    <w:name w:val="Тема примечания Знак"/>
    <w:basedOn w:val="ae"/>
    <w:link w:val="af"/>
    <w:uiPriority w:val="99"/>
    <w:semiHidden/>
    <w:rsid w:val="006E09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643A-9C1D-41A8-A70E-32372CC1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56295</TotalTime>
  <Pages>1</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Александрович</cp:lastModifiedBy>
  <cp:revision>4134</cp:revision>
  <dcterms:created xsi:type="dcterms:W3CDTF">2015-11-19T10:42:00Z</dcterms:created>
  <dcterms:modified xsi:type="dcterms:W3CDTF">2019-05-15T10:13:00Z</dcterms:modified>
</cp:coreProperties>
</file>