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5" w:rsidRPr="0061161D" w:rsidRDefault="00B11245" w:rsidP="00B1124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B11245" w:rsidP="00B1124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>
        <w:rPr>
          <w:rFonts w:ascii="Arial" w:hAnsi="Arial" w:cs="Arial"/>
          <w:sz w:val="28"/>
          <w:szCs w:val="28"/>
        </w:rPr>
        <w:t>«Культурология»</w:t>
      </w:r>
    </w:p>
    <w:p w:rsidR="00B11245" w:rsidRPr="0061161D" w:rsidRDefault="00B11245" w:rsidP="00B1124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B11245">
        <w:rPr>
          <w:rFonts w:ascii="Arial" w:hAnsi="Arial" w:cs="Arial"/>
          <w:sz w:val="28"/>
          <w:szCs w:val="28"/>
        </w:rPr>
        <w:t>Музыка в эпоху барокко</w:t>
      </w:r>
      <w:r>
        <w:rPr>
          <w:rFonts w:ascii="Arial" w:hAnsi="Arial" w:cs="Arial"/>
          <w:sz w:val="28"/>
          <w:szCs w:val="28"/>
        </w:rPr>
        <w:t>»</w:t>
      </w:r>
      <w:r w:rsidR="00F916B8">
        <w:rPr>
          <w:rFonts w:ascii="Arial" w:hAnsi="Arial" w:cs="Arial"/>
          <w:sz w:val="28"/>
          <w:szCs w:val="28"/>
        </w:rPr>
        <w:t>.</w:t>
      </w:r>
    </w:p>
    <w:p w:rsidR="00B11245" w:rsidRPr="0061161D" w:rsidRDefault="00B11245" w:rsidP="00B11245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B11245">
        <w:rPr>
          <w:rFonts w:ascii="Arial" w:hAnsi="Arial" w:cs="Arial"/>
          <w:sz w:val="28"/>
          <w:szCs w:val="28"/>
        </w:rPr>
        <w:t>В</w:t>
      </w:r>
      <w:r w:rsidR="00B11245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B11245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B11245" w:rsidRPr="0061161D">
        <w:rPr>
          <w:rFonts w:ascii="Arial" w:hAnsi="Arial" w:cs="Arial"/>
          <w:sz w:val="28"/>
          <w:szCs w:val="28"/>
        </w:rPr>
        <w:t>Ф.И.О.</w:t>
      </w:r>
    </w:p>
    <w:p w:rsidR="00B11245" w:rsidRPr="0061161D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B11245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B11245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B11245" w:rsidRPr="0061161D">
        <w:rPr>
          <w:rFonts w:ascii="Arial" w:hAnsi="Arial" w:cs="Arial"/>
          <w:sz w:val="28"/>
          <w:szCs w:val="28"/>
        </w:rPr>
        <w:t>Ф.И.О.</w:t>
      </w:r>
    </w:p>
    <w:p w:rsidR="00B11245" w:rsidRDefault="00B11245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F916B8" w:rsidRPr="0061161D" w:rsidRDefault="00F916B8" w:rsidP="00B11245">
      <w:pPr>
        <w:spacing w:line="276" w:lineRule="auto"/>
        <w:rPr>
          <w:rFonts w:ascii="Arial" w:hAnsi="Arial" w:cs="Arial"/>
          <w:sz w:val="28"/>
          <w:szCs w:val="28"/>
        </w:rPr>
      </w:pPr>
    </w:p>
    <w:p w:rsidR="00B11245" w:rsidRPr="0061161D" w:rsidRDefault="00B11245" w:rsidP="00B1124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A53BA6" w:rsidRPr="00B11245" w:rsidRDefault="00793F30" w:rsidP="003A079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11245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A53BA6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br/>
        <w:t>1. Введение</w:t>
      </w:r>
      <w:r w:rsidR="00B11245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E90A1C">
        <w:rPr>
          <w:rFonts w:ascii="Arial" w:hAnsi="Arial" w:cs="Arial"/>
          <w:sz w:val="28"/>
          <w:szCs w:val="28"/>
        </w:rPr>
        <w:t>…</w:t>
      </w:r>
      <w:r w:rsidR="00B11245">
        <w:rPr>
          <w:rFonts w:ascii="Arial" w:hAnsi="Arial" w:cs="Arial"/>
          <w:sz w:val="28"/>
          <w:szCs w:val="28"/>
        </w:rPr>
        <w:t>3</w:t>
      </w:r>
      <w:r w:rsidR="00E90A1C">
        <w:rPr>
          <w:rFonts w:ascii="Arial" w:hAnsi="Arial" w:cs="Arial"/>
          <w:sz w:val="28"/>
          <w:szCs w:val="28"/>
        </w:rPr>
        <w:t>-4</w:t>
      </w:r>
    </w:p>
    <w:p w:rsidR="00A53BA6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t xml:space="preserve">2. Отличительные особенности музыки в эпоху </w:t>
      </w:r>
      <w:r w:rsidR="00C80592" w:rsidRPr="005E65D7">
        <w:rPr>
          <w:rFonts w:ascii="Arial" w:hAnsi="Arial" w:cs="Arial"/>
          <w:sz w:val="28"/>
          <w:szCs w:val="28"/>
        </w:rPr>
        <w:t>б</w:t>
      </w:r>
      <w:r w:rsidRPr="005E65D7">
        <w:rPr>
          <w:rFonts w:ascii="Arial" w:hAnsi="Arial" w:cs="Arial"/>
          <w:sz w:val="28"/>
          <w:szCs w:val="28"/>
        </w:rPr>
        <w:t>арокко</w:t>
      </w:r>
      <w:r w:rsidR="00E90A1C">
        <w:rPr>
          <w:rFonts w:ascii="Arial" w:hAnsi="Arial" w:cs="Arial"/>
          <w:sz w:val="28"/>
          <w:szCs w:val="28"/>
        </w:rPr>
        <w:t>……………………….5</w:t>
      </w:r>
      <w:r w:rsidR="00054AC7">
        <w:rPr>
          <w:rFonts w:ascii="Arial" w:hAnsi="Arial" w:cs="Arial"/>
          <w:sz w:val="28"/>
          <w:szCs w:val="28"/>
        </w:rPr>
        <w:t>-6</w:t>
      </w:r>
    </w:p>
    <w:p w:rsidR="00A53BA6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t xml:space="preserve">3. Этапы развития музыки в период </w:t>
      </w:r>
      <w:r w:rsidR="00C80592" w:rsidRPr="005E65D7">
        <w:rPr>
          <w:rFonts w:ascii="Arial" w:hAnsi="Arial" w:cs="Arial"/>
          <w:sz w:val="28"/>
          <w:szCs w:val="28"/>
        </w:rPr>
        <w:t>б</w:t>
      </w:r>
      <w:r w:rsidRPr="005E65D7">
        <w:rPr>
          <w:rFonts w:ascii="Arial" w:hAnsi="Arial" w:cs="Arial"/>
          <w:sz w:val="28"/>
          <w:szCs w:val="28"/>
        </w:rPr>
        <w:t>арокко</w:t>
      </w:r>
      <w:r w:rsidR="00054AC7">
        <w:rPr>
          <w:rFonts w:ascii="Arial" w:hAnsi="Arial" w:cs="Arial"/>
          <w:sz w:val="28"/>
          <w:szCs w:val="28"/>
        </w:rPr>
        <w:t>…………………………..…………...7</w:t>
      </w:r>
    </w:p>
    <w:p w:rsidR="00A53BA6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t xml:space="preserve">4. Великие композиторы и их творения эпохи </w:t>
      </w:r>
      <w:r w:rsidR="00C80592" w:rsidRPr="005E65D7">
        <w:rPr>
          <w:rFonts w:ascii="Arial" w:hAnsi="Arial" w:cs="Arial"/>
          <w:sz w:val="28"/>
          <w:szCs w:val="28"/>
        </w:rPr>
        <w:t>б</w:t>
      </w:r>
      <w:r w:rsidRPr="005E65D7">
        <w:rPr>
          <w:rFonts w:ascii="Arial" w:hAnsi="Arial" w:cs="Arial"/>
          <w:sz w:val="28"/>
          <w:szCs w:val="28"/>
        </w:rPr>
        <w:t>арокко</w:t>
      </w:r>
      <w:r w:rsidR="00054AC7">
        <w:rPr>
          <w:rFonts w:ascii="Arial" w:hAnsi="Arial" w:cs="Arial"/>
          <w:sz w:val="28"/>
          <w:szCs w:val="28"/>
        </w:rPr>
        <w:t>………………………….8-10</w:t>
      </w:r>
    </w:p>
    <w:p w:rsidR="00A53BA6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t>5. Заключение</w:t>
      </w:r>
      <w:r w:rsidR="00E02301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t>6. Список литературы</w:t>
      </w:r>
      <w:r w:rsidR="00E02301">
        <w:rPr>
          <w:rFonts w:ascii="Arial" w:hAnsi="Arial" w:cs="Arial"/>
          <w:sz w:val="28"/>
          <w:szCs w:val="28"/>
        </w:rPr>
        <w:t>…………………………………………………………………..12</w:t>
      </w:r>
      <w:bookmarkStart w:id="0" w:name="_GoBack"/>
      <w:bookmarkEnd w:id="0"/>
    </w:p>
    <w:p w:rsidR="00793F30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93F30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1245" w:rsidRDefault="00B11245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79CB" w:rsidRPr="003A0797" w:rsidRDefault="003A0797" w:rsidP="003A079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A0797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3F30" w:rsidRPr="003A0797">
        <w:rPr>
          <w:rFonts w:ascii="Arial" w:hAnsi="Arial" w:cs="Arial"/>
          <w:b/>
          <w:sz w:val="28"/>
          <w:szCs w:val="28"/>
        </w:rPr>
        <w:t>Введение</w:t>
      </w:r>
      <w:r w:rsidRPr="003A0797">
        <w:rPr>
          <w:rFonts w:ascii="Arial" w:hAnsi="Arial" w:cs="Arial"/>
          <w:b/>
          <w:sz w:val="28"/>
          <w:szCs w:val="28"/>
        </w:rPr>
        <w:t>.</w:t>
      </w:r>
    </w:p>
    <w:p w:rsidR="003A0797" w:rsidRPr="003A0797" w:rsidRDefault="003A0797" w:rsidP="003A0797">
      <w:pPr>
        <w:spacing w:after="0" w:line="276" w:lineRule="auto"/>
        <w:ind w:left="-342" w:right="-567"/>
        <w:jc w:val="both"/>
        <w:rPr>
          <w:rFonts w:ascii="Arial" w:hAnsi="Arial" w:cs="Arial"/>
          <w:b/>
          <w:sz w:val="28"/>
          <w:szCs w:val="28"/>
        </w:rPr>
      </w:pPr>
    </w:p>
    <w:p w:rsidR="005579CB" w:rsidRPr="005E65D7" w:rsidRDefault="00D808A8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0797">
        <w:rPr>
          <w:rFonts w:ascii="Arial" w:hAnsi="Arial" w:cs="Arial"/>
          <w:sz w:val="28"/>
          <w:szCs w:val="28"/>
        </w:rPr>
        <w:t xml:space="preserve"> </w:t>
      </w:r>
      <w:r w:rsidR="00E0475D" w:rsidRPr="005E65D7">
        <w:rPr>
          <w:rFonts w:ascii="Arial" w:hAnsi="Arial" w:cs="Arial"/>
          <w:sz w:val="28"/>
          <w:szCs w:val="28"/>
        </w:rPr>
        <w:t>Б</w:t>
      </w:r>
      <w:r w:rsidR="005579CB" w:rsidRPr="005E65D7">
        <w:rPr>
          <w:rFonts w:ascii="Arial" w:hAnsi="Arial" w:cs="Arial"/>
          <w:sz w:val="28"/>
          <w:szCs w:val="28"/>
        </w:rPr>
        <w:t xml:space="preserve">арокко возникает в начале XVI века в Италии как естественное продолжение предшествующего стиля – ренессанса. </w:t>
      </w:r>
      <w:r>
        <w:rPr>
          <w:rFonts w:ascii="Arial" w:hAnsi="Arial" w:cs="Arial"/>
          <w:sz w:val="28"/>
          <w:szCs w:val="28"/>
        </w:rPr>
        <w:t>Этимология</w:t>
      </w:r>
      <w:r w:rsidR="005579CB" w:rsidRPr="005E65D7">
        <w:rPr>
          <w:rFonts w:ascii="Arial" w:hAnsi="Arial" w:cs="Arial"/>
          <w:sz w:val="28"/>
          <w:szCs w:val="28"/>
        </w:rPr>
        <w:t xml:space="preserve"> термина б</w:t>
      </w:r>
      <w:r w:rsidR="003A0797">
        <w:rPr>
          <w:rFonts w:ascii="Arial" w:hAnsi="Arial" w:cs="Arial"/>
          <w:sz w:val="28"/>
          <w:szCs w:val="28"/>
        </w:rPr>
        <w:t>арокко (barocco) ещё не выяснена</w:t>
      </w:r>
      <w:r w:rsidR="005579CB" w:rsidRPr="005E65D7">
        <w:rPr>
          <w:rFonts w:ascii="Arial" w:hAnsi="Arial" w:cs="Arial"/>
          <w:sz w:val="28"/>
          <w:szCs w:val="28"/>
        </w:rPr>
        <w:t xml:space="preserve"> до конца.</w:t>
      </w:r>
      <w:r w:rsidR="003A0797">
        <w:rPr>
          <w:rFonts w:ascii="Arial" w:hAnsi="Arial" w:cs="Arial"/>
          <w:sz w:val="28"/>
          <w:szCs w:val="28"/>
        </w:rPr>
        <w:t xml:space="preserve"> </w:t>
      </w:r>
      <w:r w:rsidR="005579CB" w:rsidRPr="005E65D7">
        <w:rPr>
          <w:rFonts w:ascii="Arial" w:hAnsi="Arial" w:cs="Arial"/>
          <w:sz w:val="28"/>
          <w:szCs w:val="28"/>
        </w:rPr>
        <w:t>Будучи словом итальянского происхождения, оно в переводе на русский обозначает «странный», «вычурный». В различных видах художественной формы барокко своеобразно п</w:t>
      </w:r>
      <w:r w:rsidR="00A4619D">
        <w:rPr>
          <w:rFonts w:ascii="Arial" w:hAnsi="Arial" w:cs="Arial"/>
          <w:sz w:val="28"/>
          <w:szCs w:val="28"/>
        </w:rPr>
        <w:t>е</w:t>
      </w:r>
      <w:r w:rsidR="005579CB" w:rsidRPr="005E65D7">
        <w:rPr>
          <w:rFonts w:ascii="Arial" w:hAnsi="Arial" w:cs="Arial"/>
          <w:sz w:val="28"/>
          <w:szCs w:val="28"/>
        </w:rPr>
        <w:t>реломило культурную и нравственную атмосферу эпохи</w:t>
      </w:r>
      <w:r w:rsidR="003A0797">
        <w:rPr>
          <w:rFonts w:ascii="Arial" w:hAnsi="Arial" w:cs="Arial"/>
          <w:sz w:val="28"/>
          <w:szCs w:val="28"/>
        </w:rPr>
        <w:t xml:space="preserve"> ренессанса</w:t>
      </w:r>
      <w:r w:rsidR="005579CB" w:rsidRPr="005E65D7">
        <w:rPr>
          <w:rFonts w:ascii="Arial" w:hAnsi="Arial" w:cs="Arial"/>
          <w:sz w:val="28"/>
          <w:szCs w:val="28"/>
        </w:rPr>
        <w:t xml:space="preserve">. В </w:t>
      </w:r>
      <w:r w:rsidR="003A0797">
        <w:rPr>
          <w:rFonts w:ascii="Arial" w:hAnsi="Arial" w:cs="Arial"/>
          <w:sz w:val="28"/>
          <w:szCs w:val="28"/>
        </w:rPr>
        <w:t xml:space="preserve">эпоху барокко </w:t>
      </w:r>
      <w:r w:rsidR="005579CB" w:rsidRPr="005E65D7">
        <w:rPr>
          <w:rFonts w:ascii="Arial" w:hAnsi="Arial" w:cs="Arial"/>
          <w:sz w:val="28"/>
          <w:szCs w:val="28"/>
        </w:rPr>
        <w:t>Рим превращается в  центр итальянского искусства в целом и католического</w:t>
      </w:r>
      <w:r w:rsidR="003A0797">
        <w:rPr>
          <w:rFonts w:ascii="Arial" w:hAnsi="Arial" w:cs="Arial"/>
          <w:sz w:val="28"/>
          <w:szCs w:val="28"/>
        </w:rPr>
        <w:t xml:space="preserve"> искусства</w:t>
      </w:r>
      <w:r w:rsidR="005579CB" w:rsidRPr="005E65D7">
        <w:rPr>
          <w:rFonts w:ascii="Arial" w:hAnsi="Arial" w:cs="Arial"/>
          <w:sz w:val="28"/>
          <w:szCs w:val="28"/>
        </w:rPr>
        <w:t xml:space="preserve"> в частности. </w:t>
      </w:r>
      <w:r>
        <w:rPr>
          <w:rFonts w:ascii="Arial" w:hAnsi="Arial" w:cs="Arial"/>
          <w:sz w:val="28"/>
          <w:szCs w:val="28"/>
        </w:rPr>
        <w:t>З</w:t>
      </w:r>
      <w:r w:rsidR="005579CB" w:rsidRPr="005E65D7">
        <w:rPr>
          <w:rFonts w:ascii="Arial" w:hAnsi="Arial" w:cs="Arial"/>
          <w:sz w:val="28"/>
          <w:szCs w:val="28"/>
        </w:rPr>
        <w:t xml:space="preserve">десь зарождаются самые различные художественные вкусы. </w:t>
      </w:r>
    </w:p>
    <w:p w:rsidR="005579CB" w:rsidRPr="005E65D7" w:rsidRDefault="00D808A8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0797">
        <w:rPr>
          <w:rFonts w:ascii="Arial" w:hAnsi="Arial" w:cs="Arial"/>
          <w:sz w:val="28"/>
          <w:szCs w:val="28"/>
        </w:rPr>
        <w:t xml:space="preserve"> </w:t>
      </w:r>
      <w:r w:rsidR="005579CB" w:rsidRPr="005E65D7">
        <w:rPr>
          <w:rFonts w:ascii="Arial" w:hAnsi="Arial" w:cs="Arial"/>
          <w:sz w:val="28"/>
          <w:szCs w:val="28"/>
        </w:rPr>
        <w:t>Уникальность и своеобразие этого стиля состоит в соединении противоположных, на первый взгляд, несовместимых элементов: буйства фантастики и трезвого рационализма; мистики и прагматизма; экзальтации и холодного расчёта. В.Н. Воскобойников пишет: «Величавая торжественность, простота и ясность Ренессанса уступают место стремительной динамике, свободному полёту, контрастам, асимметрии, тяготению к грандиозности, затейливой декоративности, но при этом характерная для предшествующей эпохи самостоятельность каж</w:t>
      </w:r>
      <w:r w:rsidR="003A0797">
        <w:rPr>
          <w:rFonts w:ascii="Arial" w:hAnsi="Arial" w:cs="Arial"/>
          <w:sz w:val="28"/>
          <w:szCs w:val="28"/>
        </w:rPr>
        <w:t>дого вида искусств нарушается»</w:t>
      </w:r>
      <w:r w:rsidR="005579CB" w:rsidRPr="005E65D7">
        <w:rPr>
          <w:rFonts w:ascii="Arial" w:hAnsi="Arial" w:cs="Arial"/>
          <w:sz w:val="28"/>
          <w:szCs w:val="28"/>
        </w:rPr>
        <w:t>.</w:t>
      </w:r>
    </w:p>
    <w:p w:rsidR="005579CB" w:rsidRPr="005E65D7" w:rsidRDefault="00D808A8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0797">
        <w:rPr>
          <w:rFonts w:ascii="Arial" w:hAnsi="Arial" w:cs="Arial"/>
          <w:sz w:val="28"/>
          <w:szCs w:val="28"/>
        </w:rPr>
        <w:t xml:space="preserve"> </w:t>
      </w:r>
      <w:r w:rsidR="005579CB" w:rsidRPr="005E65D7">
        <w:rPr>
          <w:rFonts w:ascii="Arial" w:hAnsi="Arial" w:cs="Arial"/>
          <w:sz w:val="28"/>
          <w:szCs w:val="28"/>
        </w:rPr>
        <w:t xml:space="preserve">Так, в монументальной живописи и скульптуре наблюдается тенденция к подчинению архитектуре, к слиянию с ней в одно гармоничное целое. Зодчество, в свою очередь, больше не стремится к строгой и точной внешней форме, напротив, приобретает новую пластичность и гибкость. Оно влияет и на экстерьер и на интерьер, даруя им новые выразительные черты. </w:t>
      </w:r>
    </w:p>
    <w:p w:rsidR="005579CB" w:rsidRPr="005E65D7" w:rsidRDefault="00D808A8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579CB" w:rsidRPr="005E65D7">
        <w:rPr>
          <w:rFonts w:ascii="Arial" w:hAnsi="Arial" w:cs="Arial"/>
          <w:sz w:val="28"/>
          <w:szCs w:val="28"/>
        </w:rPr>
        <w:t xml:space="preserve">В едином ансамбле с архитектурой теперь находится и садово-парковая культура, которая создаёт впечатление её неотъемлемого элемента архитектурного ансамбля, выступая в роли своеобразной декорации. Живописцы теперь стремятся придать своим творениям декоративность, а живописные элементы распространились и на предметы мебели. Украшая стены, купола, плафоны, живопись способствует созданию иллюзии бесконечного и неделимого пространства. </w:t>
      </w:r>
    </w:p>
    <w:p w:rsidR="005579CB" w:rsidRPr="005E65D7" w:rsidRDefault="00D808A8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0797">
        <w:rPr>
          <w:rFonts w:ascii="Arial" w:hAnsi="Arial" w:cs="Arial"/>
          <w:sz w:val="28"/>
          <w:szCs w:val="28"/>
        </w:rPr>
        <w:t xml:space="preserve"> </w:t>
      </w:r>
      <w:r w:rsidR="0039353C">
        <w:rPr>
          <w:rFonts w:ascii="Arial" w:hAnsi="Arial" w:cs="Arial"/>
          <w:sz w:val="28"/>
          <w:szCs w:val="28"/>
        </w:rPr>
        <w:t>В</w:t>
      </w:r>
      <w:r w:rsidR="005579CB" w:rsidRPr="005E65D7">
        <w:rPr>
          <w:rFonts w:ascii="Arial" w:hAnsi="Arial" w:cs="Arial"/>
          <w:sz w:val="28"/>
          <w:szCs w:val="28"/>
        </w:rPr>
        <w:t xml:space="preserve"> архитектуре целью барокко оказывается организация единого пространства. К чему бы ни обратились: к загородным виллам, городским площадям, садовым террасам, фонтанам и т.д. – все они являются воплощением органичного и целостного архитектурного замысла. </w:t>
      </w:r>
    </w:p>
    <w:p w:rsidR="005579CB" w:rsidRPr="005E65D7" w:rsidRDefault="00E90A1C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579CB" w:rsidRPr="005E65D7">
        <w:rPr>
          <w:rFonts w:ascii="Arial" w:hAnsi="Arial" w:cs="Arial"/>
          <w:sz w:val="28"/>
          <w:szCs w:val="28"/>
        </w:rPr>
        <w:t xml:space="preserve">Все эти проявления не случайны. Барокко явилось отражением идеологических </w:t>
      </w:r>
      <w:r w:rsidR="0039353C">
        <w:rPr>
          <w:rFonts w:ascii="Arial" w:hAnsi="Arial" w:cs="Arial"/>
          <w:sz w:val="28"/>
          <w:szCs w:val="28"/>
        </w:rPr>
        <w:t>особенностей общества XVI века. В</w:t>
      </w:r>
      <w:r w:rsidR="005579CB" w:rsidRPr="005E65D7">
        <w:rPr>
          <w:rFonts w:ascii="Arial" w:hAnsi="Arial" w:cs="Arial"/>
          <w:sz w:val="28"/>
          <w:szCs w:val="28"/>
        </w:rPr>
        <w:t xml:space="preserve"> этот период вершители судеб, находившиеся на верхушках власти и светской и церковной, стремились всеми доступными </w:t>
      </w:r>
      <w:r w:rsidR="0039353C">
        <w:rPr>
          <w:rFonts w:ascii="Arial" w:hAnsi="Arial" w:cs="Arial"/>
          <w:sz w:val="28"/>
          <w:szCs w:val="28"/>
        </w:rPr>
        <w:t xml:space="preserve">средствами </w:t>
      </w:r>
      <w:r w:rsidR="005579CB" w:rsidRPr="005E65D7">
        <w:rPr>
          <w:rFonts w:ascii="Arial" w:hAnsi="Arial" w:cs="Arial"/>
          <w:sz w:val="28"/>
          <w:szCs w:val="28"/>
        </w:rPr>
        <w:t>обозначить собственное могущество, в том числе и с помощью искусства, подчёркивая причудливыми живописными деталями и необъятными архитектурными ансамблями не только свою силу, но и</w:t>
      </w:r>
      <w:r w:rsidR="0039353C">
        <w:rPr>
          <w:rFonts w:ascii="Arial" w:hAnsi="Arial" w:cs="Arial"/>
          <w:sz w:val="28"/>
          <w:szCs w:val="28"/>
        </w:rPr>
        <w:t>,</w:t>
      </w:r>
      <w:r w:rsidR="005579CB" w:rsidRPr="005E65D7">
        <w:rPr>
          <w:rFonts w:ascii="Arial" w:hAnsi="Arial" w:cs="Arial"/>
          <w:sz w:val="28"/>
          <w:szCs w:val="28"/>
        </w:rPr>
        <w:t xml:space="preserve"> якобы</w:t>
      </w:r>
      <w:r w:rsidR="0039353C">
        <w:rPr>
          <w:rFonts w:ascii="Arial" w:hAnsi="Arial" w:cs="Arial"/>
          <w:sz w:val="28"/>
          <w:szCs w:val="28"/>
        </w:rPr>
        <w:t>,</w:t>
      </w:r>
      <w:r w:rsidR="005579CB" w:rsidRPr="005E65D7">
        <w:rPr>
          <w:rFonts w:ascii="Arial" w:hAnsi="Arial" w:cs="Arial"/>
          <w:sz w:val="28"/>
          <w:szCs w:val="28"/>
        </w:rPr>
        <w:t xml:space="preserve"> божественное происхождение. Поэтому художники эпохи барокко проявляют излишнюю эмоциональность, драматичность, натуралистичность, насыщают свои произведения обилием второстепенных деталей.</w:t>
      </w:r>
    </w:p>
    <w:p w:rsidR="005579CB" w:rsidRPr="005E65D7" w:rsidRDefault="0039353C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5579CB" w:rsidRPr="005E65D7">
        <w:rPr>
          <w:rFonts w:ascii="Arial" w:hAnsi="Arial" w:cs="Arial"/>
          <w:sz w:val="28"/>
          <w:szCs w:val="28"/>
        </w:rPr>
        <w:t>Храмы и церкви в стиле барокко, которые действительно способны поразить воображение, прославляли не только Бога и Его всемогущество, но и служителей культа, что самым непосредственным образом воздействовало на внутренний мир человека. Таким образом, в эстетике барокк</w:t>
      </w:r>
      <w:r>
        <w:rPr>
          <w:rFonts w:ascii="Arial" w:hAnsi="Arial" w:cs="Arial"/>
          <w:sz w:val="28"/>
          <w:szCs w:val="28"/>
        </w:rPr>
        <w:t>о закреплялись такие проявления</w:t>
      </w:r>
      <w:r w:rsidR="005579CB" w:rsidRPr="005E65D7">
        <w:rPr>
          <w:rFonts w:ascii="Arial" w:hAnsi="Arial" w:cs="Arial"/>
          <w:sz w:val="28"/>
          <w:szCs w:val="28"/>
        </w:rPr>
        <w:t>, как</w:t>
      </w:r>
      <w:r>
        <w:rPr>
          <w:rFonts w:ascii="Arial" w:hAnsi="Arial" w:cs="Arial"/>
          <w:sz w:val="28"/>
          <w:szCs w:val="28"/>
        </w:rPr>
        <w:t>:</w:t>
      </w:r>
      <w:r w:rsidR="005579CB" w:rsidRPr="005E65D7">
        <w:rPr>
          <w:rFonts w:ascii="Arial" w:hAnsi="Arial" w:cs="Arial"/>
          <w:sz w:val="28"/>
          <w:szCs w:val="28"/>
        </w:rPr>
        <w:t xml:space="preserve"> мистицизм, экзальтация, иррационализм, репрезентативность, монументальность, многоплановость, стремление к дематериализации, драматичес</w:t>
      </w:r>
      <w:r>
        <w:rPr>
          <w:rFonts w:ascii="Arial" w:hAnsi="Arial" w:cs="Arial"/>
          <w:sz w:val="28"/>
          <w:szCs w:val="28"/>
        </w:rPr>
        <w:t xml:space="preserve">кий накал чувств, </w:t>
      </w:r>
      <w:r w:rsidR="005579CB" w:rsidRPr="005E65D7">
        <w:rPr>
          <w:rFonts w:ascii="Arial" w:hAnsi="Arial" w:cs="Arial"/>
          <w:sz w:val="28"/>
          <w:szCs w:val="28"/>
        </w:rPr>
        <w:t xml:space="preserve">трагизм. </w:t>
      </w:r>
      <w:r w:rsidR="00E90A1C">
        <w:rPr>
          <w:rFonts w:ascii="Arial" w:hAnsi="Arial" w:cs="Arial"/>
          <w:sz w:val="28"/>
          <w:szCs w:val="28"/>
        </w:rPr>
        <w:t>Они были необходимы обществу</w:t>
      </w:r>
      <w:r w:rsidR="00E90A1C" w:rsidRPr="005E65D7">
        <w:rPr>
          <w:rFonts w:ascii="Arial" w:hAnsi="Arial" w:cs="Arial"/>
          <w:sz w:val="28"/>
          <w:szCs w:val="28"/>
        </w:rPr>
        <w:t xml:space="preserve"> для приобщения к трансцендентному бытию</w:t>
      </w:r>
      <w:r w:rsidR="00E90A1C">
        <w:rPr>
          <w:rFonts w:ascii="Arial" w:hAnsi="Arial" w:cs="Arial"/>
          <w:sz w:val="28"/>
          <w:szCs w:val="28"/>
        </w:rPr>
        <w:t>,</w:t>
      </w:r>
    </w:p>
    <w:p w:rsidR="005579CB" w:rsidRPr="005E65D7" w:rsidRDefault="00122CA6" w:rsidP="003A079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5579CB" w:rsidRPr="005E65D7">
        <w:rPr>
          <w:rFonts w:ascii="Arial" w:hAnsi="Arial" w:cs="Arial"/>
          <w:sz w:val="28"/>
          <w:szCs w:val="28"/>
        </w:rPr>
        <w:t xml:space="preserve">Итак, основными чертами барокко следует считать: пышность, монументальность, причудливость, богатство оформления, диковинность орнаментики, отказ от плоских линий и плоских форм, тенденция к усложнённости. </w:t>
      </w:r>
      <w:r>
        <w:rPr>
          <w:rFonts w:ascii="Arial" w:hAnsi="Arial" w:cs="Arial"/>
          <w:sz w:val="28"/>
          <w:szCs w:val="28"/>
        </w:rPr>
        <w:t xml:space="preserve">Имела свои особенности и музыка барокко, о чём речь пойдёт ниже. </w:t>
      </w:r>
    </w:p>
    <w:p w:rsidR="005579CB" w:rsidRPr="005E65D7" w:rsidRDefault="005579CB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22CA6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br/>
      </w:r>
      <w:r w:rsidR="00122CA6">
        <w:rPr>
          <w:rFonts w:ascii="Arial" w:hAnsi="Arial" w:cs="Arial"/>
          <w:sz w:val="28"/>
          <w:szCs w:val="28"/>
        </w:rPr>
        <w:br w:type="page"/>
      </w:r>
    </w:p>
    <w:p w:rsidR="00122CA6" w:rsidRDefault="00793F30" w:rsidP="00E90A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94DCF">
        <w:rPr>
          <w:rFonts w:ascii="Arial" w:hAnsi="Arial" w:cs="Arial"/>
          <w:b/>
          <w:sz w:val="28"/>
          <w:szCs w:val="28"/>
        </w:rPr>
        <w:lastRenderedPageBreak/>
        <w:t xml:space="preserve">2. Отличительные особенности музыки в эпоху </w:t>
      </w:r>
      <w:r w:rsidR="005579CB" w:rsidRPr="00794DCF">
        <w:rPr>
          <w:rFonts w:ascii="Arial" w:hAnsi="Arial" w:cs="Arial"/>
          <w:b/>
          <w:sz w:val="28"/>
          <w:szCs w:val="28"/>
        </w:rPr>
        <w:t>б</w:t>
      </w:r>
      <w:r w:rsidRPr="00794DCF">
        <w:rPr>
          <w:rFonts w:ascii="Arial" w:hAnsi="Arial" w:cs="Arial"/>
          <w:b/>
          <w:sz w:val="28"/>
          <w:szCs w:val="28"/>
        </w:rPr>
        <w:t>арокко</w:t>
      </w:r>
      <w:r w:rsidR="0039353C">
        <w:rPr>
          <w:rFonts w:ascii="Arial" w:hAnsi="Arial" w:cs="Arial"/>
          <w:b/>
          <w:sz w:val="28"/>
          <w:szCs w:val="28"/>
        </w:rPr>
        <w:t>.</w:t>
      </w:r>
    </w:p>
    <w:p w:rsidR="0039353C" w:rsidRPr="00794DCF" w:rsidRDefault="0039353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579C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0D16A1" w:rsidRPr="005E65D7">
        <w:rPr>
          <w:rFonts w:ascii="Arial" w:hAnsi="Arial" w:cs="Arial"/>
          <w:sz w:val="28"/>
          <w:szCs w:val="28"/>
        </w:rPr>
        <w:t xml:space="preserve">Музыка барокко отличается своей уникальной спецификой. </w:t>
      </w:r>
      <w:r w:rsidR="00205A0A" w:rsidRPr="005E65D7">
        <w:rPr>
          <w:rFonts w:ascii="Arial" w:hAnsi="Arial" w:cs="Arial"/>
          <w:sz w:val="28"/>
          <w:szCs w:val="28"/>
        </w:rPr>
        <w:t>Это не только рождение новых жанров</w:t>
      </w:r>
      <w:r w:rsidR="00984D08" w:rsidRPr="005E65D7">
        <w:rPr>
          <w:rFonts w:ascii="Arial" w:hAnsi="Arial" w:cs="Arial"/>
          <w:sz w:val="28"/>
          <w:szCs w:val="28"/>
        </w:rPr>
        <w:t xml:space="preserve"> и форм</w:t>
      </w:r>
      <w:r w:rsidR="00205A0A" w:rsidRPr="005E65D7">
        <w:rPr>
          <w:rFonts w:ascii="Arial" w:hAnsi="Arial" w:cs="Arial"/>
          <w:sz w:val="28"/>
          <w:szCs w:val="28"/>
        </w:rPr>
        <w:t xml:space="preserve"> (опера, концерт, </w:t>
      </w:r>
      <w:proofErr w:type="spellStart"/>
      <w:r w:rsidR="00205A0A" w:rsidRPr="005E65D7">
        <w:rPr>
          <w:rFonts w:ascii="Arial" w:hAnsi="Arial" w:cs="Arial"/>
          <w:sz w:val="28"/>
          <w:szCs w:val="28"/>
        </w:rPr>
        <w:t>пассион</w:t>
      </w:r>
      <w:proofErr w:type="spellEnd"/>
      <w:r w:rsidR="00205A0A" w:rsidRPr="005E65D7">
        <w:rPr>
          <w:rFonts w:ascii="Arial" w:hAnsi="Arial" w:cs="Arial"/>
          <w:sz w:val="28"/>
          <w:szCs w:val="28"/>
        </w:rPr>
        <w:t xml:space="preserve">, </w:t>
      </w:r>
      <w:r w:rsidR="00984D08" w:rsidRPr="005E65D7">
        <w:rPr>
          <w:rFonts w:ascii="Arial" w:hAnsi="Arial" w:cs="Arial"/>
          <w:sz w:val="28"/>
          <w:szCs w:val="28"/>
        </w:rPr>
        <w:t>кантата, партита, сюита, токката, прелюдия, фуга</w:t>
      </w:r>
      <w:r w:rsidR="00D32BB3" w:rsidRPr="005E65D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32BB3" w:rsidRPr="005E65D7">
        <w:rPr>
          <w:rFonts w:ascii="Arial" w:hAnsi="Arial" w:cs="Arial"/>
          <w:sz w:val="28"/>
          <w:szCs w:val="28"/>
        </w:rPr>
        <w:t>concerto</w:t>
      </w:r>
      <w:proofErr w:type="spellEnd"/>
      <w:r w:rsidR="00D32BB3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BB3" w:rsidRPr="005E65D7">
        <w:rPr>
          <w:rFonts w:ascii="Arial" w:hAnsi="Arial" w:cs="Arial"/>
          <w:sz w:val="28"/>
          <w:szCs w:val="28"/>
        </w:rPr>
        <w:t>grosso</w:t>
      </w:r>
      <w:proofErr w:type="spellEnd"/>
      <w:r w:rsidR="00205A0A" w:rsidRPr="005E65D7">
        <w:rPr>
          <w:rFonts w:ascii="Arial" w:hAnsi="Arial" w:cs="Arial"/>
          <w:sz w:val="28"/>
          <w:szCs w:val="28"/>
        </w:rPr>
        <w:t>)</w:t>
      </w:r>
      <w:r w:rsidR="00984D08" w:rsidRPr="005E65D7">
        <w:rPr>
          <w:rFonts w:ascii="Arial" w:hAnsi="Arial" w:cs="Arial"/>
          <w:sz w:val="28"/>
          <w:szCs w:val="28"/>
        </w:rPr>
        <w:t xml:space="preserve">, но и обновление музыкального языка. </w:t>
      </w:r>
      <w:r w:rsidR="003313EA" w:rsidRPr="005E65D7">
        <w:rPr>
          <w:rFonts w:ascii="Arial" w:hAnsi="Arial" w:cs="Arial"/>
          <w:sz w:val="28"/>
          <w:szCs w:val="28"/>
        </w:rPr>
        <w:t xml:space="preserve">Возникает гомофонный стиль музыкального письма, </w:t>
      </w:r>
      <w:r w:rsidR="00B87ABB" w:rsidRPr="005E65D7">
        <w:rPr>
          <w:rFonts w:ascii="Arial" w:hAnsi="Arial" w:cs="Arial"/>
          <w:sz w:val="28"/>
          <w:szCs w:val="28"/>
        </w:rPr>
        <w:t xml:space="preserve">суть которого заключалась в разделении </w:t>
      </w:r>
      <w:r w:rsidR="00DE14AF" w:rsidRPr="005E65D7">
        <w:rPr>
          <w:rFonts w:ascii="Arial" w:hAnsi="Arial" w:cs="Arial"/>
          <w:sz w:val="28"/>
          <w:szCs w:val="28"/>
        </w:rPr>
        <w:t>звучания на главный голос и побочные, сопровождающие</w:t>
      </w:r>
      <w:r w:rsidR="00E90A1C">
        <w:rPr>
          <w:rFonts w:ascii="Arial" w:hAnsi="Arial" w:cs="Arial"/>
          <w:sz w:val="28"/>
          <w:szCs w:val="28"/>
        </w:rPr>
        <w:t xml:space="preserve"> звуки</w:t>
      </w:r>
      <w:r w:rsidR="00DE14AF" w:rsidRPr="005E65D7">
        <w:rPr>
          <w:rFonts w:ascii="Arial" w:hAnsi="Arial" w:cs="Arial"/>
          <w:sz w:val="28"/>
          <w:szCs w:val="28"/>
        </w:rPr>
        <w:t>.</w:t>
      </w:r>
    </w:p>
    <w:p w:rsidR="00DE14AF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E14AF" w:rsidRPr="005E65D7">
        <w:rPr>
          <w:rFonts w:ascii="Arial" w:hAnsi="Arial" w:cs="Arial"/>
          <w:sz w:val="28"/>
          <w:szCs w:val="28"/>
        </w:rPr>
        <w:t>Б</w:t>
      </w:r>
      <w:r w:rsidR="00E90A1C">
        <w:rPr>
          <w:rFonts w:ascii="Arial" w:hAnsi="Arial" w:cs="Arial"/>
          <w:sz w:val="28"/>
          <w:szCs w:val="28"/>
        </w:rPr>
        <w:t>арокко породило такой вид музици</w:t>
      </w:r>
      <w:r w:rsidR="00DE14AF" w:rsidRPr="005E65D7">
        <w:rPr>
          <w:rFonts w:ascii="Arial" w:hAnsi="Arial" w:cs="Arial"/>
          <w:sz w:val="28"/>
          <w:szCs w:val="28"/>
        </w:rPr>
        <w:t>рования</w:t>
      </w:r>
      <w:r w:rsidR="00226CCA" w:rsidRPr="005E65D7">
        <w:rPr>
          <w:rFonts w:ascii="Arial" w:hAnsi="Arial" w:cs="Arial"/>
          <w:sz w:val="28"/>
          <w:szCs w:val="28"/>
        </w:rPr>
        <w:t xml:space="preserve"> в инструментальной музыки</w:t>
      </w:r>
      <w:r w:rsidR="00DE14AF" w:rsidRPr="005E65D7">
        <w:rPr>
          <w:rFonts w:ascii="Arial" w:hAnsi="Arial" w:cs="Arial"/>
          <w:sz w:val="28"/>
          <w:szCs w:val="28"/>
        </w:rPr>
        <w:t>, как импровизация</w:t>
      </w:r>
      <w:r w:rsidR="00927BFC" w:rsidRPr="005E65D7">
        <w:rPr>
          <w:rFonts w:ascii="Arial" w:hAnsi="Arial" w:cs="Arial"/>
          <w:sz w:val="28"/>
          <w:szCs w:val="28"/>
        </w:rPr>
        <w:t xml:space="preserve"> (хотя предпосылки к этому существовали и в предыдущую эпоху)</w:t>
      </w:r>
      <w:r w:rsidR="00226CCA" w:rsidRPr="005E65D7">
        <w:rPr>
          <w:rFonts w:ascii="Arial" w:hAnsi="Arial" w:cs="Arial"/>
          <w:sz w:val="28"/>
          <w:szCs w:val="28"/>
        </w:rPr>
        <w:t xml:space="preserve">. Основой для этого послужила практика использования </w:t>
      </w:r>
      <w:proofErr w:type="spellStart"/>
      <w:r w:rsidR="00226CCA" w:rsidRPr="005E65D7">
        <w:rPr>
          <w:rFonts w:ascii="Arial" w:hAnsi="Arial" w:cs="Arial"/>
          <w:sz w:val="28"/>
          <w:szCs w:val="28"/>
        </w:rPr>
        <w:t>остинатного</w:t>
      </w:r>
      <w:proofErr w:type="spellEnd"/>
      <w:r w:rsidR="00226CCA" w:rsidRPr="005E65D7">
        <w:rPr>
          <w:rFonts w:ascii="Arial" w:hAnsi="Arial" w:cs="Arial"/>
          <w:sz w:val="28"/>
          <w:szCs w:val="28"/>
        </w:rPr>
        <w:t xml:space="preserve"> (постоянного) баса, на фоне которого </w:t>
      </w:r>
      <w:r w:rsidR="00BE5A21" w:rsidRPr="005E65D7">
        <w:rPr>
          <w:rFonts w:ascii="Arial" w:hAnsi="Arial" w:cs="Arial"/>
          <w:sz w:val="28"/>
          <w:szCs w:val="28"/>
        </w:rPr>
        <w:t xml:space="preserve">талантливым исполнителям легко было </w:t>
      </w:r>
      <w:r w:rsidR="00927BFC" w:rsidRPr="005E65D7">
        <w:rPr>
          <w:rFonts w:ascii="Arial" w:hAnsi="Arial" w:cs="Arial"/>
          <w:sz w:val="28"/>
          <w:szCs w:val="28"/>
        </w:rPr>
        <w:t xml:space="preserve">обыгрывать основную мелодию, сочинять новые ходы. </w:t>
      </w:r>
      <w:r w:rsidR="006A23B9" w:rsidRPr="005E65D7">
        <w:rPr>
          <w:rFonts w:ascii="Arial" w:hAnsi="Arial" w:cs="Arial"/>
          <w:sz w:val="28"/>
          <w:szCs w:val="28"/>
        </w:rPr>
        <w:t xml:space="preserve">Вокальная музыка характеризуется обилием мелизмов. </w:t>
      </w:r>
      <w:r w:rsidR="0091210F" w:rsidRPr="005E65D7">
        <w:rPr>
          <w:rFonts w:ascii="Arial" w:hAnsi="Arial" w:cs="Arial"/>
          <w:sz w:val="28"/>
          <w:szCs w:val="28"/>
        </w:rPr>
        <w:t>Другие особенности вокального искусства барокко – аффекты,  риторические фигуры. Риторика – красноречие в слове – преломилось и музыке. Так появилось музыкальное красноречие. В период барокко основное положение занимали фиг</w:t>
      </w:r>
      <w:r w:rsidR="00E90A1C">
        <w:rPr>
          <w:rFonts w:ascii="Arial" w:hAnsi="Arial" w:cs="Arial"/>
          <w:sz w:val="28"/>
          <w:szCs w:val="28"/>
        </w:rPr>
        <w:t>уры речи, появление которых</w:t>
      </w:r>
      <w:r w:rsidR="0091210F" w:rsidRPr="005E65D7">
        <w:rPr>
          <w:rFonts w:ascii="Arial" w:hAnsi="Arial" w:cs="Arial"/>
          <w:sz w:val="28"/>
          <w:szCs w:val="28"/>
        </w:rPr>
        <w:t xml:space="preserve"> определялось содержанием написанного. Отсюда тенденция к драматизму, мелодекламации, различным эффектам. </w:t>
      </w:r>
      <w:r w:rsidR="00D22FFB" w:rsidRPr="005E65D7">
        <w:rPr>
          <w:rFonts w:ascii="Arial" w:hAnsi="Arial" w:cs="Arial"/>
          <w:sz w:val="28"/>
          <w:szCs w:val="28"/>
        </w:rPr>
        <w:t xml:space="preserve">Достижение вокальной музыки барокко – расцвет школы </w:t>
      </w:r>
      <w:proofErr w:type="spellStart"/>
      <w:r w:rsidR="00D22FFB" w:rsidRPr="005E65D7">
        <w:rPr>
          <w:rFonts w:ascii="Arial" w:hAnsi="Arial" w:cs="Arial"/>
          <w:sz w:val="28"/>
          <w:szCs w:val="28"/>
        </w:rPr>
        <w:t>bel</w:t>
      </w:r>
      <w:proofErr w:type="spellEnd"/>
      <w:r w:rsidR="00D22FFB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2FFB" w:rsidRPr="005E65D7">
        <w:rPr>
          <w:rFonts w:ascii="Arial" w:hAnsi="Arial" w:cs="Arial"/>
          <w:sz w:val="28"/>
          <w:szCs w:val="28"/>
        </w:rPr>
        <w:t>canto</w:t>
      </w:r>
      <w:proofErr w:type="spellEnd"/>
      <w:r w:rsidR="00D22FFB" w:rsidRPr="005E65D7">
        <w:rPr>
          <w:rFonts w:ascii="Arial" w:hAnsi="Arial" w:cs="Arial"/>
          <w:sz w:val="28"/>
          <w:szCs w:val="28"/>
        </w:rPr>
        <w:t xml:space="preserve"> (прекрасное пение).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 xml:space="preserve">Творцы эпохи барокко демонстрируют человеку его малость в огромном мире, как бы указывая на его мимолётность. Проще всего продемонстрировать это было посредством масштаба, потому их произведения отличаются грандиозностью и величием. 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>По</w:t>
      </w:r>
      <w:r w:rsidR="00054AC7">
        <w:rPr>
          <w:rFonts w:ascii="Arial" w:hAnsi="Arial" w:cs="Arial"/>
          <w:sz w:val="28"/>
          <w:szCs w:val="28"/>
        </w:rPr>
        <w:t>э</w:t>
      </w:r>
      <w:r w:rsidR="00D22FFB" w:rsidRPr="005E65D7">
        <w:rPr>
          <w:rFonts w:ascii="Arial" w:hAnsi="Arial" w:cs="Arial"/>
          <w:sz w:val="28"/>
          <w:szCs w:val="28"/>
        </w:rPr>
        <w:t>тому в барочном мире музыкальные произведения разрастаются до невероятных размеров: появляются оперы, представления которых длятся больше четырёх часов. Публика привыкает слушать огромные многочасовые оратории, в пять-шесть раз удлиняются инструментальные пьесы.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>Но размером поразить не так уж трудно. Труднее создать нечто неожиданное, непредсказуемое. Для этого в музыке существует незаменимое средство – импровизация.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>Каждый музыкант был обязан варьировать музыку разными способами. Во-первых, это относилось различного рода</w:t>
      </w:r>
      <w:r w:rsidR="00054AC7">
        <w:rPr>
          <w:rFonts w:ascii="Arial" w:hAnsi="Arial" w:cs="Arial"/>
          <w:sz w:val="28"/>
          <w:szCs w:val="28"/>
        </w:rPr>
        <w:t xml:space="preserve"> к</w:t>
      </w:r>
      <w:r w:rsidR="00D22FFB" w:rsidRPr="005E65D7">
        <w:rPr>
          <w:rFonts w:ascii="Arial" w:hAnsi="Arial" w:cs="Arial"/>
          <w:sz w:val="28"/>
          <w:szCs w:val="28"/>
        </w:rPr>
        <w:t xml:space="preserve"> повторениям: нельзя было дважды сыграть отрывок, не добавляя при этом что-то своё.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>Во-вторых, использовались мелизмы. Формально существовали некоторые правила их употребления, но фактически каждый музыкант играл их самыми разными способами.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>В-третьих, играть дополнительные ноты полагалось на долгих звуках. В-четвёртых, эти ноты обязательно нужно было играть и в концах фраз, на ферматах. Перечисление этих правил напоминает правила имитационной полифонии. В музыке XVII – XVIII веков  также сложилась фуга.</w:t>
      </w:r>
    </w:p>
    <w:p w:rsidR="00D60542" w:rsidRPr="005E65D7" w:rsidRDefault="00E90A1C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54AC7">
        <w:rPr>
          <w:rFonts w:ascii="Arial" w:hAnsi="Arial" w:cs="Arial"/>
          <w:sz w:val="28"/>
          <w:szCs w:val="28"/>
        </w:rPr>
        <w:t>Также в этот период</w:t>
      </w:r>
      <w:r w:rsidR="00D60542" w:rsidRPr="005E65D7">
        <w:rPr>
          <w:rFonts w:ascii="Arial" w:hAnsi="Arial" w:cs="Arial"/>
          <w:sz w:val="28"/>
          <w:szCs w:val="28"/>
        </w:rPr>
        <w:t xml:space="preserve"> </w:t>
      </w:r>
      <w:r w:rsidR="00794DCF">
        <w:rPr>
          <w:rFonts w:ascii="Arial" w:hAnsi="Arial" w:cs="Arial"/>
          <w:sz w:val="28"/>
          <w:szCs w:val="28"/>
        </w:rPr>
        <w:t xml:space="preserve">окончательно </w:t>
      </w:r>
      <w:r w:rsidR="00D60542" w:rsidRPr="005E65D7">
        <w:rPr>
          <w:rFonts w:ascii="Arial" w:hAnsi="Arial" w:cs="Arial"/>
          <w:sz w:val="28"/>
          <w:szCs w:val="28"/>
        </w:rPr>
        <w:t xml:space="preserve">сложилась система ладов – </w:t>
      </w:r>
      <w:r w:rsidR="00054AC7">
        <w:rPr>
          <w:rFonts w:ascii="Arial" w:hAnsi="Arial" w:cs="Arial"/>
          <w:sz w:val="28"/>
          <w:szCs w:val="28"/>
        </w:rPr>
        <w:t>с</w:t>
      </w:r>
      <w:r w:rsidR="00794DCF">
        <w:rPr>
          <w:rFonts w:ascii="Arial" w:hAnsi="Arial" w:cs="Arial"/>
          <w:sz w:val="28"/>
          <w:szCs w:val="28"/>
        </w:rPr>
        <w:t xml:space="preserve"> </w:t>
      </w:r>
      <w:r w:rsidR="00D60542" w:rsidRPr="005E65D7">
        <w:rPr>
          <w:rFonts w:ascii="Arial" w:hAnsi="Arial" w:cs="Arial"/>
          <w:sz w:val="28"/>
          <w:szCs w:val="28"/>
        </w:rPr>
        <w:t>минорны</w:t>
      </w:r>
      <w:r w:rsidR="00794DCF">
        <w:rPr>
          <w:rFonts w:ascii="Arial" w:hAnsi="Arial" w:cs="Arial"/>
          <w:sz w:val="28"/>
          <w:szCs w:val="28"/>
        </w:rPr>
        <w:t>м</w:t>
      </w:r>
      <w:r w:rsidR="00D60542" w:rsidRPr="005E65D7">
        <w:rPr>
          <w:rFonts w:ascii="Arial" w:hAnsi="Arial" w:cs="Arial"/>
          <w:sz w:val="28"/>
          <w:szCs w:val="28"/>
        </w:rPr>
        <w:t xml:space="preserve"> и мажорны</w:t>
      </w:r>
      <w:r w:rsidR="00794DCF">
        <w:rPr>
          <w:rFonts w:ascii="Arial" w:hAnsi="Arial" w:cs="Arial"/>
          <w:sz w:val="28"/>
          <w:szCs w:val="28"/>
        </w:rPr>
        <w:t>м</w:t>
      </w:r>
      <w:r w:rsidR="00054AC7">
        <w:rPr>
          <w:rFonts w:ascii="Arial" w:hAnsi="Arial" w:cs="Arial"/>
          <w:sz w:val="28"/>
          <w:szCs w:val="28"/>
        </w:rPr>
        <w:t xml:space="preserve"> ладами.</w:t>
      </w:r>
    </w:p>
    <w:p w:rsidR="00D22FFB" w:rsidRPr="005E65D7" w:rsidRDefault="00794DCF" w:rsidP="00E90A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E90A1C">
        <w:rPr>
          <w:rFonts w:ascii="Arial" w:hAnsi="Arial" w:cs="Arial"/>
          <w:sz w:val="28"/>
          <w:szCs w:val="28"/>
        </w:rPr>
        <w:t xml:space="preserve"> </w:t>
      </w:r>
      <w:r w:rsidR="00D22FFB" w:rsidRPr="005E65D7">
        <w:rPr>
          <w:rFonts w:ascii="Arial" w:hAnsi="Arial" w:cs="Arial"/>
          <w:sz w:val="28"/>
          <w:szCs w:val="28"/>
        </w:rPr>
        <w:t xml:space="preserve">Важной приметой эпохи является и цифрованный бас. Под басом писались функции: T3, D7 и т.д. Эпоха барокко замечательна в истории музыки ещё и тем, что в ней за полтора столетия очень изменился набор музыкальных инструментов. Разумеется, </w:t>
      </w:r>
      <w:r w:rsidR="00E0475D" w:rsidRPr="005E65D7">
        <w:rPr>
          <w:rFonts w:ascii="Arial" w:hAnsi="Arial" w:cs="Arial"/>
          <w:sz w:val="28"/>
          <w:szCs w:val="28"/>
        </w:rPr>
        <w:t>всё это</w:t>
      </w:r>
      <w:r w:rsidR="00054AC7">
        <w:rPr>
          <w:rFonts w:ascii="Arial" w:hAnsi="Arial" w:cs="Arial"/>
          <w:sz w:val="28"/>
          <w:szCs w:val="28"/>
        </w:rPr>
        <w:t xml:space="preserve"> повлияло</w:t>
      </w:r>
      <w:r w:rsidR="00D22FFB" w:rsidRPr="005E65D7">
        <w:rPr>
          <w:rFonts w:ascii="Arial" w:hAnsi="Arial" w:cs="Arial"/>
          <w:sz w:val="28"/>
          <w:szCs w:val="28"/>
        </w:rPr>
        <w:t xml:space="preserve"> и на вокальное искусство. </w:t>
      </w:r>
    </w:p>
    <w:p w:rsidR="00D22FFB" w:rsidRPr="005E65D7" w:rsidRDefault="00D22FFB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D16A1" w:rsidRDefault="000D16A1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90A1C" w:rsidRPr="00794DCF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0475D" w:rsidRDefault="00793F30" w:rsidP="00054AC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94DCF">
        <w:rPr>
          <w:rFonts w:ascii="Arial" w:hAnsi="Arial" w:cs="Arial"/>
          <w:b/>
          <w:sz w:val="28"/>
          <w:szCs w:val="28"/>
        </w:rPr>
        <w:lastRenderedPageBreak/>
        <w:t xml:space="preserve">3. Этапы развития музыки в период </w:t>
      </w:r>
      <w:r w:rsidR="005579CB" w:rsidRPr="00794DCF">
        <w:rPr>
          <w:rFonts w:ascii="Arial" w:hAnsi="Arial" w:cs="Arial"/>
          <w:b/>
          <w:sz w:val="28"/>
          <w:szCs w:val="28"/>
        </w:rPr>
        <w:t>б</w:t>
      </w:r>
      <w:r w:rsidRPr="00794DCF">
        <w:rPr>
          <w:rFonts w:ascii="Arial" w:hAnsi="Arial" w:cs="Arial"/>
          <w:b/>
          <w:sz w:val="28"/>
          <w:szCs w:val="28"/>
        </w:rPr>
        <w:t>арокко</w:t>
      </w:r>
      <w:r w:rsidR="00E90A1C">
        <w:rPr>
          <w:rFonts w:ascii="Arial" w:hAnsi="Arial" w:cs="Arial"/>
          <w:b/>
          <w:sz w:val="28"/>
          <w:szCs w:val="28"/>
        </w:rPr>
        <w:t>.</w:t>
      </w:r>
    </w:p>
    <w:p w:rsidR="00E90A1C" w:rsidRPr="00794DCF" w:rsidRDefault="00E90A1C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757FB" w:rsidRPr="005E65D7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3757FB" w:rsidRPr="005E65D7">
        <w:rPr>
          <w:rFonts w:ascii="Arial" w:hAnsi="Arial" w:cs="Arial"/>
          <w:sz w:val="28"/>
          <w:szCs w:val="28"/>
        </w:rPr>
        <w:t xml:space="preserve">Барочная музыка развивалась поэтапно. Выделяют несколько основных этапов: раннее барокко (1600 – 1654), зрелое барокко (1654—1707), </w:t>
      </w:r>
      <w:r w:rsidR="007C193F" w:rsidRPr="005E65D7">
        <w:rPr>
          <w:rFonts w:ascii="Arial" w:hAnsi="Arial" w:cs="Arial"/>
          <w:sz w:val="28"/>
          <w:szCs w:val="28"/>
        </w:rPr>
        <w:t>позднее барокко (1707—1760)</w:t>
      </w:r>
      <w:r w:rsidR="00613E48" w:rsidRPr="005E65D7">
        <w:rPr>
          <w:rFonts w:ascii="Arial" w:hAnsi="Arial" w:cs="Arial"/>
          <w:sz w:val="28"/>
          <w:szCs w:val="28"/>
        </w:rPr>
        <w:t>. Ранний период начинается</w:t>
      </w:r>
      <w:r w:rsidR="006F247B" w:rsidRPr="005E65D7">
        <w:rPr>
          <w:rFonts w:ascii="Arial" w:hAnsi="Arial" w:cs="Arial"/>
          <w:sz w:val="28"/>
          <w:szCs w:val="28"/>
        </w:rPr>
        <w:t xml:space="preserve"> с творчества итальянского композитора Клаудио Монтеверди (1567—1643), его достижений в области оперного искусства.  </w:t>
      </w:r>
      <w:r w:rsidR="00657CC6" w:rsidRPr="005E65D7">
        <w:rPr>
          <w:rFonts w:ascii="Arial" w:hAnsi="Arial" w:cs="Arial"/>
          <w:sz w:val="28"/>
          <w:szCs w:val="28"/>
        </w:rPr>
        <w:t>Однако</w:t>
      </w:r>
      <w:r w:rsidR="004321AE" w:rsidRPr="005E65D7">
        <w:rPr>
          <w:rFonts w:ascii="Arial" w:hAnsi="Arial" w:cs="Arial"/>
          <w:sz w:val="28"/>
          <w:szCs w:val="28"/>
        </w:rPr>
        <w:t xml:space="preserve"> считать зачинателем нового жанра</w:t>
      </w:r>
      <w:r w:rsidR="00657CC6" w:rsidRPr="005E65D7">
        <w:rPr>
          <w:rFonts w:ascii="Arial" w:hAnsi="Arial" w:cs="Arial"/>
          <w:sz w:val="28"/>
          <w:szCs w:val="28"/>
        </w:rPr>
        <w:t xml:space="preserve"> следует композитора </w:t>
      </w:r>
      <w:proofErr w:type="spellStart"/>
      <w:r w:rsidR="00657CC6" w:rsidRPr="005E65D7">
        <w:rPr>
          <w:rFonts w:ascii="Arial" w:hAnsi="Arial" w:cs="Arial"/>
          <w:sz w:val="28"/>
          <w:szCs w:val="28"/>
        </w:rPr>
        <w:t>Якопо</w:t>
      </w:r>
      <w:proofErr w:type="spellEnd"/>
      <w:r w:rsidR="00657CC6" w:rsidRPr="005E65D7">
        <w:rPr>
          <w:rFonts w:ascii="Arial" w:hAnsi="Arial" w:cs="Arial"/>
          <w:sz w:val="28"/>
          <w:szCs w:val="28"/>
        </w:rPr>
        <w:t xml:space="preserve"> Пери (1561 – 1633)</w:t>
      </w:r>
      <w:r w:rsidR="004321AE" w:rsidRPr="005E65D7">
        <w:rPr>
          <w:rFonts w:ascii="Arial" w:hAnsi="Arial" w:cs="Arial"/>
          <w:sz w:val="28"/>
          <w:szCs w:val="28"/>
        </w:rPr>
        <w:t>. Деятельность К. Монтеверди стала толчком для дальнейшего широкого распространения оперы</w:t>
      </w:r>
      <w:r w:rsidR="000D16A1" w:rsidRPr="005E65D7">
        <w:rPr>
          <w:rFonts w:ascii="Arial" w:hAnsi="Arial" w:cs="Arial"/>
          <w:sz w:val="28"/>
          <w:szCs w:val="28"/>
        </w:rPr>
        <w:t>; он усовершенствовал этот жанр</w:t>
      </w:r>
      <w:r w:rsidR="004321AE" w:rsidRPr="005E65D7">
        <w:rPr>
          <w:rFonts w:ascii="Arial" w:hAnsi="Arial" w:cs="Arial"/>
          <w:sz w:val="28"/>
          <w:szCs w:val="28"/>
        </w:rPr>
        <w:t xml:space="preserve">. </w:t>
      </w:r>
    </w:p>
    <w:p w:rsidR="00613E48" w:rsidRPr="005E65D7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D05990" w:rsidRPr="005E65D7">
        <w:rPr>
          <w:rFonts w:ascii="Arial" w:hAnsi="Arial" w:cs="Arial"/>
          <w:sz w:val="28"/>
          <w:szCs w:val="28"/>
        </w:rPr>
        <w:t>Раннее барокко характеризуется усложнением музыкального мышления языка</w:t>
      </w:r>
      <w:r w:rsidR="001E7ECB" w:rsidRPr="005E65D7">
        <w:rPr>
          <w:rFonts w:ascii="Arial" w:hAnsi="Arial" w:cs="Arial"/>
          <w:sz w:val="28"/>
          <w:szCs w:val="28"/>
        </w:rPr>
        <w:t xml:space="preserve">, основным элементом которого становится не только полифония, но и гармония. </w:t>
      </w:r>
      <w:r w:rsidR="005F1A22" w:rsidRPr="005E65D7">
        <w:rPr>
          <w:rFonts w:ascii="Arial" w:hAnsi="Arial" w:cs="Arial"/>
          <w:sz w:val="28"/>
          <w:szCs w:val="28"/>
        </w:rPr>
        <w:t>Значительным явлением стало возникновение цифрованного баса (</w:t>
      </w:r>
      <w:proofErr w:type="spellStart"/>
      <w:r w:rsidR="005F1A22" w:rsidRPr="005E65D7">
        <w:rPr>
          <w:rFonts w:ascii="Arial" w:hAnsi="Arial" w:cs="Arial"/>
          <w:sz w:val="28"/>
          <w:szCs w:val="28"/>
        </w:rPr>
        <w:t>basso</w:t>
      </w:r>
      <w:proofErr w:type="spellEnd"/>
      <w:r w:rsidR="005F1A22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1A22" w:rsidRPr="005E65D7">
        <w:rPr>
          <w:rFonts w:ascii="Arial" w:hAnsi="Arial" w:cs="Arial"/>
          <w:sz w:val="28"/>
          <w:szCs w:val="28"/>
        </w:rPr>
        <w:t>continuo</w:t>
      </w:r>
      <w:proofErr w:type="spellEnd"/>
      <w:r w:rsidR="005F1A22" w:rsidRPr="005E65D7">
        <w:rPr>
          <w:rFonts w:ascii="Arial" w:hAnsi="Arial" w:cs="Arial"/>
          <w:sz w:val="28"/>
          <w:szCs w:val="28"/>
        </w:rPr>
        <w:t>).</w:t>
      </w:r>
      <w:r w:rsidR="009221A6" w:rsidRPr="005E65D7">
        <w:rPr>
          <w:rFonts w:ascii="Arial" w:hAnsi="Arial" w:cs="Arial"/>
          <w:sz w:val="28"/>
          <w:szCs w:val="28"/>
        </w:rPr>
        <w:t xml:space="preserve"> Происходят открытия в области инструментовки (творчество композитора Дж. Габриэля, 1555 – 1612). </w:t>
      </w:r>
      <w:r w:rsidR="00CE6BBD" w:rsidRPr="005E65D7">
        <w:rPr>
          <w:rFonts w:ascii="Arial" w:hAnsi="Arial" w:cs="Arial"/>
          <w:sz w:val="28"/>
          <w:szCs w:val="28"/>
        </w:rPr>
        <w:t>Всё более ощутимым делается конфликт между духовной и светской му</w:t>
      </w:r>
      <w:r w:rsidR="009E3B62">
        <w:rPr>
          <w:rFonts w:ascii="Arial" w:hAnsi="Arial" w:cs="Arial"/>
          <w:sz w:val="28"/>
          <w:szCs w:val="28"/>
        </w:rPr>
        <w:t>зыкой. Значимость светской музыки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CE6BBD" w:rsidRPr="005E65D7">
        <w:rPr>
          <w:rFonts w:ascii="Arial" w:hAnsi="Arial" w:cs="Arial"/>
          <w:sz w:val="28"/>
          <w:szCs w:val="28"/>
        </w:rPr>
        <w:t xml:space="preserve">активно утверждал К. Монтеверди. </w:t>
      </w:r>
    </w:p>
    <w:p w:rsidR="00924C85" w:rsidRPr="005E65D7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924C85" w:rsidRPr="005E65D7">
        <w:rPr>
          <w:rFonts w:ascii="Arial" w:hAnsi="Arial" w:cs="Arial"/>
          <w:sz w:val="28"/>
          <w:szCs w:val="28"/>
        </w:rPr>
        <w:t xml:space="preserve">Зрелое барокко – это торжество придворной музыки. </w:t>
      </w:r>
      <w:r w:rsidR="007D3551" w:rsidRPr="005E65D7">
        <w:rPr>
          <w:rFonts w:ascii="Arial" w:hAnsi="Arial" w:cs="Arial"/>
          <w:sz w:val="28"/>
          <w:szCs w:val="28"/>
        </w:rPr>
        <w:t>Начинает расцветать камерный стиль, чему способствует расширение инструментария, его доступность</w:t>
      </w:r>
      <w:r w:rsidR="00C46422" w:rsidRPr="005E65D7">
        <w:rPr>
          <w:rFonts w:ascii="Arial" w:hAnsi="Arial" w:cs="Arial"/>
          <w:sz w:val="28"/>
          <w:szCs w:val="28"/>
        </w:rPr>
        <w:t xml:space="preserve"> широким социальным слоям. </w:t>
      </w:r>
      <w:r w:rsidR="00C8614D" w:rsidRPr="005E65D7">
        <w:rPr>
          <w:rFonts w:ascii="Arial" w:hAnsi="Arial" w:cs="Arial"/>
          <w:sz w:val="28"/>
          <w:szCs w:val="28"/>
        </w:rPr>
        <w:t xml:space="preserve">Увеличивается также и зрительская аудитория, более активным становится обмен музыкальным опытом. </w:t>
      </w:r>
    </w:p>
    <w:p w:rsidR="00C8614D" w:rsidRPr="005E65D7" w:rsidRDefault="009E3B62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05F21" w:rsidRPr="005E65D7">
        <w:rPr>
          <w:rFonts w:ascii="Arial" w:hAnsi="Arial" w:cs="Arial"/>
          <w:sz w:val="28"/>
          <w:szCs w:val="28"/>
        </w:rPr>
        <w:t>Всё большее значение приобретает теория музыки, в связи с чем</w:t>
      </w:r>
      <w:r w:rsidR="00054AC7">
        <w:rPr>
          <w:rFonts w:ascii="Arial" w:hAnsi="Arial" w:cs="Arial"/>
          <w:sz w:val="28"/>
          <w:szCs w:val="28"/>
        </w:rPr>
        <w:t>,</w:t>
      </w:r>
      <w:r w:rsidR="00F05F21" w:rsidRPr="005E65D7">
        <w:rPr>
          <w:rFonts w:ascii="Arial" w:hAnsi="Arial" w:cs="Arial"/>
          <w:sz w:val="28"/>
          <w:szCs w:val="28"/>
        </w:rPr>
        <w:t xml:space="preserve"> происходит множество удачных попыток систематизировать её. </w:t>
      </w:r>
      <w:r w:rsidR="00C75E1E" w:rsidRPr="005E65D7">
        <w:rPr>
          <w:rFonts w:ascii="Arial" w:hAnsi="Arial" w:cs="Arial"/>
          <w:sz w:val="28"/>
          <w:szCs w:val="28"/>
        </w:rPr>
        <w:t xml:space="preserve">В центре композиторского внимания оказывается гармония. </w:t>
      </w:r>
    </w:p>
    <w:p w:rsidR="00490EF5" w:rsidRPr="005E65D7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9E3B62">
        <w:rPr>
          <w:rFonts w:ascii="Arial" w:hAnsi="Arial" w:cs="Arial"/>
          <w:sz w:val="28"/>
          <w:szCs w:val="28"/>
        </w:rPr>
        <w:t xml:space="preserve"> </w:t>
      </w:r>
      <w:r w:rsidR="0040212A" w:rsidRPr="005E65D7">
        <w:rPr>
          <w:rFonts w:ascii="Arial" w:hAnsi="Arial" w:cs="Arial"/>
          <w:sz w:val="28"/>
          <w:szCs w:val="28"/>
        </w:rPr>
        <w:t>П</w:t>
      </w:r>
      <w:r w:rsidR="00490EF5" w:rsidRPr="005E65D7">
        <w:rPr>
          <w:rFonts w:ascii="Arial" w:hAnsi="Arial" w:cs="Arial"/>
          <w:sz w:val="28"/>
          <w:szCs w:val="28"/>
        </w:rPr>
        <w:t>ериод позднего барокко</w:t>
      </w:r>
      <w:r w:rsidR="0040212A" w:rsidRPr="005E65D7">
        <w:rPr>
          <w:rFonts w:ascii="Arial" w:hAnsi="Arial" w:cs="Arial"/>
          <w:sz w:val="28"/>
          <w:szCs w:val="28"/>
        </w:rPr>
        <w:t xml:space="preserve"> отмечен </w:t>
      </w:r>
      <w:r w:rsidR="00026DF5" w:rsidRPr="005E65D7">
        <w:rPr>
          <w:rFonts w:ascii="Arial" w:hAnsi="Arial" w:cs="Arial"/>
          <w:sz w:val="28"/>
          <w:szCs w:val="28"/>
        </w:rPr>
        <w:t>утверждением тональности</w:t>
      </w:r>
      <w:r w:rsidR="009E3B62">
        <w:rPr>
          <w:rFonts w:ascii="Arial" w:hAnsi="Arial" w:cs="Arial"/>
          <w:sz w:val="28"/>
          <w:szCs w:val="28"/>
        </w:rPr>
        <w:t>,</w:t>
      </w:r>
      <w:r w:rsidR="00026DF5" w:rsidRPr="005E65D7">
        <w:rPr>
          <w:rFonts w:ascii="Arial" w:hAnsi="Arial" w:cs="Arial"/>
          <w:sz w:val="28"/>
          <w:szCs w:val="28"/>
        </w:rPr>
        <w:t xml:space="preserve"> как элемента</w:t>
      </w:r>
      <w:r w:rsidR="009E3B62">
        <w:rPr>
          <w:rFonts w:ascii="Arial" w:hAnsi="Arial" w:cs="Arial"/>
          <w:sz w:val="28"/>
          <w:szCs w:val="28"/>
        </w:rPr>
        <w:t>,</w:t>
      </w:r>
      <w:r w:rsidR="00026DF5" w:rsidRPr="005E65D7">
        <w:rPr>
          <w:rFonts w:ascii="Arial" w:hAnsi="Arial" w:cs="Arial"/>
          <w:sz w:val="28"/>
          <w:szCs w:val="28"/>
        </w:rPr>
        <w:t xml:space="preserve"> </w:t>
      </w:r>
      <w:r w:rsidR="009E3B62">
        <w:rPr>
          <w:rFonts w:ascii="Arial" w:hAnsi="Arial" w:cs="Arial"/>
          <w:sz w:val="28"/>
          <w:szCs w:val="28"/>
        </w:rPr>
        <w:t xml:space="preserve">образующего центр </w:t>
      </w:r>
      <w:r w:rsidR="00026DF5" w:rsidRPr="005E65D7">
        <w:rPr>
          <w:rFonts w:ascii="Arial" w:hAnsi="Arial" w:cs="Arial"/>
          <w:sz w:val="28"/>
          <w:szCs w:val="28"/>
        </w:rPr>
        <w:t xml:space="preserve">музыкального сочинения. </w:t>
      </w:r>
      <w:r w:rsidR="00363F7D" w:rsidRPr="005E65D7">
        <w:rPr>
          <w:rFonts w:ascii="Arial" w:hAnsi="Arial" w:cs="Arial"/>
          <w:sz w:val="28"/>
          <w:szCs w:val="28"/>
        </w:rPr>
        <w:t xml:space="preserve">Усиливается и значение контрапункта. </w:t>
      </w:r>
      <w:r w:rsidR="00DB3E2F" w:rsidRPr="005E65D7">
        <w:rPr>
          <w:rFonts w:ascii="Arial" w:hAnsi="Arial" w:cs="Arial"/>
          <w:sz w:val="28"/>
          <w:szCs w:val="28"/>
        </w:rPr>
        <w:t xml:space="preserve">В целом, музыка начинает </w:t>
      </w:r>
      <w:r w:rsidR="00B52F95" w:rsidRPr="005E65D7">
        <w:rPr>
          <w:rFonts w:ascii="Arial" w:hAnsi="Arial" w:cs="Arial"/>
          <w:sz w:val="28"/>
          <w:szCs w:val="28"/>
        </w:rPr>
        <w:t xml:space="preserve">развиваться по двум основным направлениям – полифоническому и гомофонному. Композиторов интересует и то, и другое. </w:t>
      </w:r>
    </w:p>
    <w:p w:rsidR="00234110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4AC7">
        <w:rPr>
          <w:rFonts w:ascii="Arial" w:hAnsi="Arial" w:cs="Arial"/>
          <w:sz w:val="28"/>
          <w:szCs w:val="28"/>
        </w:rPr>
        <w:t xml:space="preserve">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 уже говорилось,</w:t>
      </w:r>
      <w:r w:rsidR="00234110" w:rsidRPr="005E65D7">
        <w:rPr>
          <w:rFonts w:ascii="Arial" w:hAnsi="Arial" w:cs="Arial"/>
          <w:sz w:val="28"/>
          <w:szCs w:val="28"/>
        </w:rPr>
        <w:t xml:space="preserve"> центром </w:t>
      </w:r>
      <w:r w:rsidR="00A374A0" w:rsidRPr="005E65D7">
        <w:rPr>
          <w:rFonts w:ascii="Arial" w:hAnsi="Arial" w:cs="Arial"/>
          <w:sz w:val="28"/>
          <w:szCs w:val="28"/>
        </w:rPr>
        <w:t xml:space="preserve">музыкальной жизни являлась Италия. Возникшие в ней традиции влияли на развитие музыки в других европейских странах, где возникали те же стили и формы. В результате произошло следующее: </w:t>
      </w:r>
      <w:r w:rsidR="004545AD" w:rsidRPr="005E65D7">
        <w:rPr>
          <w:rFonts w:ascii="Arial" w:hAnsi="Arial" w:cs="Arial"/>
          <w:sz w:val="28"/>
          <w:szCs w:val="28"/>
        </w:rPr>
        <w:t xml:space="preserve">европейская музыка начала приобретать сходное (барочное) звучание, лишаясь национальных оттенков. Гораздо большее значение приобрели композиторские стили (например, стиль Ф. Генделя и стиль А. Вивальди). Несмотря на то, что </w:t>
      </w:r>
      <w:r w:rsidR="00AD0FD2" w:rsidRPr="005E65D7">
        <w:rPr>
          <w:rFonts w:ascii="Arial" w:hAnsi="Arial" w:cs="Arial"/>
          <w:sz w:val="28"/>
          <w:szCs w:val="28"/>
        </w:rPr>
        <w:t xml:space="preserve">музыка и немецкого, и итальянского композитора имеет </w:t>
      </w:r>
      <w:r w:rsidR="00276C12" w:rsidRPr="005E65D7">
        <w:rPr>
          <w:rFonts w:ascii="Arial" w:hAnsi="Arial" w:cs="Arial"/>
          <w:sz w:val="28"/>
          <w:szCs w:val="28"/>
        </w:rPr>
        <w:t xml:space="preserve">общую стилистику, свойственную эпохе барокко, их почерки вполне различимы. Но различие это базируется не на </w:t>
      </w:r>
      <w:r w:rsidR="009C4B0A" w:rsidRPr="005E65D7">
        <w:rPr>
          <w:rFonts w:ascii="Arial" w:hAnsi="Arial" w:cs="Arial"/>
          <w:sz w:val="28"/>
          <w:szCs w:val="28"/>
        </w:rPr>
        <w:t xml:space="preserve">национальных оттенках, а на авторской манере. Таким образом, эпоха барокко выдвигает на авансцену авторскую индивидуальность. </w:t>
      </w:r>
    </w:p>
    <w:p w:rsidR="00054AC7" w:rsidRDefault="00054AC7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54AC7" w:rsidRPr="005E65D7" w:rsidRDefault="00054AC7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3E48" w:rsidRPr="005E65D7" w:rsidRDefault="00613E48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3E48" w:rsidRPr="005E65D7" w:rsidRDefault="00613E48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21A6" w:rsidRDefault="00793F30" w:rsidP="009E3B6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94DCF">
        <w:rPr>
          <w:rFonts w:ascii="Arial" w:hAnsi="Arial" w:cs="Arial"/>
          <w:b/>
          <w:sz w:val="28"/>
          <w:szCs w:val="28"/>
        </w:rPr>
        <w:lastRenderedPageBreak/>
        <w:t xml:space="preserve">4. Великие композиторы и их творения эпохи </w:t>
      </w:r>
      <w:r w:rsidR="005579CB" w:rsidRPr="00794DCF">
        <w:rPr>
          <w:rFonts w:ascii="Arial" w:hAnsi="Arial" w:cs="Arial"/>
          <w:b/>
          <w:sz w:val="28"/>
          <w:szCs w:val="28"/>
        </w:rPr>
        <w:t>б</w:t>
      </w:r>
      <w:r w:rsidRPr="00794DCF">
        <w:rPr>
          <w:rFonts w:ascii="Arial" w:hAnsi="Arial" w:cs="Arial"/>
          <w:b/>
          <w:sz w:val="28"/>
          <w:szCs w:val="28"/>
        </w:rPr>
        <w:t>арокко</w:t>
      </w:r>
      <w:r w:rsidR="00054AC7">
        <w:rPr>
          <w:rFonts w:ascii="Arial" w:hAnsi="Arial" w:cs="Arial"/>
          <w:b/>
          <w:sz w:val="28"/>
          <w:szCs w:val="28"/>
        </w:rPr>
        <w:t>.</w:t>
      </w:r>
    </w:p>
    <w:p w:rsidR="00054AC7" w:rsidRPr="00794DCF" w:rsidRDefault="00054AC7" w:rsidP="005E65D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F040D" w:rsidRPr="005E65D7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 w:rsidR="002F040D" w:rsidRPr="005E65D7">
        <w:rPr>
          <w:rFonts w:ascii="Arial" w:hAnsi="Arial" w:cs="Arial"/>
          <w:sz w:val="28"/>
          <w:szCs w:val="28"/>
        </w:rPr>
        <w:t>Эпоха барокко породила гигантов</w:t>
      </w:r>
      <w:r w:rsidR="00222C3C" w:rsidRPr="005E65D7">
        <w:rPr>
          <w:rFonts w:ascii="Arial" w:hAnsi="Arial" w:cs="Arial"/>
          <w:sz w:val="28"/>
          <w:szCs w:val="28"/>
        </w:rPr>
        <w:t xml:space="preserve"> композиторского творчества. </w:t>
      </w:r>
      <w:r w:rsidR="00EE103B" w:rsidRPr="005E65D7">
        <w:rPr>
          <w:rFonts w:ascii="Arial" w:hAnsi="Arial" w:cs="Arial"/>
          <w:sz w:val="28"/>
          <w:szCs w:val="28"/>
        </w:rPr>
        <w:t>В Италии это Антонио Вивальди (</w:t>
      </w:r>
      <w:r w:rsidR="00E64231" w:rsidRPr="005E65D7">
        <w:rPr>
          <w:rFonts w:ascii="Arial" w:hAnsi="Arial" w:cs="Arial"/>
          <w:sz w:val="28"/>
          <w:szCs w:val="28"/>
        </w:rPr>
        <w:t>1678 – 1741</w:t>
      </w:r>
      <w:r w:rsidR="00EE103B" w:rsidRPr="005E65D7">
        <w:rPr>
          <w:rFonts w:ascii="Arial" w:hAnsi="Arial" w:cs="Arial"/>
          <w:sz w:val="28"/>
          <w:szCs w:val="28"/>
        </w:rPr>
        <w:t>),</w:t>
      </w:r>
      <w:r w:rsidR="00160E24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103B" w:rsidRPr="005E65D7">
        <w:rPr>
          <w:rFonts w:ascii="Arial" w:hAnsi="Arial" w:cs="Arial"/>
          <w:sz w:val="28"/>
          <w:szCs w:val="28"/>
        </w:rPr>
        <w:t>Арканджело</w:t>
      </w:r>
      <w:proofErr w:type="spellEnd"/>
      <w:r w:rsidR="00EE103B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103B" w:rsidRPr="005E65D7">
        <w:rPr>
          <w:rFonts w:ascii="Arial" w:hAnsi="Arial" w:cs="Arial"/>
          <w:sz w:val="28"/>
          <w:szCs w:val="28"/>
        </w:rPr>
        <w:t>Корелли</w:t>
      </w:r>
      <w:proofErr w:type="spellEnd"/>
      <w:r w:rsidR="00EE103B" w:rsidRPr="005E65D7">
        <w:rPr>
          <w:rFonts w:ascii="Arial" w:hAnsi="Arial" w:cs="Arial"/>
          <w:sz w:val="28"/>
          <w:szCs w:val="28"/>
        </w:rPr>
        <w:t xml:space="preserve"> (</w:t>
      </w:r>
      <w:r w:rsidR="00E64231" w:rsidRPr="005E65D7">
        <w:rPr>
          <w:rFonts w:ascii="Arial" w:hAnsi="Arial" w:cs="Arial"/>
          <w:sz w:val="28"/>
          <w:szCs w:val="28"/>
        </w:rPr>
        <w:t>1653 – 1713</w:t>
      </w:r>
      <w:r w:rsidR="00EE103B" w:rsidRPr="005E65D7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EE103B" w:rsidRPr="005E65D7">
        <w:rPr>
          <w:rFonts w:ascii="Arial" w:hAnsi="Arial" w:cs="Arial"/>
          <w:sz w:val="28"/>
          <w:szCs w:val="28"/>
        </w:rPr>
        <w:t>Доменико</w:t>
      </w:r>
      <w:proofErr w:type="spellEnd"/>
      <w:r w:rsidR="00EE103B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103B" w:rsidRPr="005E65D7">
        <w:rPr>
          <w:rFonts w:ascii="Arial" w:hAnsi="Arial" w:cs="Arial"/>
          <w:sz w:val="28"/>
          <w:szCs w:val="28"/>
        </w:rPr>
        <w:t>Скарлатти</w:t>
      </w:r>
      <w:proofErr w:type="spellEnd"/>
      <w:r w:rsidR="00EE103B" w:rsidRPr="005E65D7">
        <w:rPr>
          <w:rFonts w:ascii="Arial" w:hAnsi="Arial" w:cs="Arial"/>
          <w:sz w:val="28"/>
          <w:szCs w:val="28"/>
        </w:rPr>
        <w:t xml:space="preserve"> (</w:t>
      </w:r>
      <w:r w:rsidR="00E64231" w:rsidRPr="005E65D7">
        <w:rPr>
          <w:rFonts w:ascii="Arial" w:hAnsi="Arial" w:cs="Arial"/>
          <w:sz w:val="28"/>
          <w:szCs w:val="28"/>
        </w:rPr>
        <w:t>1685 – 1757</w:t>
      </w:r>
      <w:r w:rsidR="00EE103B" w:rsidRPr="005E65D7">
        <w:rPr>
          <w:rFonts w:ascii="Arial" w:hAnsi="Arial" w:cs="Arial"/>
          <w:sz w:val="28"/>
          <w:szCs w:val="28"/>
        </w:rPr>
        <w:t>).</w:t>
      </w:r>
      <w:r w:rsidR="00DA0E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4231" w:rsidRPr="005E65D7">
        <w:rPr>
          <w:rFonts w:ascii="Arial" w:hAnsi="Arial" w:cs="Arial"/>
          <w:sz w:val="28"/>
          <w:szCs w:val="28"/>
        </w:rPr>
        <w:t>Вивальди</w:t>
      </w:r>
      <w:proofErr w:type="spellEnd"/>
      <w:r w:rsidR="00E64231" w:rsidRPr="005E65D7">
        <w:rPr>
          <w:rFonts w:ascii="Arial" w:hAnsi="Arial" w:cs="Arial"/>
          <w:sz w:val="28"/>
          <w:szCs w:val="28"/>
        </w:rPr>
        <w:t xml:space="preserve"> </w:t>
      </w:r>
      <w:r w:rsidR="001F570A" w:rsidRPr="005E65D7">
        <w:rPr>
          <w:rFonts w:ascii="Arial" w:hAnsi="Arial" w:cs="Arial"/>
          <w:sz w:val="28"/>
          <w:szCs w:val="28"/>
        </w:rPr>
        <w:t xml:space="preserve">внёс неоценимый вклад в мировую музыкальную культуру. Он </w:t>
      </w:r>
      <w:r w:rsidR="00E87E1A" w:rsidRPr="005E65D7">
        <w:rPr>
          <w:rFonts w:ascii="Arial" w:hAnsi="Arial" w:cs="Arial"/>
          <w:sz w:val="28"/>
          <w:szCs w:val="28"/>
        </w:rPr>
        <w:t xml:space="preserve">первым начал писать программную музыку для оркестра, создал такой жанр, как инструментальный оркестр. Без его участия невозможно представить развитие </w:t>
      </w:r>
      <w:proofErr w:type="spellStart"/>
      <w:r w:rsidR="00E87E1A" w:rsidRPr="005E65D7">
        <w:rPr>
          <w:rFonts w:ascii="Arial" w:hAnsi="Arial" w:cs="Arial"/>
          <w:sz w:val="28"/>
          <w:szCs w:val="28"/>
        </w:rPr>
        <w:t>concerto</w:t>
      </w:r>
      <w:proofErr w:type="spellEnd"/>
      <w:r w:rsidR="00E87E1A" w:rsidRPr="005E65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7E1A" w:rsidRPr="005E65D7">
        <w:rPr>
          <w:rFonts w:ascii="Arial" w:hAnsi="Arial" w:cs="Arial"/>
          <w:sz w:val="28"/>
          <w:szCs w:val="28"/>
        </w:rPr>
        <w:t>grosso</w:t>
      </w:r>
      <w:proofErr w:type="spellEnd"/>
      <w:r w:rsidR="00E87E1A" w:rsidRPr="005E65D7">
        <w:rPr>
          <w:rFonts w:ascii="Arial" w:hAnsi="Arial" w:cs="Arial"/>
          <w:sz w:val="28"/>
          <w:szCs w:val="28"/>
        </w:rPr>
        <w:t xml:space="preserve">. </w:t>
      </w:r>
      <w:r w:rsidR="00160E24" w:rsidRPr="005E65D7">
        <w:rPr>
          <w:rFonts w:ascii="Arial" w:hAnsi="Arial" w:cs="Arial"/>
          <w:sz w:val="28"/>
          <w:szCs w:val="28"/>
        </w:rPr>
        <w:t xml:space="preserve">Будучи священником, А. Вивальди писал и духовную музыку, но вместе с тем он совершил прорыв в области светской музыки. Великолепны скрипичные концерты А. Вивальди (особенно </w:t>
      </w:r>
      <w:r w:rsidR="00AF53B7" w:rsidRPr="005E65D7">
        <w:rPr>
          <w:rFonts w:ascii="Arial" w:hAnsi="Arial" w:cs="Arial"/>
          <w:sz w:val="28"/>
          <w:szCs w:val="28"/>
        </w:rPr>
        <w:t xml:space="preserve">сборник «Экстравагантность»); </w:t>
      </w:r>
      <w:r w:rsidR="00170F89" w:rsidRPr="005E65D7">
        <w:rPr>
          <w:rFonts w:ascii="Arial" w:hAnsi="Arial" w:cs="Arial"/>
          <w:sz w:val="28"/>
          <w:szCs w:val="28"/>
        </w:rPr>
        <w:t>талантливы</w:t>
      </w:r>
      <w:r w:rsidR="00AF53B7" w:rsidRPr="005E65D7">
        <w:rPr>
          <w:rFonts w:ascii="Arial" w:hAnsi="Arial" w:cs="Arial"/>
          <w:sz w:val="28"/>
          <w:szCs w:val="28"/>
        </w:rPr>
        <w:t xml:space="preserve"> его оперы («</w:t>
      </w:r>
      <w:proofErr w:type="spellStart"/>
      <w:r w:rsidR="00AF53B7" w:rsidRPr="005E65D7">
        <w:rPr>
          <w:rFonts w:ascii="Arial" w:hAnsi="Arial" w:cs="Arial"/>
          <w:sz w:val="28"/>
          <w:szCs w:val="28"/>
        </w:rPr>
        <w:t>Оттон</w:t>
      </w:r>
      <w:proofErr w:type="spellEnd"/>
      <w:r w:rsidR="00AF53B7" w:rsidRPr="005E65D7">
        <w:rPr>
          <w:rFonts w:ascii="Arial" w:hAnsi="Arial" w:cs="Arial"/>
          <w:sz w:val="28"/>
          <w:szCs w:val="28"/>
        </w:rPr>
        <w:t>», «Нерон» и др.)</w:t>
      </w:r>
      <w:r w:rsidR="001F7281" w:rsidRPr="005E65D7">
        <w:rPr>
          <w:rFonts w:ascii="Arial" w:hAnsi="Arial" w:cs="Arial"/>
          <w:sz w:val="28"/>
          <w:szCs w:val="28"/>
        </w:rPr>
        <w:t>. Но наибольшей популярностью пользуется его цикл «Времена года»</w:t>
      </w:r>
      <w:r w:rsidR="00170F89" w:rsidRPr="005E65D7">
        <w:rPr>
          <w:rFonts w:ascii="Arial" w:hAnsi="Arial" w:cs="Arial"/>
          <w:sz w:val="28"/>
          <w:szCs w:val="28"/>
        </w:rPr>
        <w:t xml:space="preserve">, знакомый даже </w:t>
      </w:r>
      <w:r w:rsidR="00D90C6D" w:rsidRPr="005E65D7">
        <w:rPr>
          <w:rFonts w:ascii="Arial" w:hAnsi="Arial" w:cs="Arial"/>
          <w:sz w:val="28"/>
          <w:szCs w:val="28"/>
        </w:rPr>
        <w:t>людям, далёким от академической музыки</w:t>
      </w:r>
      <w:r w:rsidR="001F7281" w:rsidRPr="005E65D7">
        <w:rPr>
          <w:rFonts w:ascii="Arial" w:hAnsi="Arial" w:cs="Arial"/>
          <w:sz w:val="28"/>
          <w:szCs w:val="28"/>
        </w:rPr>
        <w:t xml:space="preserve">. </w:t>
      </w:r>
      <w:r w:rsidR="00170F89" w:rsidRPr="005E65D7">
        <w:rPr>
          <w:rFonts w:ascii="Arial" w:hAnsi="Arial" w:cs="Arial"/>
          <w:sz w:val="28"/>
          <w:szCs w:val="28"/>
        </w:rPr>
        <w:t xml:space="preserve">В целом, наследие итальянского </w:t>
      </w:r>
      <w:r w:rsidR="00D90C6D" w:rsidRPr="005E65D7">
        <w:rPr>
          <w:rFonts w:ascii="Arial" w:hAnsi="Arial" w:cs="Arial"/>
          <w:sz w:val="28"/>
          <w:szCs w:val="28"/>
        </w:rPr>
        <w:t>композитора более чем внушительно</w:t>
      </w:r>
      <w:r w:rsidR="00701F35" w:rsidRPr="005E65D7">
        <w:rPr>
          <w:rFonts w:ascii="Arial" w:hAnsi="Arial" w:cs="Arial"/>
          <w:sz w:val="28"/>
          <w:szCs w:val="28"/>
        </w:rPr>
        <w:t xml:space="preserve"> (не менее семисот сочинений). </w:t>
      </w:r>
    </w:p>
    <w:p w:rsidR="00701F35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701F35" w:rsidRPr="005E65D7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701F35" w:rsidRPr="005E65D7">
        <w:rPr>
          <w:rFonts w:ascii="Arial" w:hAnsi="Arial" w:cs="Arial"/>
          <w:sz w:val="28"/>
          <w:szCs w:val="28"/>
        </w:rPr>
        <w:t>Корелли</w:t>
      </w:r>
      <w:proofErr w:type="spellEnd"/>
      <w:r w:rsidR="005E65D7">
        <w:rPr>
          <w:rFonts w:ascii="Arial" w:hAnsi="Arial" w:cs="Arial"/>
          <w:sz w:val="28"/>
          <w:szCs w:val="28"/>
        </w:rPr>
        <w:t xml:space="preserve"> – крупнейший итальянский композитор</w:t>
      </w:r>
      <w:r w:rsidR="005C33E9">
        <w:rPr>
          <w:rFonts w:ascii="Arial" w:hAnsi="Arial" w:cs="Arial"/>
          <w:sz w:val="28"/>
          <w:szCs w:val="28"/>
        </w:rPr>
        <w:t>, педагог</w:t>
      </w:r>
      <w:r w:rsidR="005E65D7">
        <w:rPr>
          <w:rFonts w:ascii="Arial" w:hAnsi="Arial" w:cs="Arial"/>
          <w:sz w:val="28"/>
          <w:szCs w:val="28"/>
        </w:rPr>
        <w:t xml:space="preserve"> и скрипач; зачинатель итальянской скрипичной школы. </w:t>
      </w:r>
      <w:r w:rsidR="005C33E9">
        <w:rPr>
          <w:rFonts w:ascii="Arial" w:hAnsi="Arial" w:cs="Arial"/>
          <w:sz w:val="28"/>
          <w:szCs w:val="28"/>
        </w:rPr>
        <w:t>Он служил при дворе шведской королевы и первые свои произведения (</w:t>
      </w:r>
      <w:r w:rsidR="005C33E9" w:rsidRPr="005C33E9">
        <w:rPr>
          <w:rFonts w:ascii="Arial" w:hAnsi="Arial" w:cs="Arial"/>
          <w:sz w:val="28"/>
          <w:szCs w:val="28"/>
        </w:rPr>
        <w:t>12 церковных трио-сонат)</w:t>
      </w:r>
      <w:r w:rsidR="005C33E9">
        <w:rPr>
          <w:rFonts w:ascii="Arial" w:hAnsi="Arial" w:cs="Arial"/>
          <w:sz w:val="28"/>
          <w:szCs w:val="28"/>
        </w:rPr>
        <w:t xml:space="preserve"> посвятил именно ей. В дальнейшем композитор перешёл на службу к кардиналу. </w:t>
      </w:r>
    </w:p>
    <w:p w:rsidR="001411CA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411CA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1411CA">
        <w:rPr>
          <w:rFonts w:ascii="Arial" w:hAnsi="Arial" w:cs="Arial"/>
          <w:sz w:val="28"/>
          <w:szCs w:val="28"/>
        </w:rPr>
        <w:t>Корелли</w:t>
      </w:r>
      <w:proofErr w:type="spellEnd"/>
      <w:r w:rsidR="001411CA">
        <w:rPr>
          <w:rFonts w:ascii="Arial" w:hAnsi="Arial" w:cs="Arial"/>
          <w:sz w:val="28"/>
          <w:szCs w:val="28"/>
        </w:rPr>
        <w:t xml:space="preserve"> писал камерную музыку: сонаты</w:t>
      </w:r>
      <w:r w:rsidR="0096648D">
        <w:rPr>
          <w:rFonts w:ascii="Arial" w:hAnsi="Arial" w:cs="Arial"/>
          <w:sz w:val="28"/>
          <w:szCs w:val="28"/>
        </w:rPr>
        <w:t>,</w:t>
      </w:r>
      <w:r w:rsidR="001411CA">
        <w:rPr>
          <w:rFonts w:ascii="Arial" w:hAnsi="Arial" w:cs="Arial"/>
          <w:sz w:val="28"/>
          <w:szCs w:val="28"/>
        </w:rPr>
        <w:t xml:space="preserve"> концерты</w:t>
      </w:r>
      <w:r w:rsidR="0096648D">
        <w:rPr>
          <w:rFonts w:ascii="Arial" w:hAnsi="Arial" w:cs="Arial"/>
          <w:sz w:val="28"/>
          <w:szCs w:val="28"/>
        </w:rPr>
        <w:t xml:space="preserve">, </w:t>
      </w:r>
      <w:r w:rsidR="0096648D">
        <w:rPr>
          <w:rFonts w:ascii="Arial" w:hAnsi="Arial" w:cs="Arial"/>
          <w:sz w:val="28"/>
          <w:szCs w:val="28"/>
          <w:lang w:val="en-US"/>
        </w:rPr>
        <w:t>concerti</w:t>
      </w:r>
      <w:r w:rsidR="0096648D" w:rsidRPr="009664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48D">
        <w:rPr>
          <w:rFonts w:ascii="Arial" w:hAnsi="Arial" w:cs="Arial"/>
          <w:sz w:val="28"/>
          <w:szCs w:val="28"/>
          <w:lang w:val="en-US"/>
        </w:rPr>
        <w:t>grossi</w:t>
      </w:r>
      <w:proofErr w:type="spellEnd"/>
      <w:r w:rsidR="001411CA">
        <w:rPr>
          <w:rFonts w:ascii="Arial" w:hAnsi="Arial" w:cs="Arial"/>
          <w:sz w:val="28"/>
          <w:szCs w:val="28"/>
        </w:rPr>
        <w:t xml:space="preserve">. </w:t>
      </w:r>
      <w:r w:rsidR="00A7351A">
        <w:rPr>
          <w:rFonts w:ascii="Arial" w:hAnsi="Arial" w:cs="Arial"/>
          <w:sz w:val="28"/>
          <w:szCs w:val="28"/>
        </w:rPr>
        <w:t>В жанре сонаты он сочинял и духовную музыку</w:t>
      </w:r>
      <w:r w:rsidR="0096648D">
        <w:rPr>
          <w:rFonts w:ascii="Arial" w:hAnsi="Arial" w:cs="Arial"/>
          <w:sz w:val="28"/>
          <w:szCs w:val="28"/>
        </w:rPr>
        <w:t xml:space="preserve"> (трио-сонаты)</w:t>
      </w:r>
      <w:r w:rsidR="00A7351A">
        <w:rPr>
          <w:rFonts w:ascii="Arial" w:hAnsi="Arial" w:cs="Arial"/>
          <w:sz w:val="28"/>
          <w:szCs w:val="28"/>
        </w:rPr>
        <w:t xml:space="preserve">. </w:t>
      </w:r>
      <w:r w:rsidR="00627B45">
        <w:rPr>
          <w:rFonts w:ascii="Arial" w:hAnsi="Arial" w:cs="Arial"/>
          <w:sz w:val="28"/>
          <w:szCs w:val="28"/>
        </w:rPr>
        <w:t xml:space="preserve">Но более всего он прославился благодаря своим великолепным </w:t>
      </w:r>
      <w:r w:rsidR="00627B45" w:rsidRPr="00627B45">
        <w:rPr>
          <w:rFonts w:ascii="Arial" w:hAnsi="Arial" w:cs="Arial"/>
          <w:sz w:val="28"/>
          <w:szCs w:val="28"/>
        </w:rPr>
        <w:t>concerti grossi.</w:t>
      </w:r>
    </w:p>
    <w:p w:rsidR="00627B45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627B45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627B45">
        <w:rPr>
          <w:rFonts w:ascii="Arial" w:hAnsi="Arial" w:cs="Arial"/>
          <w:sz w:val="28"/>
          <w:szCs w:val="28"/>
        </w:rPr>
        <w:t>Скарлатти</w:t>
      </w:r>
      <w:proofErr w:type="spellEnd"/>
      <w:r w:rsidR="00627B45">
        <w:rPr>
          <w:rFonts w:ascii="Arial" w:hAnsi="Arial" w:cs="Arial"/>
          <w:sz w:val="28"/>
          <w:szCs w:val="28"/>
        </w:rPr>
        <w:t xml:space="preserve"> </w:t>
      </w:r>
      <w:r w:rsidR="00B906B9">
        <w:rPr>
          <w:rFonts w:ascii="Arial" w:hAnsi="Arial" w:cs="Arial"/>
          <w:sz w:val="28"/>
          <w:szCs w:val="28"/>
        </w:rPr>
        <w:t>проявил себя в области фортепианной музыки. Среди его заслуг – создание виртуозного кл</w:t>
      </w:r>
      <w:r w:rsidR="00A56BE2">
        <w:rPr>
          <w:rFonts w:ascii="Arial" w:hAnsi="Arial" w:cs="Arial"/>
          <w:sz w:val="28"/>
          <w:szCs w:val="28"/>
        </w:rPr>
        <w:t>авесинного стиля</w:t>
      </w:r>
      <w:r w:rsidR="00057AF6">
        <w:rPr>
          <w:rFonts w:ascii="Arial" w:hAnsi="Arial" w:cs="Arial"/>
          <w:sz w:val="28"/>
          <w:szCs w:val="28"/>
        </w:rPr>
        <w:t xml:space="preserve"> с пассажами, перекрещиванием рук, </w:t>
      </w:r>
      <w:r w:rsidR="00DA0E27">
        <w:rPr>
          <w:rFonts w:ascii="Arial" w:hAnsi="Arial" w:cs="Arial"/>
          <w:sz w:val="28"/>
          <w:szCs w:val="28"/>
        </w:rPr>
        <w:t>ломаными</w:t>
      </w:r>
      <w:r w:rsidR="00057AF6">
        <w:rPr>
          <w:rFonts w:ascii="Arial" w:hAnsi="Arial" w:cs="Arial"/>
          <w:sz w:val="28"/>
          <w:szCs w:val="28"/>
        </w:rPr>
        <w:t xml:space="preserve"> аккордами и скачками</w:t>
      </w:r>
      <w:r w:rsidR="00A56BE2">
        <w:rPr>
          <w:rFonts w:ascii="Arial" w:hAnsi="Arial" w:cs="Arial"/>
          <w:sz w:val="28"/>
          <w:szCs w:val="28"/>
        </w:rPr>
        <w:t xml:space="preserve">. Его композиторское наследие действительно обширно: это два десятка опер, кантаты и оратории, </w:t>
      </w:r>
      <w:r w:rsidR="00057AF6">
        <w:rPr>
          <w:rFonts w:ascii="Arial" w:hAnsi="Arial" w:cs="Arial"/>
          <w:sz w:val="28"/>
          <w:szCs w:val="28"/>
        </w:rPr>
        <w:t xml:space="preserve">сонаты и мессы. </w:t>
      </w:r>
      <w:r w:rsidR="00A5298D">
        <w:rPr>
          <w:rFonts w:ascii="Arial" w:hAnsi="Arial" w:cs="Arial"/>
          <w:sz w:val="28"/>
          <w:szCs w:val="28"/>
        </w:rPr>
        <w:t xml:space="preserve">Но на долгие годы оно было незаслуженно забыто. Сегодня интерес к творчеству Д. </w:t>
      </w:r>
      <w:proofErr w:type="spellStart"/>
      <w:r w:rsidR="00A5298D">
        <w:rPr>
          <w:rFonts w:ascii="Arial" w:hAnsi="Arial" w:cs="Arial"/>
          <w:sz w:val="28"/>
          <w:szCs w:val="28"/>
        </w:rPr>
        <w:t>Скарлатти</w:t>
      </w:r>
      <w:proofErr w:type="spellEnd"/>
      <w:r w:rsidR="009D087A">
        <w:rPr>
          <w:rFonts w:ascii="Arial" w:hAnsi="Arial" w:cs="Arial"/>
          <w:sz w:val="28"/>
          <w:szCs w:val="28"/>
        </w:rPr>
        <w:t xml:space="preserve"> вновь возродился.</w:t>
      </w:r>
    </w:p>
    <w:p w:rsidR="009D087A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 </w:t>
      </w:r>
      <w:r w:rsidR="009D087A">
        <w:rPr>
          <w:rFonts w:ascii="Arial" w:hAnsi="Arial" w:cs="Arial"/>
          <w:sz w:val="28"/>
          <w:szCs w:val="28"/>
        </w:rPr>
        <w:t xml:space="preserve">Германия подарила миру трёх </w:t>
      </w:r>
      <w:r w:rsidR="001B2F1B">
        <w:rPr>
          <w:rFonts w:ascii="Arial" w:hAnsi="Arial" w:cs="Arial"/>
          <w:sz w:val="28"/>
          <w:szCs w:val="28"/>
        </w:rPr>
        <w:t>гениев: И.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B2F1B">
        <w:rPr>
          <w:rFonts w:ascii="Arial" w:hAnsi="Arial" w:cs="Arial"/>
          <w:sz w:val="28"/>
          <w:szCs w:val="28"/>
        </w:rPr>
        <w:t>С. Баха (1685 – 1750), Ф.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B2F1B">
        <w:rPr>
          <w:rFonts w:ascii="Arial" w:hAnsi="Arial" w:cs="Arial"/>
          <w:sz w:val="28"/>
          <w:szCs w:val="28"/>
        </w:rPr>
        <w:t>Г. Генделя</w:t>
      </w:r>
      <w:r w:rsidR="001762E6">
        <w:rPr>
          <w:rFonts w:ascii="Arial" w:hAnsi="Arial" w:cs="Arial"/>
          <w:sz w:val="28"/>
          <w:szCs w:val="28"/>
        </w:rPr>
        <w:t xml:space="preserve"> </w:t>
      </w:r>
      <w:r w:rsidR="001762E6" w:rsidRPr="001762E6">
        <w:rPr>
          <w:rFonts w:ascii="Arial" w:hAnsi="Arial" w:cs="Arial"/>
          <w:sz w:val="28"/>
          <w:szCs w:val="28"/>
        </w:rPr>
        <w:t>(1685 – 1759)</w:t>
      </w:r>
      <w:r w:rsidR="001B2F1B">
        <w:rPr>
          <w:rFonts w:ascii="Arial" w:hAnsi="Arial" w:cs="Arial"/>
          <w:sz w:val="28"/>
          <w:szCs w:val="28"/>
        </w:rPr>
        <w:t>, Г.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B2F1B">
        <w:rPr>
          <w:rFonts w:ascii="Arial" w:hAnsi="Arial" w:cs="Arial"/>
          <w:sz w:val="28"/>
          <w:szCs w:val="28"/>
        </w:rPr>
        <w:t xml:space="preserve">Ф. </w:t>
      </w:r>
      <w:proofErr w:type="spellStart"/>
      <w:r w:rsidR="001B2F1B">
        <w:rPr>
          <w:rFonts w:ascii="Arial" w:hAnsi="Arial" w:cs="Arial"/>
          <w:sz w:val="28"/>
          <w:szCs w:val="28"/>
        </w:rPr>
        <w:t>Телемана</w:t>
      </w:r>
      <w:proofErr w:type="spellEnd"/>
      <w:r w:rsidR="001762E6">
        <w:rPr>
          <w:rFonts w:ascii="Arial" w:hAnsi="Arial" w:cs="Arial"/>
          <w:sz w:val="28"/>
          <w:szCs w:val="28"/>
        </w:rPr>
        <w:t xml:space="preserve"> (</w:t>
      </w:r>
      <w:r w:rsidR="00F2507E">
        <w:rPr>
          <w:rFonts w:ascii="Arial" w:hAnsi="Arial" w:cs="Arial"/>
          <w:sz w:val="28"/>
          <w:szCs w:val="28"/>
        </w:rPr>
        <w:t>1681 – 1767</w:t>
      </w:r>
      <w:r w:rsidR="001762E6">
        <w:rPr>
          <w:rFonts w:ascii="Arial" w:hAnsi="Arial" w:cs="Arial"/>
          <w:sz w:val="28"/>
          <w:szCs w:val="28"/>
        </w:rPr>
        <w:t>)</w:t>
      </w:r>
      <w:r w:rsidR="00DA0E27">
        <w:rPr>
          <w:rFonts w:ascii="Arial" w:hAnsi="Arial" w:cs="Arial"/>
          <w:sz w:val="28"/>
          <w:szCs w:val="28"/>
        </w:rPr>
        <w:t xml:space="preserve">. </w:t>
      </w:r>
      <w:r w:rsidR="001762E6">
        <w:rPr>
          <w:rFonts w:ascii="Arial" w:hAnsi="Arial" w:cs="Arial"/>
          <w:sz w:val="28"/>
          <w:szCs w:val="28"/>
        </w:rPr>
        <w:t xml:space="preserve">Бах </w:t>
      </w:r>
      <w:r w:rsidR="00737B5E">
        <w:rPr>
          <w:rFonts w:ascii="Arial" w:hAnsi="Arial" w:cs="Arial"/>
          <w:sz w:val="28"/>
          <w:szCs w:val="28"/>
        </w:rPr>
        <w:t>был мульти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737B5E">
        <w:rPr>
          <w:rFonts w:ascii="Arial" w:hAnsi="Arial" w:cs="Arial"/>
          <w:sz w:val="28"/>
          <w:szCs w:val="28"/>
        </w:rPr>
        <w:t>инструменталистом, певцом и, конечно, величайшим композитором. Как и многие другие, служил при дворе, что не мешало создавать ему непревзойдённые шедевры (</w:t>
      </w:r>
      <w:r w:rsidR="00B145CD">
        <w:rPr>
          <w:rFonts w:ascii="Arial" w:hAnsi="Arial" w:cs="Arial"/>
          <w:sz w:val="28"/>
          <w:szCs w:val="28"/>
        </w:rPr>
        <w:t>Т</w:t>
      </w:r>
      <w:r w:rsidR="00B145CD" w:rsidRPr="00B145CD">
        <w:rPr>
          <w:rFonts w:ascii="Arial" w:hAnsi="Arial" w:cs="Arial"/>
          <w:sz w:val="28"/>
          <w:szCs w:val="28"/>
        </w:rPr>
        <w:t xml:space="preserve">окката и фуга ре минор, Токката до мажор, Прелюдии и фуги до минор и фа минор, Пассакалия </w:t>
      </w:r>
      <w:proofErr w:type="gramStart"/>
      <w:r w:rsidR="00B145CD" w:rsidRPr="00B145CD">
        <w:rPr>
          <w:rFonts w:ascii="Arial" w:hAnsi="Arial" w:cs="Arial"/>
          <w:sz w:val="28"/>
          <w:szCs w:val="28"/>
        </w:rPr>
        <w:t>до</w:t>
      </w:r>
      <w:proofErr w:type="gramEnd"/>
      <w:r w:rsidR="00B145CD" w:rsidRPr="00B145CD">
        <w:rPr>
          <w:rFonts w:ascii="Arial" w:hAnsi="Arial" w:cs="Arial"/>
          <w:sz w:val="28"/>
          <w:szCs w:val="28"/>
        </w:rPr>
        <w:t xml:space="preserve"> минор</w:t>
      </w:r>
      <w:r w:rsidR="00B145CD">
        <w:rPr>
          <w:rFonts w:ascii="Arial" w:hAnsi="Arial" w:cs="Arial"/>
          <w:sz w:val="28"/>
          <w:szCs w:val="28"/>
        </w:rPr>
        <w:t xml:space="preserve"> и др.). Музыка И.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B145CD">
        <w:rPr>
          <w:rFonts w:ascii="Arial" w:hAnsi="Arial" w:cs="Arial"/>
          <w:sz w:val="28"/>
          <w:szCs w:val="28"/>
        </w:rPr>
        <w:t xml:space="preserve">С. Баха сопоставима с Космосом по своей глубине, мощи и </w:t>
      </w:r>
      <w:r w:rsidR="00CB3522">
        <w:rPr>
          <w:rFonts w:ascii="Arial" w:hAnsi="Arial" w:cs="Arial"/>
          <w:sz w:val="28"/>
          <w:szCs w:val="28"/>
        </w:rPr>
        <w:t xml:space="preserve">философской мысли. </w:t>
      </w:r>
      <w:r w:rsidR="00F2507E">
        <w:rPr>
          <w:rFonts w:ascii="Arial" w:hAnsi="Arial" w:cs="Arial"/>
          <w:sz w:val="28"/>
          <w:szCs w:val="28"/>
        </w:rPr>
        <w:t xml:space="preserve">Таковы и духовные его сочинения. </w:t>
      </w:r>
    </w:p>
    <w:p w:rsidR="00F2507E" w:rsidRDefault="00794DCF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2507E">
        <w:rPr>
          <w:rFonts w:ascii="Arial" w:hAnsi="Arial" w:cs="Arial"/>
          <w:sz w:val="28"/>
          <w:szCs w:val="28"/>
        </w:rPr>
        <w:t xml:space="preserve">Без имени Баха нельзя представить себе развитие концерта в эпоху барокко. В этом жанре он создал </w:t>
      </w:r>
      <w:r w:rsidR="000337B2">
        <w:rPr>
          <w:rFonts w:ascii="Arial" w:hAnsi="Arial" w:cs="Arial"/>
          <w:sz w:val="28"/>
          <w:szCs w:val="28"/>
        </w:rPr>
        <w:t xml:space="preserve">подлинные жемчужины – как для сольного инструмента (скрипка), так и для оркестра. Особенно выделяются здесь его «Бранденбургские концерты». </w:t>
      </w:r>
      <w:r w:rsidR="00EB4514">
        <w:rPr>
          <w:rFonts w:ascii="Arial" w:hAnsi="Arial" w:cs="Arial"/>
          <w:sz w:val="28"/>
          <w:szCs w:val="28"/>
        </w:rPr>
        <w:t>Очень многое сделал И.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EB4514">
        <w:rPr>
          <w:rFonts w:ascii="Arial" w:hAnsi="Arial" w:cs="Arial"/>
          <w:sz w:val="28"/>
          <w:szCs w:val="28"/>
        </w:rPr>
        <w:t xml:space="preserve">С. Бах для начинающих музыкантов, создав </w:t>
      </w:r>
      <w:r w:rsidR="0064755E">
        <w:rPr>
          <w:rFonts w:ascii="Arial" w:hAnsi="Arial" w:cs="Arial"/>
          <w:sz w:val="28"/>
          <w:szCs w:val="28"/>
        </w:rPr>
        <w:t>уникальные сборники: «Хорошо темперированный клавир»</w:t>
      </w:r>
      <w:r w:rsidR="0030365D">
        <w:rPr>
          <w:rFonts w:ascii="Arial" w:hAnsi="Arial" w:cs="Arial"/>
          <w:sz w:val="28"/>
          <w:szCs w:val="28"/>
        </w:rPr>
        <w:t xml:space="preserve">, </w:t>
      </w:r>
      <w:r w:rsidR="0030365D" w:rsidRPr="0030365D">
        <w:rPr>
          <w:rFonts w:ascii="Arial" w:hAnsi="Arial" w:cs="Arial"/>
          <w:sz w:val="28"/>
          <w:szCs w:val="28"/>
        </w:rPr>
        <w:t>«Нотная тетрадь Анны Магдалены Бах»</w:t>
      </w:r>
      <w:r w:rsidR="0030365D">
        <w:rPr>
          <w:rFonts w:ascii="Arial" w:hAnsi="Arial" w:cs="Arial"/>
          <w:sz w:val="28"/>
          <w:szCs w:val="28"/>
        </w:rPr>
        <w:t xml:space="preserve"> и некоторые другие, которые и сегодня незаменимы в музыкальной педагогике. </w:t>
      </w:r>
    </w:p>
    <w:p w:rsidR="00992428" w:rsidRDefault="00945D93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992428">
        <w:rPr>
          <w:rFonts w:ascii="Arial" w:hAnsi="Arial" w:cs="Arial"/>
          <w:sz w:val="28"/>
          <w:szCs w:val="28"/>
        </w:rPr>
        <w:t>Отдал должное И.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992428">
        <w:rPr>
          <w:rFonts w:ascii="Arial" w:hAnsi="Arial" w:cs="Arial"/>
          <w:sz w:val="28"/>
          <w:szCs w:val="28"/>
        </w:rPr>
        <w:t>С. Бах и вокальной музыке. Среди его опусов кантаты «Страсти п</w:t>
      </w:r>
      <w:proofErr w:type="gramStart"/>
      <w:r w:rsidR="00992428">
        <w:rPr>
          <w:rFonts w:ascii="Arial" w:hAnsi="Arial" w:cs="Arial"/>
          <w:sz w:val="28"/>
          <w:szCs w:val="28"/>
        </w:rPr>
        <w:t>о Иоа</w:t>
      </w:r>
      <w:proofErr w:type="gramEnd"/>
      <w:r w:rsidR="00992428">
        <w:rPr>
          <w:rFonts w:ascii="Arial" w:hAnsi="Arial" w:cs="Arial"/>
          <w:sz w:val="28"/>
          <w:szCs w:val="28"/>
        </w:rPr>
        <w:t>нну» и «Магнификат»</w:t>
      </w:r>
      <w:r w:rsidR="00096C98">
        <w:rPr>
          <w:rFonts w:ascii="Arial" w:hAnsi="Arial" w:cs="Arial"/>
          <w:sz w:val="28"/>
          <w:szCs w:val="28"/>
        </w:rPr>
        <w:t xml:space="preserve">, «Страсти по Матфею». </w:t>
      </w:r>
      <w:r w:rsidR="00844DD6">
        <w:rPr>
          <w:rFonts w:ascii="Arial" w:hAnsi="Arial" w:cs="Arial"/>
          <w:sz w:val="28"/>
          <w:szCs w:val="28"/>
        </w:rPr>
        <w:t>Творчеству И.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844DD6">
        <w:rPr>
          <w:rFonts w:ascii="Arial" w:hAnsi="Arial" w:cs="Arial"/>
          <w:sz w:val="28"/>
          <w:szCs w:val="28"/>
        </w:rPr>
        <w:t>С. Баха посвящены многочисленн</w:t>
      </w:r>
      <w:r w:rsidR="00EA6628">
        <w:rPr>
          <w:rFonts w:ascii="Arial" w:hAnsi="Arial" w:cs="Arial"/>
          <w:sz w:val="28"/>
          <w:szCs w:val="28"/>
        </w:rPr>
        <w:t>ые и обширные труды, благодаря которым можно</w:t>
      </w:r>
      <w:r w:rsidR="00844DD6">
        <w:rPr>
          <w:rFonts w:ascii="Arial" w:hAnsi="Arial" w:cs="Arial"/>
          <w:sz w:val="28"/>
          <w:szCs w:val="28"/>
        </w:rPr>
        <w:t xml:space="preserve"> дать характеристику его сочинениям. </w:t>
      </w:r>
      <w:r w:rsidR="00992428">
        <w:rPr>
          <w:rFonts w:ascii="Arial" w:hAnsi="Arial" w:cs="Arial"/>
          <w:sz w:val="28"/>
          <w:szCs w:val="28"/>
        </w:rPr>
        <w:t xml:space="preserve"> </w:t>
      </w:r>
    </w:p>
    <w:p w:rsidR="00A17917" w:rsidRPr="00A17917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A60611">
        <w:rPr>
          <w:rFonts w:ascii="Arial" w:hAnsi="Arial" w:cs="Arial"/>
          <w:sz w:val="28"/>
          <w:szCs w:val="28"/>
        </w:rPr>
        <w:t>Творчество в</w:t>
      </w:r>
      <w:r w:rsidR="00A17917" w:rsidRPr="00A17917">
        <w:rPr>
          <w:rFonts w:ascii="Arial" w:hAnsi="Arial" w:cs="Arial"/>
          <w:sz w:val="28"/>
          <w:szCs w:val="28"/>
        </w:rPr>
        <w:t>елик</w:t>
      </w:r>
      <w:r w:rsidR="00A60611">
        <w:rPr>
          <w:rFonts w:ascii="Arial" w:hAnsi="Arial" w:cs="Arial"/>
          <w:sz w:val="28"/>
          <w:szCs w:val="28"/>
        </w:rPr>
        <w:t>ого</w:t>
      </w:r>
      <w:r w:rsidR="00A17917" w:rsidRPr="00A17917">
        <w:rPr>
          <w:rFonts w:ascii="Arial" w:hAnsi="Arial" w:cs="Arial"/>
          <w:sz w:val="28"/>
          <w:szCs w:val="28"/>
        </w:rPr>
        <w:t xml:space="preserve"> немецк</w:t>
      </w:r>
      <w:r w:rsidR="00A60611">
        <w:rPr>
          <w:rFonts w:ascii="Arial" w:hAnsi="Arial" w:cs="Arial"/>
          <w:sz w:val="28"/>
          <w:szCs w:val="28"/>
        </w:rPr>
        <w:t>ого</w:t>
      </w:r>
      <w:r w:rsidR="00A17917" w:rsidRPr="00A17917">
        <w:rPr>
          <w:rFonts w:ascii="Arial" w:hAnsi="Arial" w:cs="Arial"/>
          <w:sz w:val="28"/>
          <w:szCs w:val="28"/>
        </w:rPr>
        <w:t xml:space="preserve"> композитор</w:t>
      </w:r>
      <w:r w:rsidR="00A60611">
        <w:rPr>
          <w:rFonts w:ascii="Arial" w:hAnsi="Arial" w:cs="Arial"/>
          <w:sz w:val="28"/>
          <w:szCs w:val="28"/>
        </w:rPr>
        <w:t>а</w:t>
      </w:r>
      <w:r w:rsidR="00A17917" w:rsidRPr="00A17917">
        <w:rPr>
          <w:rFonts w:ascii="Arial" w:hAnsi="Arial" w:cs="Arial"/>
          <w:sz w:val="28"/>
          <w:szCs w:val="28"/>
        </w:rPr>
        <w:t xml:space="preserve"> 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A17917" w:rsidRPr="00A17917">
        <w:rPr>
          <w:rFonts w:ascii="Arial" w:hAnsi="Arial" w:cs="Arial"/>
          <w:sz w:val="28"/>
          <w:szCs w:val="28"/>
        </w:rPr>
        <w:t>Г. Гендел</w:t>
      </w:r>
      <w:r>
        <w:rPr>
          <w:rFonts w:ascii="Arial" w:hAnsi="Arial" w:cs="Arial"/>
          <w:sz w:val="28"/>
          <w:szCs w:val="28"/>
        </w:rPr>
        <w:t>я</w:t>
      </w:r>
      <w:r w:rsidR="00A17917" w:rsidRPr="00A17917">
        <w:rPr>
          <w:rFonts w:ascii="Arial" w:hAnsi="Arial" w:cs="Arial"/>
          <w:sz w:val="28"/>
          <w:szCs w:val="28"/>
        </w:rPr>
        <w:t xml:space="preserve"> </w:t>
      </w:r>
      <w:r w:rsidR="00EA6628">
        <w:rPr>
          <w:rFonts w:ascii="Arial" w:hAnsi="Arial" w:cs="Arial"/>
          <w:sz w:val="28"/>
          <w:szCs w:val="28"/>
        </w:rPr>
        <w:t>охватывает,</w:t>
      </w:r>
      <w:r w:rsidR="00A60611">
        <w:rPr>
          <w:rFonts w:ascii="Arial" w:hAnsi="Arial" w:cs="Arial"/>
          <w:sz w:val="28"/>
          <w:szCs w:val="28"/>
        </w:rPr>
        <w:t xml:space="preserve"> чуть ли не все существующие на то время жанры</w:t>
      </w:r>
      <w:r w:rsidR="00A17917" w:rsidRPr="00A17917">
        <w:rPr>
          <w:rFonts w:ascii="Arial" w:hAnsi="Arial" w:cs="Arial"/>
          <w:sz w:val="28"/>
          <w:szCs w:val="28"/>
        </w:rPr>
        <w:t>.</w:t>
      </w:r>
      <w:r w:rsidR="00A60611">
        <w:rPr>
          <w:rFonts w:ascii="Arial" w:hAnsi="Arial" w:cs="Arial"/>
          <w:sz w:val="28"/>
          <w:szCs w:val="28"/>
        </w:rPr>
        <w:t xml:space="preserve"> Он сыграл о</w:t>
      </w:r>
      <w:r w:rsidR="00A17917" w:rsidRPr="00A17917">
        <w:rPr>
          <w:rFonts w:ascii="Arial" w:hAnsi="Arial" w:cs="Arial"/>
          <w:sz w:val="28"/>
          <w:szCs w:val="28"/>
        </w:rPr>
        <w:t xml:space="preserve">громную роль в развитии </w:t>
      </w:r>
      <w:proofErr w:type="gramStart"/>
      <w:r w:rsidR="00BC31E1">
        <w:rPr>
          <w:rFonts w:ascii="Arial" w:hAnsi="Arial" w:cs="Arial"/>
          <w:sz w:val="28"/>
          <w:szCs w:val="28"/>
        </w:rPr>
        <w:t>с</w:t>
      </w:r>
      <w:proofErr w:type="spellStart"/>
      <w:proofErr w:type="gramEnd"/>
      <w:r w:rsidR="00A17917" w:rsidRPr="00A17917">
        <w:rPr>
          <w:rFonts w:ascii="Arial" w:hAnsi="Arial" w:cs="Arial"/>
          <w:sz w:val="28"/>
          <w:szCs w:val="28"/>
          <w:lang w:val="en-US"/>
        </w:rPr>
        <w:t>oncerto</w:t>
      </w:r>
      <w:proofErr w:type="spellEnd"/>
      <w:r w:rsidR="00A17917" w:rsidRPr="00A17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7917" w:rsidRPr="00A17917">
        <w:rPr>
          <w:rFonts w:ascii="Arial" w:hAnsi="Arial" w:cs="Arial"/>
          <w:sz w:val="28"/>
          <w:szCs w:val="28"/>
          <w:lang w:val="en-US"/>
        </w:rPr>
        <w:t>grosso</w:t>
      </w:r>
      <w:proofErr w:type="spellEnd"/>
      <w:r w:rsidR="00BC31E1">
        <w:rPr>
          <w:rFonts w:ascii="Arial" w:hAnsi="Arial" w:cs="Arial"/>
          <w:sz w:val="28"/>
          <w:szCs w:val="28"/>
        </w:rPr>
        <w:t>.</w:t>
      </w:r>
      <w:r w:rsidR="00A17917" w:rsidRPr="00A17917">
        <w:rPr>
          <w:rFonts w:ascii="Arial" w:hAnsi="Arial" w:cs="Arial"/>
          <w:sz w:val="28"/>
          <w:szCs w:val="28"/>
        </w:rPr>
        <w:t xml:space="preserve"> Гений этого композитора реализовался </w:t>
      </w:r>
      <w:r w:rsidR="00BC31E1">
        <w:rPr>
          <w:rFonts w:ascii="Arial" w:hAnsi="Arial" w:cs="Arial"/>
          <w:sz w:val="28"/>
          <w:szCs w:val="28"/>
        </w:rPr>
        <w:t xml:space="preserve">также </w:t>
      </w:r>
      <w:r w:rsidR="00A17917" w:rsidRPr="00A17917">
        <w:rPr>
          <w:rFonts w:ascii="Arial" w:hAnsi="Arial" w:cs="Arial"/>
          <w:sz w:val="28"/>
          <w:szCs w:val="28"/>
        </w:rPr>
        <w:t xml:space="preserve">в операх и ораториях. Музыка </w:t>
      </w:r>
      <w:r w:rsidR="00BC31E1">
        <w:rPr>
          <w:rFonts w:ascii="Arial" w:hAnsi="Arial" w:cs="Arial"/>
          <w:sz w:val="28"/>
          <w:szCs w:val="28"/>
        </w:rPr>
        <w:t>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BC31E1">
        <w:rPr>
          <w:rFonts w:ascii="Arial" w:hAnsi="Arial" w:cs="Arial"/>
          <w:sz w:val="28"/>
          <w:szCs w:val="28"/>
        </w:rPr>
        <w:t xml:space="preserve">Г. </w:t>
      </w:r>
      <w:r w:rsidR="00A17917" w:rsidRPr="00A17917">
        <w:rPr>
          <w:rFonts w:ascii="Arial" w:hAnsi="Arial" w:cs="Arial"/>
          <w:sz w:val="28"/>
          <w:szCs w:val="28"/>
        </w:rPr>
        <w:t>Генделя поражает слушателя глубиной мысли, мощью образов. Сам Гендель признавался в том, что не желал бы доставлять слушателям только лишь удовольствие</w:t>
      </w:r>
      <w:r>
        <w:rPr>
          <w:rFonts w:ascii="Arial" w:hAnsi="Arial" w:cs="Arial"/>
          <w:sz w:val="28"/>
          <w:szCs w:val="28"/>
        </w:rPr>
        <w:t>.</w:t>
      </w:r>
    </w:p>
    <w:p w:rsidR="00A17917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A17917" w:rsidRPr="00A17917">
        <w:rPr>
          <w:rFonts w:ascii="Arial" w:hAnsi="Arial" w:cs="Arial"/>
          <w:sz w:val="28"/>
          <w:szCs w:val="28"/>
        </w:rPr>
        <w:t xml:space="preserve">Наряду с жанром концерта (для органа) для творчества Генделя, его творческого облика, следует считать </w:t>
      </w:r>
      <w:r w:rsidR="00A17917" w:rsidRPr="00A17917">
        <w:rPr>
          <w:rFonts w:ascii="Arial" w:hAnsi="Arial" w:cs="Arial"/>
          <w:sz w:val="28"/>
          <w:szCs w:val="28"/>
          <w:lang w:val="en-US"/>
        </w:rPr>
        <w:t>concerto</w:t>
      </w:r>
      <w:r w:rsidR="00A17917" w:rsidRPr="00A17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7917" w:rsidRPr="00A17917">
        <w:rPr>
          <w:rFonts w:ascii="Arial" w:hAnsi="Arial" w:cs="Arial"/>
          <w:sz w:val="28"/>
          <w:szCs w:val="28"/>
          <w:lang w:val="en-US"/>
        </w:rPr>
        <w:t>grosso</w:t>
      </w:r>
      <w:proofErr w:type="spellEnd"/>
      <w:r w:rsidR="00A17917" w:rsidRPr="00A17917">
        <w:rPr>
          <w:rFonts w:ascii="Arial" w:hAnsi="Arial" w:cs="Arial"/>
          <w:sz w:val="28"/>
          <w:szCs w:val="28"/>
        </w:rPr>
        <w:t xml:space="preserve"> (для других инструментов и ансамблей). </w:t>
      </w:r>
      <w:proofErr w:type="gramStart"/>
      <w:r w:rsidR="00A17917" w:rsidRPr="00A17917">
        <w:rPr>
          <w:rFonts w:ascii="Arial" w:hAnsi="Arial" w:cs="Arial"/>
          <w:sz w:val="28"/>
          <w:szCs w:val="28"/>
          <w:lang w:val="en-US"/>
        </w:rPr>
        <w:t>Concerto</w:t>
      </w:r>
      <w:r w:rsidR="00A17917" w:rsidRPr="00A179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7917" w:rsidRPr="00A17917">
        <w:rPr>
          <w:rFonts w:ascii="Arial" w:hAnsi="Arial" w:cs="Arial"/>
          <w:sz w:val="28"/>
          <w:szCs w:val="28"/>
          <w:lang w:val="en-US"/>
        </w:rPr>
        <w:t>grosso</w:t>
      </w:r>
      <w:proofErr w:type="spellEnd"/>
      <w:r w:rsidR="00A17917" w:rsidRPr="00A17917">
        <w:rPr>
          <w:rFonts w:ascii="Arial" w:hAnsi="Arial" w:cs="Arial"/>
          <w:sz w:val="28"/>
          <w:szCs w:val="28"/>
        </w:rPr>
        <w:t xml:space="preserve"> Генделя явились вершиной его инструментального творчества.</w:t>
      </w:r>
      <w:proofErr w:type="gramEnd"/>
      <w:r w:rsidR="00A17917" w:rsidRPr="00A17917">
        <w:rPr>
          <w:rFonts w:ascii="Arial" w:hAnsi="Arial" w:cs="Arial"/>
          <w:sz w:val="28"/>
          <w:szCs w:val="28"/>
        </w:rPr>
        <w:t xml:space="preserve"> Этот жанр дал ему возможность подчеркнуть различные сольные инструменты в рамках одного произведения.</w:t>
      </w:r>
    </w:p>
    <w:p w:rsidR="00844DD6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44DD6">
        <w:rPr>
          <w:rFonts w:ascii="Arial" w:hAnsi="Arial" w:cs="Arial"/>
          <w:sz w:val="28"/>
          <w:szCs w:val="28"/>
        </w:rPr>
        <w:t>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844DD6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844DD6">
        <w:rPr>
          <w:rFonts w:ascii="Arial" w:hAnsi="Arial" w:cs="Arial"/>
          <w:sz w:val="28"/>
          <w:szCs w:val="28"/>
        </w:rPr>
        <w:t>Телеман</w:t>
      </w:r>
      <w:proofErr w:type="spellEnd"/>
      <w:r w:rsidR="004E61EB">
        <w:rPr>
          <w:rFonts w:ascii="Arial" w:hAnsi="Arial" w:cs="Arial"/>
          <w:sz w:val="28"/>
          <w:szCs w:val="28"/>
        </w:rPr>
        <w:t xml:space="preserve"> – современник И.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4E61EB">
        <w:rPr>
          <w:rFonts w:ascii="Arial" w:hAnsi="Arial" w:cs="Arial"/>
          <w:sz w:val="28"/>
          <w:szCs w:val="28"/>
        </w:rPr>
        <w:t>С. Баха и 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4E61EB">
        <w:rPr>
          <w:rFonts w:ascii="Arial" w:hAnsi="Arial" w:cs="Arial"/>
          <w:sz w:val="28"/>
          <w:szCs w:val="28"/>
        </w:rPr>
        <w:t>Г. Генделя, находился с ними в дружеских отношениях. При жизни его творчество оце</w:t>
      </w:r>
      <w:r w:rsidR="00EA6628">
        <w:rPr>
          <w:rFonts w:ascii="Arial" w:hAnsi="Arial" w:cs="Arial"/>
          <w:sz w:val="28"/>
          <w:szCs w:val="28"/>
        </w:rPr>
        <w:t>нивалось выше</w:t>
      </w:r>
      <w:r w:rsidR="0026122A">
        <w:rPr>
          <w:rFonts w:ascii="Arial" w:hAnsi="Arial" w:cs="Arial"/>
          <w:sz w:val="28"/>
          <w:szCs w:val="28"/>
        </w:rPr>
        <w:t xml:space="preserve"> </w:t>
      </w:r>
      <w:r w:rsidR="00FC178A">
        <w:rPr>
          <w:rFonts w:ascii="Arial" w:hAnsi="Arial" w:cs="Arial"/>
          <w:sz w:val="28"/>
          <w:szCs w:val="28"/>
        </w:rPr>
        <w:t>их</w:t>
      </w:r>
      <w:r w:rsidR="00EA6628">
        <w:rPr>
          <w:rFonts w:ascii="Arial" w:hAnsi="Arial" w:cs="Arial"/>
          <w:sz w:val="28"/>
          <w:szCs w:val="28"/>
        </w:rPr>
        <w:t xml:space="preserve"> творчества</w:t>
      </w:r>
      <w:r w:rsidR="00FC178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FC178A">
        <w:rPr>
          <w:rFonts w:ascii="Arial" w:hAnsi="Arial" w:cs="Arial"/>
          <w:sz w:val="28"/>
          <w:szCs w:val="28"/>
        </w:rPr>
        <w:t>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FC178A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FC178A">
        <w:rPr>
          <w:rFonts w:ascii="Arial" w:hAnsi="Arial" w:cs="Arial"/>
          <w:sz w:val="28"/>
          <w:szCs w:val="28"/>
        </w:rPr>
        <w:t>Телеман</w:t>
      </w:r>
      <w:proofErr w:type="spellEnd"/>
      <w:r w:rsidR="00FC178A">
        <w:rPr>
          <w:rFonts w:ascii="Arial" w:hAnsi="Arial" w:cs="Arial"/>
          <w:sz w:val="28"/>
          <w:szCs w:val="28"/>
        </w:rPr>
        <w:t xml:space="preserve"> отличался невероятной скоростью письма, поэтому неудивительно, что объём его сочинений впечатляюще велик: </w:t>
      </w:r>
      <w:r w:rsidR="0039261D">
        <w:rPr>
          <w:rFonts w:ascii="Arial" w:hAnsi="Arial" w:cs="Arial"/>
          <w:sz w:val="28"/>
          <w:szCs w:val="28"/>
        </w:rPr>
        <w:t xml:space="preserve">сорок с лишним </w:t>
      </w:r>
      <w:r w:rsidR="00FC178A" w:rsidRPr="00FC178A">
        <w:rPr>
          <w:rFonts w:ascii="Arial" w:hAnsi="Arial" w:cs="Arial"/>
          <w:sz w:val="28"/>
          <w:szCs w:val="28"/>
        </w:rPr>
        <w:t xml:space="preserve">опер, </w:t>
      </w:r>
      <w:r w:rsidR="0039261D">
        <w:rPr>
          <w:rFonts w:ascii="Arial" w:hAnsi="Arial" w:cs="Arial"/>
          <w:sz w:val="28"/>
          <w:szCs w:val="28"/>
        </w:rPr>
        <w:t>примерно столько же</w:t>
      </w:r>
      <w:r w:rsidR="00FC178A" w:rsidRPr="00FC178A">
        <w:rPr>
          <w:rFonts w:ascii="Arial" w:hAnsi="Arial" w:cs="Arial"/>
          <w:sz w:val="28"/>
          <w:szCs w:val="28"/>
        </w:rPr>
        <w:t xml:space="preserve"> оратори</w:t>
      </w:r>
      <w:r w:rsidR="0039261D">
        <w:rPr>
          <w:rFonts w:ascii="Arial" w:hAnsi="Arial" w:cs="Arial"/>
          <w:sz w:val="28"/>
          <w:szCs w:val="28"/>
        </w:rPr>
        <w:t>й,</w:t>
      </w:r>
      <w:r w:rsidR="00FC178A" w:rsidRPr="00FC178A">
        <w:rPr>
          <w:rFonts w:ascii="Arial" w:hAnsi="Arial" w:cs="Arial"/>
          <w:sz w:val="28"/>
          <w:szCs w:val="28"/>
        </w:rPr>
        <w:t xml:space="preserve"> </w:t>
      </w:r>
      <w:r w:rsidR="0039261D">
        <w:rPr>
          <w:rFonts w:ascii="Arial" w:hAnsi="Arial" w:cs="Arial"/>
          <w:sz w:val="28"/>
          <w:szCs w:val="28"/>
        </w:rPr>
        <w:t>два десятка</w:t>
      </w:r>
      <w:r w:rsidR="00FC178A" w:rsidRPr="00FC178A">
        <w:rPr>
          <w:rFonts w:ascii="Arial" w:hAnsi="Arial" w:cs="Arial"/>
          <w:sz w:val="28"/>
          <w:szCs w:val="28"/>
        </w:rPr>
        <w:t xml:space="preserve"> циклов </w:t>
      </w:r>
      <w:r w:rsidR="00176D55">
        <w:rPr>
          <w:rFonts w:ascii="Arial" w:hAnsi="Arial" w:cs="Arial"/>
          <w:sz w:val="28"/>
          <w:szCs w:val="28"/>
        </w:rPr>
        <w:t>церковных</w:t>
      </w:r>
      <w:r w:rsidR="00FC178A" w:rsidRPr="00FC178A">
        <w:rPr>
          <w:rFonts w:ascii="Arial" w:hAnsi="Arial" w:cs="Arial"/>
          <w:sz w:val="28"/>
          <w:szCs w:val="28"/>
        </w:rPr>
        <w:t xml:space="preserve"> кантат, </w:t>
      </w:r>
      <w:r w:rsidR="00176D55">
        <w:rPr>
          <w:rFonts w:ascii="Arial" w:hAnsi="Arial" w:cs="Arial"/>
          <w:sz w:val="28"/>
          <w:szCs w:val="28"/>
        </w:rPr>
        <w:t>не менее</w:t>
      </w:r>
      <w:r w:rsidR="00FC178A" w:rsidRPr="00FC178A">
        <w:rPr>
          <w:rFonts w:ascii="Arial" w:hAnsi="Arial" w:cs="Arial"/>
          <w:sz w:val="28"/>
          <w:szCs w:val="28"/>
        </w:rPr>
        <w:t xml:space="preserve"> </w:t>
      </w:r>
      <w:r w:rsidR="00176D55">
        <w:rPr>
          <w:rFonts w:ascii="Arial" w:hAnsi="Arial" w:cs="Arial"/>
          <w:sz w:val="28"/>
          <w:szCs w:val="28"/>
        </w:rPr>
        <w:t>шестисот</w:t>
      </w:r>
      <w:r w:rsidR="00FC178A" w:rsidRPr="00FC178A">
        <w:rPr>
          <w:rFonts w:ascii="Arial" w:hAnsi="Arial" w:cs="Arial"/>
          <w:sz w:val="28"/>
          <w:szCs w:val="28"/>
        </w:rPr>
        <w:t xml:space="preserve"> оркестровых сюит, </w:t>
      </w:r>
      <w:r w:rsidR="00176D55">
        <w:rPr>
          <w:rFonts w:ascii="Arial" w:hAnsi="Arial" w:cs="Arial"/>
          <w:sz w:val="28"/>
          <w:szCs w:val="28"/>
        </w:rPr>
        <w:t>семь сотен песен, огромное количество</w:t>
      </w:r>
      <w:r w:rsidR="00FC178A" w:rsidRPr="00FC178A">
        <w:rPr>
          <w:rFonts w:ascii="Arial" w:hAnsi="Arial" w:cs="Arial"/>
          <w:sz w:val="28"/>
          <w:szCs w:val="28"/>
        </w:rPr>
        <w:t xml:space="preserve"> камерно-инструментальной музыки</w:t>
      </w:r>
      <w:r w:rsidR="00660F03">
        <w:rPr>
          <w:rFonts w:ascii="Arial" w:hAnsi="Arial" w:cs="Arial"/>
          <w:sz w:val="28"/>
          <w:szCs w:val="28"/>
        </w:rPr>
        <w:t xml:space="preserve">, фуг. К сожалению, сохранилось из всего написанного им немного. </w:t>
      </w:r>
    </w:p>
    <w:p w:rsidR="00660F03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04CFC">
        <w:rPr>
          <w:rFonts w:ascii="Arial" w:hAnsi="Arial" w:cs="Arial"/>
          <w:sz w:val="28"/>
          <w:szCs w:val="28"/>
        </w:rPr>
        <w:t>Ф.</w:t>
      </w:r>
      <w:r w:rsidR="00EA6628">
        <w:rPr>
          <w:rFonts w:ascii="Arial" w:hAnsi="Arial" w:cs="Arial"/>
          <w:sz w:val="28"/>
          <w:szCs w:val="28"/>
        </w:rPr>
        <w:t xml:space="preserve"> </w:t>
      </w:r>
      <w:r w:rsidR="00104CFC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104CFC">
        <w:rPr>
          <w:rFonts w:ascii="Arial" w:hAnsi="Arial" w:cs="Arial"/>
          <w:sz w:val="28"/>
          <w:szCs w:val="28"/>
        </w:rPr>
        <w:t>Телеман</w:t>
      </w:r>
      <w:proofErr w:type="spellEnd"/>
      <w:r w:rsidR="00104CFC">
        <w:rPr>
          <w:rFonts w:ascii="Arial" w:hAnsi="Arial" w:cs="Arial"/>
          <w:sz w:val="28"/>
          <w:szCs w:val="28"/>
        </w:rPr>
        <w:t xml:space="preserve"> проявил себя в области оркестровки. Он был мастером соединения тембров, прекрасным знатоком музыкальных инструментов и их возможностей; создавал звуковые и подражательные эффекты. </w:t>
      </w:r>
      <w:r w:rsidR="00D02D28">
        <w:rPr>
          <w:rFonts w:ascii="Arial" w:hAnsi="Arial" w:cs="Arial"/>
          <w:sz w:val="28"/>
          <w:szCs w:val="28"/>
        </w:rPr>
        <w:t>Его музыкальное наследие совмещает в себе и трагическое и комическое (яркий тому пример – «</w:t>
      </w:r>
      <w:r w:rsidR="00727AB1">
        <w:rPr>
          <w:rFonts w:ascii="Arial" w:hAnsi="Arial" w:cs="Arial"/>
          <w:sz w:val="28"/>
          <w:szCs w:val="28"/>
        </w:rPr>
        <w:t>Канареечная кантата»</w:t>
      </w:r>
      <w:r w:rsidR="00D02D28">
        <w:rPr>
          <w:rFonts w:ascii="Arial" w:hAnsi="Arial" w:cs="Arial"/>
          <w:sz w:val="28"/>
          <w:szCs w:val="28"/>
        </w:rPr>
        <w:t>)</w:t>
      </w:r>
      <w:r w:rsidR="00727AB1">
        <w:rPr>
          <w:rFonts w:ascii="Arial" w:hAnsi="Arial" w:cs="Arial"/>
          <w:sz w:val="28"/>
          <w:szCs w:val="28"/>
        </w:rPr>
        <w:t>.</w:t>
      </w:r>
    </w:p>
    <w:p w:rsidR="007C7421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7E43FD">
        <w:rPr>
          <w:rFonts w:ascii="Arial" w:hAnsi="Arial" w:cs="Arial"/>
          <w:sz w:val="28"/>
          <w:szCs w:val="28"/>
        </w:rPr>
        <w:t xml:space="preserve">Если говорить о других странах, то в Англии крупным представителем барокко является Генри </w:t>
      </w:r>
      <w:proofErr w:type="spellStart"/>
      <w:r w:rsidR="007E43FD">
        <w:rPr>
          <w:rFonts w:ascii="Arial" w:hAnsi="Arial" w:cs="Arial"/>
          <w:sz w:val="28"/>
          <w:szCs w:val="28"/>
        </w:rPr>
        <w:t>Пёрселл</w:t>
      </w:r>
      <w:proofErr w:type="spellEnd"/>
      <w:r w:rsidR="007E43FD">
        <w:rPr>
          <w:rFonts w:ascii="Arial" w:hAnsi="Arial" w:cs="Arial"/>
          <w:sz w:val="28"/>
          <w:szCs w:val="28"/>
        </w:rPr>
        <w:t xml:space="preserve"> (</w:t>
      </w:r>
      <w:r w:rsidR="009729C9">
        <w:rPr>
          <w:rFonts w:ascii="Arial" w:hAnsi="Arial" w:cs="Arial"/>
          <w:sz w:val="28"/>
          <w:szCs w:val="28"/>
        </w:rPr>
        <w:t>1659 – 1695</w:t>
      </w:r>
      <w:r w:rsidR="007E43FD">
        <w:rPr>
          <w:rFonts w:ascii="Arial" w:hAnsi="Arial" w:cs="Arial"/>
          <w:sz w:val="28"/>
          <w:szCs w:val="28"/>
        </w:rPr>
        <w:t xml:space="preserve">), во Франции </w:t>
      </w:r>
      <w:r w:rsidR="009729C9">
        <w:rPr>
          <w:rFonts w:ascii="Arial" w:hAnsi="Arial" w:cs="Arial"/>
          <w:sz w:val="28"/>
          <w:szCs w:val="28"/>
        </w:rPr>
        <w:t>–</w:t>
      </w:r>
      <w:r w:rsidR="007E43FD">
        <w:rPr>
          <w:rFonts w:ascii="Arial" w:hAnsi="Arial" w:cs="Arial"/>
          <w:sz w:val="28"/>
          <w:szCs w:val="28"/>
        </w:rPr>
        <w:t xml:space="preserve"> </w:t>
      </w:r>
      <w:r w:rsidR="009729C9">
        <w:rPr>
          <w:rFonts w:ascii="Arial" w:hAnsi="Arial" w:cs="Arial"/>
          <w:sz w:val="28"/>
          <w:szCs w:val="28"/>
        </w:rPr>
        <w:t>Жан-Филипп Рамо (</w:t>
      </w:r>
      <w:r w:rsidR="00955722">
        <w:rPr>
          <w:rFonts w:ascii="Arial" w:hAnsi="Arial" w:cs="Arial"/>
          <w:sz w:val="28"/>
          <w:szCs w:val="28"/>
        </w:rPr>
        <w:t>1683 – 1764</w:t>
      </w:r>
      <w:r w:rsidR="009729C9">
        <w:rPr>
          <w:rFonts w:ascii="Arial" w:hAnsi="Arial" w:cs="Arial"/>
          <w:sz w:val="28"/>
          <w:szCs w:val="28"/>
        </w:rPr>
        <w:t xml:space="preserve">). </w:t>
      </w:r>
      <w:r w:rsidR="00531FB7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531FB7">
        <w:rPr>
          <w:rFonts w:ascii="Arial" w:hAnsi="Arial" w:cs="Arial"/>
          <w:sz w:val="28"/>
          <w:szCs w:val="28"/>
        </w:rPr>
        <w:t>Пёрселл</w:t>
      </w:r>
      <w:proofErr w:type="spellEnd"/>
      <w:r w:rsidR="00531FB7">
        <w:rPr>
          <w:rFonts w:ascii="Arial" w:hAnsi="Arial" w:cs="Arial"/>
          <w:sz w:val="28"/>
          <w:szCs w:val="28"/>
        </w:rPr>
        <w:t xml:space="preserve"> вполне справедливо приобрёл славу английского Орфея. </w:t>
      </w:r>
      <w:r w:rsidR="00CA35DB">
        <w:rPr>
          <w:rFonts w:ascii="Arial" w:hAnsi="Arial" w:cs="Arial"/>
          <w:sz w:val="28"/>
          <w:szCs w:val="28"/>
        </w:rPr>
        <w:t xml:space="preserve">Он писал во многих жанрах, но наиболее плодотворно проявил себя в области театральной музыки. Его уникальность состоит и в том, что он сотрудничал </w:t>
      </w:r>
      <w:r w:rsidR="00600AC8">
        <w:rPr>
          <w:rFonts w:ascii="Arial" w:hAnsi="Arial" w:cs="Arial"/>
          <w:sz w:val="28"/>
          <w:szCs w:val="28"/>
        </w:rPr>
        <w:t xml:space="preserve">со своими драматургами-современниками, писал музыку к пьесам У. Шекспира (1564 </w:t>
      </w:r>
      <w:r w:rsidR="00D22D98">
        <w:rPr>
          <w:rFonts w:ascii="Arial" w:hAnsi="Arial" w:cs="Arial"/>
          <w:sz w:val="28"/>
          <w:szCs w:val="28"/>
        </w:rPr>
        <w:t>–</w:t>
      </w:r>
      <w:r w:rsidR="00600AC8">
        <w:rPr>
          <w:rFonts w:ascii="Arial" w:hAnsi="Arial" w:cs="Arial"/>
          <w:sz w:val="28"/>
          <w:szCs w:val="28"/>
        </w:rPr>
        <w:t xml:space="preserve"> 1616). Не уступает </w:t>
      </w:r>
      <w:r w:rsidR="00D22D98">
        <w:rPr>
          <w:rFonts w:ascii="Arial" w:hAnsi="Arial" w:cs="Arial"/>
          <w:sz w:val="28"/>
          <w:szCs w:val="28"/>
        </w:rPr>
        <w:t xml:space="preserve">шекспировскому </w:t>
      </w:r>
      <w:r w:rsidR="00600AC8">
        <w:rPr>
          <w:rFonts w:ascii="Arial" w:hAnsi="Arial" w:cs="Arial"/>
          <w:sz w:val="28"/>
          <w:szCs w:val="28"/>
        </w:rPr>
        <w:t xml:space="preserve">тексту </w:t>
      </w:r>
      <w:r w:rsidR="00D22D98">
        <w:rPr>
          <w:rFonts w:ascii="Arial" w:hAnsi="Arial" w:cs="Arial"/>
          <w:sz w:val="28"/>
          <w:szCs w:val="28"/>
        </w:rPr>
        <w:t xml:space="preserve">музыка Г. </w:t>
      </w:r>
      <w:proofErr w:type="spellStart"/>
      <w:r w:rsidR="00D22D98">
        <w:rPr>
          <w:rFonts w:ascii="Arial" w:hAnsi="Arial" w:cs="Arial"/>
          <w:sz w:val="28"/>
          <w:szCs w:val="28"/>
        </w:rPr>
        <w:t>Пёрселла</w:t>
      </w:r>
      <w:proofErr w:type="spellEnd"/>
      <w:r w:rsidR="00D22D98">
        <w:rPr>
          <w:rFonts w:ascii="Arial" w:hAnsi="Arial" w:cs="Arial"/>
          <w:sz w:val="28"/>
          <w:szCs w:val="28"/>
        </w:rPr>
        <w:t xml:space="preserve"> в </w:t>
      </w:r>
      <w:r w:rsidR="007C7421">
        <w:rPr>
          <w:rFonts w:ascii="Arial" w:hAnsi="Arial" w:cs="Arial"/>
          <w:sz w:val="28"/>
          <w:szCs w:val="28"/>
        </w:rPr>
        <w:t>сочинениях</w:t>
      </w:r>
      <w:r w:rsidR="00D22D98">
        <w:rPr>
          <w:rFonts w:ascii="Arial" w:hAnsi="Arial" w:cs="Arial"/>
          <w:sz w:val="28"/>
          <w:szCs w:val="28"/>
        </w:rPr>
        <w:t xml:space="preserve"> </w:t>
      </w:r>
      <w:r w:rsidR="00D22D98" w:rsidRPr="00D22D98">
        <w:rPr>
          <w:rFonts w:ascii="Arial" w:hAnsi="Arial" w:cs="Arial"/>
          <w:sz w:val="28"/>
          <w:szCs w:val="28"/>
        </w:rPr>
        <w:t>«Королева фей»</w:t>
      </w:r>
      <w:r w:rsidR="007C7421">
        <w:rPr>
          <w:rFonts w:ascii="Arial" w:hAnsi="Arial" w:cs="Arial"/>
          <w:sz w:val="28"/>
          <w:szCs w:val="28"/>
        </w:rPr>
        <w:t xml:space="preserve"> («Сон в летнюю ночь»)</w:t>
      </w:r>
      <w:r w:rsidR="00D22D98" w:rsidRPr="00D22D98">
        <w:rPr>
          <w:rFonts w:ascii="Arial" w:hAnsi="Arial" w:cs="Arial"/>
          <w:sz w:val="28"/>
          <w:szCs w:val="28"/>
        </w:rPr>
        <w:t xml:space="preserve"> </w:t>
      </w:r>
      <w:r w:rsidR="00D22D98">
        <w:rPr>
          <w:rFonts w:ascii="Arial" w:hAnsi="Arial" w:cs="Arial"/>
          <w:sz w:val="28"/>
          <w:szCs w:val="28"/>
        </w:rPr>
        <w:t>и «Буря». Шедевром признана его опера «</w:t>
      </w:r>
      <w:r w:rsidR="007C7421">
        <w:rPr>
          <w:rFonts w:ascii="Arial" w:hAnsi="Arial" w:cs="Arial"/>
          <w:sz w:val="28"/>
          <w:szCs w:val="28"/>
        </w:rPr>
        <w:t>Дидона и Эней</w:t>
      </w:r>
      <w:r w:rsidR="00D22D98">
        <w:rPr>
          <w:rFonts w:ascii="Arial" w:hAnsi="Arial" w:cs="Arial"/>
          <w:sz w:val="28"/>
          <w:szCs w:val="28"/>
        </w:rPr>
        <w:t>»</w:t>
      </w:r>
      <w:r w:rsidR="007C7421">
        <w:rPr>
          <w:rFonts w:ascii="Arial" w:hAnsi="Arial" w:cs="Arial"/>
          <w:sz w:val="28"/>
          <w:szCs w:val="28"/>
        </w:rPr>
        <w:t>.</w:t>
      </w:r>
    </w:p>
    <w:p w:rsidR="001D4A38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3F30F6">
        <w:rPr>
          <w:rFonts w:ascii="Arial" w:hAnsi="Arial" w:cs="Arial"/>
          <w:sz w:val="28"/>
          <w:szCs w:val="28"/>
        </w:rPr>
        <w:t xml:space="preserve">Ж.-Ф. Рамо, в свою очередь, считался французским Орфеем. Его путь в музыке был откровенно тяжёлым. Но несмотря на это, он создал целый ряд выдающихся опер, балетов и опер-балетов. </w:t>
      </w:r>
      <w:r w:rsidR="00226C31">
        <w:rPr>
          <w:rFonts w:ascii="Arial" w:hAnsi="Arial" w:cs="Arial"/>
          <w:sz w:val="28"/>
          <w:szCs w:val="28"/>
        </w:rPr>
        <w:t>Не менее великолепна его клавесинная музыка. Будучи талантливейшим импровизатором, Ж.-Ф. Рамо оставил для этого инструмента огр</w:t>
      </w:r>
      <w:r w:rsidR="001D4A38">
        <w:rPr>
          <w:rFonts w:ascii="Arial" w:hAnsi="Arial" w:cs="Arial"/>
          <w:sz w:val="28"/>
          <w:szCs w:val="28"/>
        </w:rPr>
        <w:t>омное количество разнообразных пьес.</w:t>
      </w:r>
    </w:p>
    <w:p w:rsidR="006D4C8D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1D4A38">
        <w:rPr>
          <w:rFonts w:ascii="Arial" w:hAnsi="Arial" w:cs="Arial"/>
          <w:sz w:val="28"/>
          <w:szCs w:val="28"/>
        </w:rPr>
        <w:t xml:space="preserve">Происходило в период барокко развитие музыкального искусства и в России. В первую очередь, это </w:t>
      </w:r>
      <w:r w:rsidR="002053BD">
        <w:rPr>
          <w:rFonts w:ascii="Arial" w:hAnsi="Arial" w:cs="Arial"/>
          <w:sz w:val="28"/>
          <w:szCs w:val="28"/>
        </w:rPr>
        <w:t xml:space="preserve">вокальная духовная музыка. Именно в </w:t>
      </w:r>
      <w:r w:rsidR="006B27AB">
        <w:rPr>
          <w:rFonts w:ascii="Arial" w:hAnsi="Arial" w:cs="Arial"/>
          <w:sz w:val="28"/>
          <w:szCs w:val="28"/>
        </w:rPr>
        <w:t>Древней Руси</w:t>
      </w:r>
      <w:r w:rsidR="002053BD">
        <w:rPr>
          <w:rFonts w:ascii="Arial" w:hAnsi="Arial" w:cs="Arial"/>
          <w:sz w:val="28"/>
          <w:szCs w:val="28"/>
        </w:rPr>
        <w:t xml:space="preserve"> </w:t>
      </w:r>
      <w:r w:rsidR="002053BD">
        <w:rPr>
          <w:rFonts w:ascii="Arial" w:hAnsi="Arial" w:cs="Arial"/>
          <w:sz w:val="28"/>
          <w:szCs w:val="28"/>
        </w:rPr>
        <w:lastRenderedPageBreak/>
        <w:t>родился уникальный знаменный распев, аналогов которому в мире нет</w:t>
      </w:r>
      <w:r w:rsidR="006B27AB">
        <w:rPr>
          <w:rFonts w:ascii="Arial" w:hAnsi="Arial" w:cs="Arial"/>
          <w:sz w:val="28"/>
          <w:szCs w:val="28"/>
        </w:rPr>
        <w:t xml:space="preserve">, и в эпоху барокко </w:t>
      </w:r>
      <w:r w:rsidR="00D00A69">
        <w:rPr>
          <w:rFonts w:ascii="Arial" w:hAnsi="Arial" w:cs="Arial"/>
          <w:sz w:val="28"/>
          <w:szCs w:val="28"/>
        </w:rPr>
        <w:t>его черты</w:t>
      </w:r>
      <w:r w:rsidR="006B27AB">
        <w:rPr>
          <w:rFonts w:ascii="Arial" w:hAnsi="Arial" w:cs="Arial"/>
          <w:sz w:val="28"/>
          <w:szCs w:val="28"/>
        </w:rPr>
        <w:t xml:space="preserve"> </w:t>
      </w:r>
      <w:r w:rsidR="00D00A69">
        <w:rPr>
          <w:rFonts w:ascii="Arial" w:hAnsi="Arial" w:cs="Arial"/>
          <w:sz w:val="28"/>
          <w:szCs w:val="28"/>
        </w:rPr>
        <w:t>преломлялись во</w:t>
      </w:r>
      <w:r w:rsidR="006B27AB">
        <w:rPr>
          <w:rFonts w:ascii="Arial" w:hAnsi="Arial" w:cs="Arial"/>
          <w:sz w:val="28"/>
          <w:szCs w:val="28"/>
        </w:rPr>
        <w:t xml:space="preserve"> многи</w:t>
      </w:r>
      <w:r w:rsidR="00D00A69">
        <w:rPr>
          <w:rFonts w:ascii="Arial" w:hAnsi="Arial" w:cs="Arial"/>
          <w:sz w:val="28"/>
          <w:szCs w:val="28"/>
        </w:rPr>
        <w:t>х</w:t>
      </w:r>
      <w:r w:rsidR="006B27AB">
        <w:rPr>
          <w:rFonts w:ascii="Arial" w:hAnsi="Arial" w:cs="Arial"/>
          <w:sz w:val="28"/>
          <w:szCs w:val="28"/>
        </w:rPr>
        <w:t xml:space="preserve"> произведения</w:t>
      </w:r>
      <w:r w:rsidR="00D00A69">
        <w:rPr>
          <w:rFonts w:ascii="Arial" w:hAnsi="Arial" w:cs="Arial"/>
          <w:sz w:val="28"/>
          <w:szCs w:val="28"/>
        </w:rPr>
        <w:t>х</w:t>
      </w:r>
      <w:r w:rsidR="006B27AB">
        <w:rPr>
          <w:rFonts w:ascii="Arial" w:hAnsi="Arial" w:cs="Arial"/>
          <w:sz w:val="28"/>
          <w:szCs w:val="28"/>
        </w:rPr>
        <w:t xml:space="preserve">. </w:t>
      </w:r>
    </w:p>
    <w:p w:rsidR="00727AB1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D4C8D">
        <w:rPr>
          <w:rFonts w:ascii="Arial" w:hAnsi="Arial" w:cs="Arial"/>
          <w:sz w:val="28"/>
          <w:szCs w:val="28"/>
        </w:rPr>
        <w:t xml:space="preserve">Русская композиторская школа данного периода красноречиво характеризуется </w:t>
      </w:r>
      <w:r w:rsidR="00F65EF9">
        <w:rPr>
          <w:rFonts w:ascii="Arial" w:hAnsi="Arial" w:cs="Arial"/>
          <w:sz w:val="28"/>
          <w:szCs w:val="28"/>
        </w:rPr>
        <w:t xml:space="preserve">такими именами, как Д.С. </w:t>
      </w:r>
      <w:proofErr w:type="spellStart"/>
      <w:r w:rsidR="00F65EF9">
        <w:rPr>
          <w:rFonts w:ascii="Arial" w:hAnsi="Arial" w:cs="Arial"/>
          <w:sz w:val="28"/>
          <w:szCs w:val="28"/>
        </w:rPr>
        <w:t>Бортнянский</w:t>
      </w:r>
      <w:proofErr w:type="spellEnd"/>
      <w:r w:rsidR="00F65EF9">
        <w:rPr>
          <w:rFonts w:ascii="Arial" w:hAnsi="Arial" w:cs="Arial"/>
          <w:sz w:val="28"/>
          <w:szCs w:val="28"/>
        </w:rPr>
        <w:t xml:space="preserve"> (1751 – 1825), М.С. Березовский (1745 – 1777</w:t>
      </w:r>
      <w:r w:rsidR="00F663FA">
        <w:rPr>
          <w:rFonts w:ascii="Arial" w:hAnsi="Arial" w:cs="Arial"/>
          <w:sz w:val="28"/>
          <w:szCs w:val="28"/>
        </w:rPr>
        <w:t xml:space="preserve">), </w:t>
      </w:r>
      <w:r w:rsidR="00D00A69">
        <w:rPr>
          <w:rFonts w:ascii="Arial" w:hAnsi="Arial" w:cs="Arial"/>
          <w:sz w:val="28"/>
          <w:szCs w:val="28"/>
        </w:rPr>
        <w:t>В.П. Титов (пр.</w:t>
      </w:r>
      <w:r w:rsidR="00D00A69" w:rsidRPr="00D00A69">
        <w:rPr>
          <w:rFonts w:ascii="Arial" w:hAnsi="Arial" w:cs="Arial"/>
          <w:sz w:val="28"/>
          <w:szCs w:val="28"/>
        </w:rPr>
        <w:t>1650</w:t>
      </w:r>
      <w:r w:rsidR="00D00A69">
        <w:rPr>
          <w:rFonts w:ascii="Arial" w:hAnsi="Arial" w:cs="Arial"/>
          <w:sz w:val="28"/>
          <w:szCs w:val="28"/>
        </w:rPr>
        <w:t xml:space="preserve"> – </w:t>
      </w:r>
      <w:r w:rsidR="00D00A69" w:rsidRPr="00D00A69">
        <w:rPr>
          <w:rFonts w:ascii="Arial" w:hAnsi="Arial" w:cs="Arial"/>
          <w:sz w:val="28"/>
          <w:szCs w:val="28"/>
        </w:rPr>
        <w:t>1715</w:t>
      </w:r>
      <w:r w:rsidR="00D00A69">
        <w:rPr>
          <w:rFonts w:ascii="Arial" w:hAnsi="Arial" w:cs="Arial"/>
          <w:sz w:val="28"/>
          <w:szCs w:val="28"/>
        </w:rPr>
        <w:t xml:space="preserve">). </w:t>
      </w:r>
    </w:p>
    <w:p w:rsidR="00F663FA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F663FA">
        <w:rPr>
          <w:rFonts w:ascii="Arial" w:hAnsi="Arial" w:cs="Arial"/>
          <w:sz w:val="28"/>
          <w:szCs w:val="28"/>
        </w:rPr>
        <w:t xml:space="preserve">Музыка Д.С. </w:t>
      </w:r>
      <w:proofErr w:type="spellStart"/>
      <w:r w:rsidR="00F663FA">
        <w:rPr>
          <w:rFonts w:ascii="Arial" w:hAnsi="Arial" w:cs="Arial"/>
          <w:sz w:val="28"/>
          <w:szCs w:val="28"/>
        </w:rPr>
        <w:t>Бортнянского</w:t>
      </w:r>
      <w:proofErr w:type="spellEnd"/>
      <w:r w:rsidR="00F663FA">
        <w:rPr>
          <w:rFonts w:ascii="Arial" w:hAnsi="Arial" w:cs="Arial"/>
          <w:sz w:val="28"/>
          <w:szCs w:val="28"/>
        </w:rPr>
        <w:t xml:space="preserve"> – это </w:t>
      </w:r>
      <w:r w:rsidR="00487FA8">
        <w:rPr>
          <w:rFonts w:ascii="Arial" w:hAnsi="Arial" w:cs="Arial"/>
          <w:sz w:val="28"/>
          <w:szCs w:val="28"/>
        </w:rPr>
        <w:t>одухотворённость</w:t>
      </w:r>
      <w:r w:rsidR="00F663FA">
        <w:rPr>
          <w:rFonts w:ascii="Arial" w:hAnsi="Arial" w:cs="Arial"/>
          <w:sz w:val="28"/>
          <w:szCs w:val="28"/>
        </w:rPr>
        <w:t xml:space="preserve">, безупречность, </w:t>
      </w:r>
      <w:r w:rsidR="00487FA8">
        <w:rPr>
          <w:rFonts w:ascii="Arial" w:hAnsi="Arial" w:cs="Arial"/>
          <w:sz w:val="28"/>
          <w:szCs w:val="28"/>
        </w:rPr>
        <w:t xml:space="preserve">благородство звучания. </w:t>
      </w:r>
      <w:r w:rsidR="00972473">
        <w:rPr>
          <w:rFonts w:ascii="Arial" w:hAnsi="Arial" w:cs="Arial"/>
          <w:sz w:val="28"/>
          <w:szCs w:val="28"/>
        </w:rPr>
        <w:t>Е</w:t>
      </w:r>
      <w:r w:rsidR="00184F57">
        <w:rPr>
          <w:rFonts w:ascii="Arial" w:hAnsi="Arial" w:cs="Arial"/>
          <w:sz w:val="28"/>
          <w:szCs w:val="28"/>
        </w:rPr>
        <w:t>го называли «русским Моцартом», и небезосновательно. И хотя он учился на образцах итальянской музыки</w:t>
      </w:r>
      <w:r w:rsidR="00D33EA3">
        <w:rPr>
          <w:rFonts w:ascii="Arial" w:hAnsi="Arial" w:cs="Arial"/>
          <w:sz w:val="28"/>
          <w:szCs w:val="28"/>
        </w:rPr>
        <w:t xml:space="preserve"> (на протяжении десяти лет учился в этой стране)</w:t>
      </w:r>
      <w:r w:rsidR="00184F57">
        <w:rPr>
          <w:rFonts w:ascii="Arial" w:hAnsi="Arial" w:cs="Arial"/>
          <w:sz w:val="28"/>
          <w:szCs w:val="28"/>
        </w:rPr>
        <w:t xml:space="preserve">, его творчество имеет отчётливые национальные черты. </w:t>
      </w:r>
      <w:r w:rsidR="00D33EA3">
        <w:rPr>
          <w:rFonts w:ascii="Arial" w:hAnsi="Arial" w:cs="Arial"/>
          <w:sz w:val="28"/>
          <w:szCs w:val="28"/>
        </w:rPr>
        <w:t>В Италии он написал интересные произведения, в некоторых из которых наблюдается сочетание европейских и музыкальных православных традиций (</w:t>
      </w:r>
      <w:r w:rsidR="002A7A4E">
        <w:rPr>
          <w:rFonts w:ascii="Arial" w:hAnsi="Arial" w:cs="Arial"/>
          <w:sz w:val="28"/>
          <w:szCs w:val="28"/>
        </w:rPr>
        <w:t xml:space="preserve">например, «Немецкая обедня»). </w:t>
      </w:r>
    </w:p>
    <w:p w:rsidR="00FD47FA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0E27">
        <w:rPr>
          <w:rFonts w:ascii="Arial" w:hAnsi="Arial" w:cs="Arial"/>
          <w:sz w:val="28"/>
          <w:szCs w:val="28"/>
        </w:rPr>
        <w:t xml:space="preserve"> </w:t>
      </w:r>
      <w:r w:rsidR="00FD47FA">
        <w:rPr>
          <w:rFonts w:ascii="Arial" w:hAnsi="Arial" w:cs="Arial"/>
          <w:sz w:val="28"/>
          <w:szCs w:val="28"/>
        </w:rPr>
        <w:t xml:space="preserve">Вернувшись в Россию, композитор создал ряд комических опер, которые были поставлены при дворе. Но наибольший вклад Д.С. </w:t>
      </w:r>
      <w:proofErr w:type="spellStart"/>
      <w:r w:rsidR="00FD47FA">
        <w:rPr>
          <w:rFonts w:ascii="Arial" w:hAnsi="Arial" w:cs="Arial"/>
          <w:sz w:val="28"/>
          <w:szCs w:val="28"/>
        </w:rPr>
        <w:t>Бортнянский</w:t>
      </w:r>
      <w:proofErr w:type="spellEnd"/>
      <w:r w:rsidR="00FD47FA">
        <w:rPr>
          <w:rFonts w:ascii="Arial" w:hAnsi="Arial" w:cs="Arial"/>
          <w:sz w:val="28"/>
          <w:szCs w:val="28"/>
        </w:rPr>
        <w:t xml:space="preserve"> внёс в развитие духовной музыки, создав множество прекрасных сочинений. </w:t>
      </w:r>
    </w:p>
    <w:p w:rsidR="005C00DB" w:rsidRDefault="00DA0E27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C00DB">
        <w:rPr>
          <w:rFonts w:ascii="Arial" w:hAnsi="Arial" w:cs="Arial"/>
          <w:sz w:val="28"/>
          <w:szCs w:val="28"/>
        </w:rPr>
        <w:t>В целом, эпоха барокко очень много значила д</w:t>
      </w:r>
      <w:r w:rsidR="00AD349C">
        <w:rPr>
          <w:rFonts w:ascii="Arial" w:hAnsi="Arial" w:cs="Arial"/>
          <w:sz w:val="28"/>
          <w:szCs w:val="28"/>
        </w:rPr>
        <w:t xml:space="preserve">ля музыкальной культуры России и в первую очередь потому, что в этот период в России возникло и стремительно развилось индивидуальное композиторское творчество. Рождается особый род музыки – </w:t>
      </w:r>
      <w:proofErr w:type="spellStart"/>
      <w:r w:rsidR="00AD349C">
        <w:rPr>
          <w:rFonts w:ascii="Arial" w:hAnsi="Arial" w:cs="Arial"/>
          <w:sz w:val="28"/>
          <w:szCs w:val="28"/>
        </w:rPr>
        <w:t>партесная</w:t>
      </w:r>
      <w:proofErr w:type="spellEnd"/>
      <w:r w:rsidR="00AD349C">
        <w:rPr>
          <w:rFonts w:ascii="Arial" w:hAnsi="Arial" w:cs="Arial"/>
          <w:sz w:val="28"/>
          <w:szCs w:val="28"/>
        </w:rPr>
        <w:t xml:space="preserve"> музыка, являющаяся сочетанием </w:t>
      </w:r>
      <w:r w:rsidR="00AE36B4">
        <w:rPr>
          <w:rFonts w:ascii="Arial" w:hAnsi="Arial" w:cs="Arial"/>
          <w:sz w:val="28"/>
          <w:szCs w:val="28"/>
        </w:rPr>
        <w:t xml:space="preserve">духовного искусства и концерта. Несмотря на общую тенденцию развития, </w:t>
      </w:r>
      <w:r w:rsidR="0025317D">
        <w:rPr>
          <w:rFonts w:ascii="Arial" w:hAnsi="Arial" w:cs="Arial"/>
          <w:sz w:val="28"/>
          <w:szCs w:val="28"/>
        </w:rPr>
        <w:t xml:space="preserve">индивидуальность творчества становится всё более значимой, и к этому стремятся все крупные композиторы. Как и в Европе, наблюдается разделение музыки на церковную и светскую. Таким образом, эпоха барокко оказывается очень важной вехой в развитии </w:t>
      </w:r>
      <w:r w:rsidR="00150B77">
        <w:rPr>
          <w:rFonts w:ascii="Arial" w:hAnsi="Arial" w:cs="Arial"/>
          <w:sz w:val="28"/>
          <w:szCs w:val="28"/>
        </w:rPr>
        <w:t>музыкальной культуры.</w:t>
      </w:r>
    </w:p>
    <w:p w:rsidR="00150B77" w:rsidRDefault="00150B77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45D93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0B77" w:rsidRDefault="007B63FC" w:rsidP="009E3B6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45D93"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150B77" w:rsidRPr="00945D93">
        <w:rPr>
          <w:rFonts w:ascii="Arial" w:hAnsi="Arial" w:cs="Arial"/>
          <w:b/>
          <w:sz w:val="28"/>
          <w:szCs w:val="28"/>
        </w:rPr>
        <w:t>Заключение</w:t>
      </w:r>
      <w:r w:rsidR="009E3B62">
        <w:rPr>
          <w:rFonts w:ascii="Arial" w:hAnsi="Arial" w:cs="Arial"/>
          <w:b/>
          <w:sz w:val="28"/>
          <w:szCs w:val="28"/>
        </w:rPr>
        <w:t>.</w:t>
      </w:r>
    </w:p>
    <w:p w:rsidR="009E3B62" w:rsidRPr="00945D93" w:rsidRDefault="009E3B62" w:rsidP="00A1791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B63FC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 w:rsidR="007B63FC">
        <w:rPr>
          <w:rFonts w:ascii="Arial" w:hAnsi="Arial" w:cs="Arial"/>
          <w:sz w:val="28"/>
          <w:szCs w:val="28"/>
        </w:rPr>
        <w:t xml:space="preserve">Итак, музыка эпохи барокко – это особый период в развитии музыкального искусства, наполненный значимыми событиями и явлениями. </w:t>
      </w:r>
      <w:r w:rsidR="004361EA">
        <w:rPr>
          <w:rFonts w:ascii="Arial" w:hAnsi="Arial" w:cs="Arial"/>
          <w:sz w:val="28"/>
          <w:szCs w:val="28"/>
        </w:rPr>
        <w:t>В первую очередь, это касается изменения музыкального мышления и языка. Так, наиболее характерным является переход от полифонического принципа при создании музыкальных сочинений к гомофонно-гармоническому</w:t>
      </w:r>
      <w:r w:rsidR="009E3B62">
        <w:rPr>
          <w:rFonts w:ascii="Arial" w:hAnsi="Arial" w:cs="Arial"/>
          <w:sz w:val="28"/>
          <w:szCs w:val="28"/>
        </w:rPr>
        <w:t xml:space="preserve"> принципу</w:t>
      </w:r>
      <w:r w:rsidR="004361EA">
        <w:rPr>
          <w:rFonts w:ascii="Arial" w:hAnsi="Arial" w:cs="Arial"/>
          <w:sz w:val="28"/>
          <w:szCs w:val="28"/>
        </w:rPr>
        <w:t xml:space="preserve">. Благодаря этому получает интенсивное развитие искусство импровизации. </w:t>
      </w:r>
    </w:p>
    <w:p w:rsidR="004361EA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 w:rsidR="004361EA">
        <w:rPr>
          <w:rFonts w:ascii="Arial" w:hAnsi="Arial" w:cs="Arial"/>
          <w:sz w:val="28"/>
          <w:szCs w:val="28"/>
        </w:rPr>
        <w:t>Обогащается и образная система музыкального искусства, в котором теперь есть место</w:t>
      </w:r>
      <w:r w:rsidR="009E3B62">
        <w:rPr>
          <w:rFonts w:ascii="Arial" w:hAnsi="Arial" w:cs="Arial"/>
          <w:sz w:val="28"/>
          <w:szCs w:val="28"/>
        </w:rPr>
        <w:t>,</w:t>
      </w:r>
      <w:r w:rsidR="004361EA">
        <w:rPr>
          <w:rFonts w:ascii="Arial" w:hAnsi="Arial" w:cs="Arial"/>
          <w:sz w:val="28"/>
          <w:szCs w:val="28"/>
        </w:rPr>
        <w:t xml:space="preserve"> как трагическим чувствам и глубокой</w:t>
      </w:r>
      <w:r w:rsidR="009E3B62">
        <w:rPr>
          <w:rFonts w:ascii="Arial" w:hAnsi="Arial" w:cs="Arial"/>
          <w:sz w:val="28"/>
          <w:szCs w:val="28"/>
        </w:rPr>
        <w:t xml:space="preserve"> скорби, так  и жизнерадостности,</w:t>
      </w:r>
      <w:r w:rsidR="004361EA">
        <w:rPr>
          <w:rFonts w:ascii="Arial" w:hAnsi="Arial" w:cs="Arial"/>
          <w:sz w:val="28"/>
          <w:szCs w:val="28"/>
        </w:rPr>
        <w:t xml:space="preserve"> юмору, шутке. Всё больше прав приобретает светская музыка. Ещё одно важное завоевание музыки барокко – это закрепление индивидуального стиля композитора. </w:t>
      </w:r>
    </w:p>
    <w:p w:rsidR="004361EA" w:rsidRDefault="00945D93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 w:rsidR="004361EA">
        <w:rPr>
          <w:rFonts w:ascii="Arial" w:hAnsi="Arial" w:cs="Arial"/>
          <w:sz w:val="28"/>
          <w:szCs w:val="28"/>
        </w:rPr>
        <w:t>В эпоху барокко родилось множество новых жанров и великих композит</w:t>
      </w:r>
      <w:r w:rsidR="009E3B62">
        <w:rPr>
          <w:rFonts w:ascii="Arial" w:hAnsi="Arial" w:cs="Arial"/>
          <w:sz w:val="28"/>
          <w:szCs w:val="28"/>
        </w:rPr>
        <w:t xml:space="preserve">оров, гениально реализовавших </w:t>
      </w:r>
      <w:r w:rsidR="004361EA">
        <w:rPr>
          <w:rFonts w:ascii="Arial" w:hAnsi="Arial" w:cs="Arial"/>
          <w:sz w:val="28"/>
          <w:szCs w:val="28"/>
        </w:rPr>
        <w:t xml:space="preserve"> в своей музыке</w:t>
      </w:r>
      <w:r w:rsidR="009E3B62">
        <w:rPr>
          <w:rFonts w:ascii="Arial" w:hAnsi="Arial" w:cs="Arial"/>
          <w:sz w:val="28"/>
          <w:szCs w:val="28"/>
        </w:rPr>
        <w:t xml:space="preserve"> самих себя</w:t>
      </w:r>
      <w:r w:rsidR="004361EA">
        <w:rPr>
          <w:rFonts w:ascii="Arial" w:hAnsi="Arial" w:cs="Arial"/>
          <w:sz w:val="28"/>
          <w:szCs w:val="28"/>
        </w:rPr>
        <w:t xml:space="preserve">, которая отличалась сложностью, эмоциональностью, декоративностью, противоречивыми чувствами и некоторой вычурностью. Но в этом </w:t>
      </w:r>
      <w:r>
        <w:rPr>
          <w:rFonts w:ascii="Arial" w:hAnsi="Arial" w:cs="Arial"/>
          <w:sz w:val="28"/>
          <w:szCs w:val="28"/>
        </w:rPr>
        <w:t xml:space="preserve">и есть </w:t>
      </w:r>
      <w:r w:rsidR="004361EA">
        <w:rPr>
          <w:rFonts w:ascii="Arial" w:hAnsi="Arial" w:cs="Arial"/>
          <w:sz w:val="28"/>
          <w:szCs w:val="28"/>
        </w:rPr>
        <w:t xml:space="preserve">её </w:t>
      </w:r>
      <w:r>
        <w:rPr>
          <w:rFonts w:ascii="Arial" w:hAnsi="Arial" w:cs="Arial"/>
          <w:sz w:val="28"/>
          <w:szCs w:val="28"/>
        </w:rPr>
        <w:t xml:space="preserve">уникальность и </w:t>
      </w:r>
      <w:r w:rsidR="004361EA">
        <w:rPr>
          <w:rFonts w:ascii="Arial" w:hAnsi="Arial" w:cs="Arial"/>
          <w:sz w:val="28"/>
          <w:szCs w:val="28"/>
        </w:rPr>
        <w:t xml:space="preserve">неповторимость. </w:t>
      </w:r>
    </w:p>
    <w:p w:rsidR="00F663FA" w:rsidRPr="00A17917" w:rsidRDefault="00F663FA" w:rsidP="00A179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D16A1" w:rsidRPr="005E65D7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br/>
      </w:r>
    </w:p>
    <w:p w:rsidR="00945D93" w:rsidRDefault="00793F30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E65D7">
        <w:rPr>
          <w:rFonts w:ascii="Arial" w:hAnsi="Arial" w:cs="Arial"/>
          <w:sz w:val="28"/>
          <w:szCs w:val="28"/>
        </w:rPr>
        <w:br/>
      </w:r>
      <w:r w:rsidR="00945D93">
        <w:rPr>
          <w:rFonts w:ascii="Arial" w:hAnsi="Arial" w:cs="Arial"/>
          <w:sz w:val="28"/>
          <w:szCs w:val="28"/>
        </w:rPr>
        <w:br w:type="page"/>
      </w:r>
    </w:p>
    <w:p w:rsidR="00793F30" w:rsidRDefault="00793F30" w:rsidP="009E3B6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45D93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9E3B62">
        <w:rPr>
          <w:rFonts w:ascii="Arial" w:hAnsi="Arial" w:cs="Arial"/>
          <w:b/>
          <w:sz w:val="28"/>
          <w:szCs w:val="28"/>
        </w:rPr>
        <w:t>.</w:t>
      </w:r>
    </w:p>
    <w:p w:rsidR="009E3B62" w:rsidRDefault="009E3B62" w:rsidP="009E3B62">
      <w:pPr>
        <w:spacing w:after="0" w:line="276" w:lineRule="auto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4361EA" w:rsidRDefault="00945D93" w:rsidP="009E3B62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361EA" w:rsidRPr="004361EA">
        <w:rPr>
          <w:rFonts w:ascii="Arial" w:hAnsi="Arial" w:cs="Arial"/>
          <w:sz w:val="28"/>
          <w:szCs w:val="28"/>
        </w:rPr>
        <w:t>Воскобойников В.Н. История мировой и отечественной культуры/В.Н. Воскобойников. – М.: МГУК. 1995. – 288 с.</w:t>
      </w:r>
    </w:p>
    <w:p w:rsidR="004361EA" w:rsidRDefault="00945D93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4361EA" w:rsidRPr="004361EA">
        <w:rPr>
          <w:rFonts w:ascii="Arial" w:hAnsi="Arial" w:cs="Arial"/>
          <w:sz w:val="28"/>
          <w:szCs w:val="28"/>
        </w:rPr>
        <w:t>Галацкая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 xml:space="preserve"> В.П. Музыкальная литература зарубежных стран</w:t>
      </w:r>
      <w:r w:rsidR="004361EA">
        <w:rPr>
          <w:rFonts w:ascii="Arial" w:hAnsi="Arial" w:cs="Arial"/>
          <w:sz w:val="28"/>
          <w:szCs w:val="28"/>
        </w:rPr>
        <w:t xml:space="preserve">/В.П. </w:t>
      </w:r>
      <w:proofErr w:type="spellStart"/>
      <w:r w:rsidR="004361EA">
        <w:rPr>
          <w:rFonts w:ascii="Arial" w:hAnsi="Arial" w:cs="Arial"/>
          <w:sz w:val="28"/>
          <w:szCs w:val="28"/>
        </w:rPr>
        <w:t>Галацкая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>. – М.: Музыка, 2002. – 356 с.</w:t>
      </w:r>
    </w:p>
    <w:p w:rsidR="004361EA" w:rsidRPr="004361EA" w:rsidRDefault="00945D93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4361EA" w:rsidRPr="004361EA">
        <w:rPr>
          <w:rFonts w:ascii="Arial" w:hAnsi="Arial" w:cs="Arial"/>
          <w:sz w:val="28"/>
          <w:szCs w:val="28"/>
        </w:rPr>
        <w:t>Зейфас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 xml:space="preserve"> Н.</w:t>
      </w:r>
      <w:r w:rsidR="004361EA">
        <w:rPr>
          <w:rFonts w:ascii="Arial" w:hAnsi="Arial" w:cs="Arial"/>
          <w:sz w:val="28"/>
          <w:szCs w:val="28"/>
        </w:rPr>
        <w:t>М.</w:t>
      </w:r>
      <w:r w:rsidR="004361EA" w:rsidRPr="004361EA">
        <w:rPr>
          <w:rFonts w:ascii="Arial" w:hAnsi="Arial" w:cs="Arial"/>
          <w:sz w:val="28"/>
          <w:szCs w:val="28"/>
        </w:rPr>
        <w:t xml:space="preserve"> </w:t>
      </w:r>
      <w:r w:rsidR="004361EA" w:rsidRPr="004361EA">
        <w:rPr>
          <w:rFonts w:ascii="Arial" w:hAnsi="Arial" w:cs="Arial"/>
          <w:sz w:val="28"/>
          <w:szCs w:val="28"/>
          <w:lang w:val="it-IT"/>
        </w:rPr>
        <w:t>Concerto</w:t>
      </w:r>
      <w:r w:rsidR="004361EA" w:rsidRPr="004361EA">
        <w:rPr>
          <w:rFonts w:ascii="Arial" w:hAnsi="Arial" w:cs="Arial"/>
          <w:sz w:val="28"/>
          <w:szCs w:val="28"/>
        </w:rPr>
        <w:t xml:space="preserve"> </w:t>
      </w:r>
      <w:r w:rsidR="004361EA" w:rsidRPr="004361EA">
        <w:rPr>
          <w:rFonts w:ascii="Arial" w:hAnsi="Arial" w:cs="Arial"/>
          <w:sz w:val="28"/>
          <w:szCs w:val="28"/>
          <w:lang w:val="it-IT"/>
        </w:rPr>
        <w:t>grosso</w:t>
      </w:r>
      <w:r w:rsidR="004361EA" w:rsidRPr="004361EA">
        <w:rPr>
          <w:rFonts w:ascii="Arial" w:hAnsi="Arial" w:cs="Arial"/>
          <w:sz w:val="28"/>
          <w:szCs w:val="28"/>
        </w:rPr>
        <w:t xml:space="preserve"> в музыке барокко</w:t>
      </w:r>
      <w:r w:rsidR="004361EA">
        <w:rPr>
          <w:rFonts w:ascii="Arial" w:hAnsi="Arial" w:cs="Arial"/>
          <w:sz w:val="28"/>
          <w:szCs w:val="28"/>
        </w:rPr>
        <w:t xml:space="preserve">/ Н.М. </w:t>
      </w:r>
      <w:proofErr w:type="spellStart"/>
      <w:r w:rsidR="004361EA">
        <w:rPr>
          <w:rFonts w:ascii="Arial" w:hAnsi="Arial" w:cs="Arial"/>
          <w:sz w:val="28"/>
          <w:szCs w:val="28"/>
        </w:rPr>
        <w:t>Зейфас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>. – М.</w:t>
      </w:r>
      <w:r w:rsidR="004361EA">
        <w:rPr>
          <w:rFonts w:ascii="Arial" w:hAnsi="Arial" w:cs="Arial"/>
          <w:sz w:val="28"/>
          <w:szCs w:val="28"/>
        </w:rPr>
        <w:t>: Музыка</w:t>
      </w:r>
      <w:r w:rsidR="004361EA" w:rsidRPr="004361EA">
        <w:rPr>
          <w:rFonts w:ascii="Arial" w:hAnsi="Arial" w:cs="Arial"/>
          <w:sz w:val="28"/>
          <w:szCs w:val="28"/>
        </w:rPr>
        <w:t>, 1975.</w:t>
      </w:r>
      <w:r w:rsidR="004361EA">
        <w:rPr>
          <w:rFonts w:ascii="Arial" w:hAnsi="Arial" w:cs="Arial"/>
          <w:sz w:val="28"/>
          <w:szCs w:val="28"/>
        </w:rPr>
        <w:t xml:space="preserve"> – 98 с. </w:t>
      </w:r>
    </w:p>
    <w:p w:rsidR="004361EA" w:rsidRDefault="00945D93" w:rsidP="005E65D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 </w:t>
      </w:r>
      <w:r w:rsidR="004361EA">
        <w:rPr>
          <w:rFonts w:ascii="Arial" w:hAnsi="Arial" w:cs="Arial"/>
          <w:sz w:val="28"/>
          <w:szCs w:val="28"/>
        </w:rPr>
        <w:t xml:space="preserve">Полозова И.В. Музыкальное искусство барокко в России: общее и специфическое/И.В. Полозова//Вестник ПСТГУ, 2018. – Вып.3 (23). – С. 48 – 64. </w:t>
      </w:r>
    </w:p>
    <w:p w:rsidR="004361EA" w:rsidRPr="004361EA" w:rsidRDefault="00945D93" w:rsidP="004361E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="004361EA" w:rsidRPr="004361EA">
        <w:rPr>
          <w:rFonts w:ascii="Arial" w:hAnsi="Arial" w:cs="Arial"/>
          <w:sz w:val="28"/>
          <w:szCs w:val="28"/>
        </w:rPr>
        <w:t>Левик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 xml:space="preserve"> Б.</w:t>
      </w:r>
      <w:r w:rsidR="004361EA">
        <w:rPr>
          <w:rFonts w:ascii="Arial" w:hAnsi="Arial" w:cs="Arial"/>
          <w:sz w:val="28"/>
          <w:szCs w:val="28"/>
        </w:rPr>
        <w:t>В.</w:t>
      </w:r>
      <w:r w:rsidR="004361EA" w:rsidRPr="004361EA">
        <w:rPr>
          <w:rFonts w:ascii="Arial" w:hAnsi="Arial" w:cs="Arial"/>
          <w:sz w:val="28"/>
          <w:szCs w:val="28"/>
        </w:rPr>
        <w:t xml:space="preserve"> История зарубежной музыки. Вторая половина XVIII века</w:t>
      </w:r>
      <w:r w:rsidR="004361EA">
        <w:rPr>
          <w:rFonts w:ascii="Arial" w:hAnsi="Arial" w:cs="Arial"/>
          <w:sz w:val="28"/>
          <w:szCs w:val="28"/>
        </w:rPr>
        <w:t xml:space="preserve">/Б.В. </w:t>
      </w:r>
      <w:proofErr w:type="spellStart"/>
      <w:r w:rsidR="004361EA">
        <w:rPr>
          <w:rFonts w:ascii="Arial" w:hAnsi="Arial" w:cs="Arial"/>
          <w:sz w:val="28"/>
          <w:szCs w:val="28"/>
        </w:rPr>
        <w:t>Левик</w:t>
      </w:r>
      <w:proofErr w:type="spellEnd"/>
      <w:r w:rsidR="004361EA" w:rsidRPr="004361EA">
        <w:rPr>
          <w:rFonts w:ascii="Arial" w:hAnsi="Arial" w:cs="Arial"/>
          <w:sz w:val="28"/>
          <w:szCs w:val="28"/>
        </w:rPr>
        <w:t xml:space="preserve">. – М.: </w:t>
      </w:r>
      <w:r w:rsidR="004361EA">
        <w:rPr>
          <w:rFonts w:ascii="Arial" w:hAnsi="Arial" w:cs="Arial"/>
          <w:sz w:val="28"/>
          <w:szCs w:val="28"/>
        </w:rPr>
        <w:t xml:space="preserve">Музыка, 1980. – 277 с. </w:t>
      </w:r>
    </w:p>
    <w:p w:rsidR="004361EA" w:rsidRPr="005E65D7" w:rsidRDefault="00945D93" w:rsidP="004361E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E3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6. </w:t>
      </w:r>
      <w:r w:rsidR="004361EA" w:rsidRPr="004361EA">
        <w:rPr>
          <w:rFonts w:ascii="Arial" w:hAnsi="Arial" w:cs="Arial"/>
          <w:sz w:val="28"/>
          <w:szCs w:val="28"/>
        </w:rPr>
        <w:t>Ливанова Т.</w:t>
      </w:r>
      <w:r w:rsidR="004361EA">
        <w:rPr>
          <w:rFonts w:ascii="Arial" w:hAnsi="Arial" w:cs="Arial"/>
          <w:sz w:val="28"/>
          <w:szCs w:val="28"/>
        </w:rPr>
        <w:t>Л.</w:t>
      </w:r>
      <w:r w:rsidR="004361EA" w:rsidRPr="004361EA">
        <w:rPr>
          <w:rFonts w:ascii="Arial" w:hAnsi="Arial" w:cs="Arial"/>
          <w:sz w:val="28"/>
          <w:szCs w:val="28"/>
        </w:rPr>
        <w:t xml:space="preserve"> История Западноевропейской музыки до 1789 года. В 2 т. Т. 1. По 18 век / Т.</w:t>
      </w:r>
      <w:r w:rsidR="004361EA">
        <w:rPr>
          <w:rFonts w:ascii="Arial" w:hAnsi="Arial" w:cs="Arial"/>
          <w:sz w:val="28"/>
          <w:szCs w:val="28"/>
        </w:rPr>
        <w:t>Л..</w:t>
      </w:r>
      <w:r w:rsidR="004361EA" w:rsidRPr="004361EA">
        <w:rPr>
          <w:rFonts w:ascii="Arial" w:hAnsi="Arial" w:cs="Arial"/>
          <w:sz w:val="28"/>
          <w:szCs w:val="28"/>
        </w:rPr>
        <w:t xml:space="preserve"> Ливанова. – М.: Музыка, 1983. – 696 с.</w:t>
      </w:r>
    </w:p>
    <w:sectPr w:rsidR="004361EA" w:rsidRPr="005E65D7" w:rsidSect="00F916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32" w:rsidRDefault="00715932" w:rsidP="00A17917">
      <w:pPr>
        <w:spacing w:after="0"/>
      </w:pPr>
      <w:r>
        <w:separator/>
      </w:r>
    </w:p>
  </w:endnote>
  <w:endnote w:type="continuationSeparator" w:id="0">
    <w:p w:rsidR="00715932" w:rsidRDefault="00715932" w:rsidP="00A17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32" w:rsidRDefault="00715932" w:rsidP="00A17917">
      <w:pPr>
        <w:spacing w:after="0"/>
      </w:pPr>
      <w:r>
        <w:separator/>
      </w:r>
    </w:p>
  </w:footnote>
  <w:footnote w:type="continuationSeparator" w:id="0">
    <w:p w:rsidR="00715932" w:rsidRDefault="00715932" w:rsidP="00A179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320"/>
    <w:multiLevelType w:val="hybridMultilevel"/>
    <w:tmpl w:val="4DA63964"/>
    <w:lvl w:ilvl="0" w:tplc="154A2DD6">
      <w:start w:val="1"/>
      <w:numFmt w:val="decimal"/>
      <w:lvlText w:val="%1."/>
      <w:lvlJc w:val="left"/>
      <w:pPr>
        <w:ind w:left="1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">
    <w:nsid w:val="464F0CE0"/>
    <w:multiLevelType w:val="hybridMultilevel"/>
    <w:tmpl w:val="E3EC980E"/>
    <w:lvl w:ilvl="0" w:tplc="E4DC8B48">
      <w:start w:val="1"/>
      <w:numFmt w:val="decimal"/>
      <w:lvlText w:val="%1."/>
      <w:lvlJc w:val="left"/>
      <w:pPr>
        <w:ind w:left="1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">
    <w:nsid w:val="64FC530B"/>
    <w:multiLevelType w:val="hybridMultilevel"/>
    <w:tmpl w:val="B9F2E942"/>
    <w:lvl w:ilvl="0" w:tplc="EBA00832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F30"/>
    <w:rsid w:val="000004E4"/>
    <w:rsid w:val="00000C79"/>
    <w:rsid w:val="00002718"/>
    <w:rsid w:val="00004200"/>
    <w:rsid w:val="0000611B"/>
    <w:rsid w:val="0000764E"/>
    <w:rsid w:val="00011406"/>
    <w:rsid w:val="00011529"/>
    <w:rsid w:val="00022108"/>
    <w:rsid w:val="00022355"/>
    <w:rsid w:val="00026DF5"/>
    <w:rsid w:val="000274C4"/>
    <w:rsid w:val="00030EE6"/>
    <w:rsid w:val="000337B2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4AC7"/>
    <w:rsid w:val="0005718C"/>
    <w:rsid w:val="0005738D"/>
    <w:rsid w:val="00057AF6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96C98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16A1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4CFC"/>
    <w:rsid w:val="001066F5"/>
    <w:rsid w:val="00114EFC"/>
    <w:rsid w:val="00120A63"/>
    <w:rsid w:val="001213D2"/>
    <w:rsid w:val="001216D6"/>
    <w:rsid w:val="00122AEE"/>
    <w:rsid w:val="00122CA6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1CA"/>
    <w:rsid w:val="001415DB"/>
    <w:rsid w:val="00150B77"/>
    <w:rsid w:val="001521FF"/>
    <w:rsid w:val="00152AB6"/>
    <w:rsid w:val="00155314"/>
    <w:rsid w:val="001556B9"/>
    <w:rsid w:val="001564F2"/>
    <w:rsid w:val="00160E24"/>
    <w:rsid w:val="00160F0B"/>
    <w:rsid w:val="0016435F"/>
    <w:rsid w:val="0016598F"/>
    <w:rsid w:val="001661BE"/>
    <w:rsid w:val="00166C14"/>
    <w:rsid w:val="00167A88"/>
    <w:rsid w:val="00170186"/>
    <w:rsid w:val="00170F89"/>
    <w:rsid w:val="00171540"/>
    <w:rsid w:val="0017342B"/>
    <w:rsid w:val="001762E6"/>
    <w:rsid w:val="00176A30"/>
    <w:rsid w:val="00176D55"/>
    <w:rsid w:val="001773A4"/>
    <w:rsid w:val="00177776"/>
    <w:rsid w:val="0017790F"/>
    <w:rsid w:val="001822F1"/>
    <w:rsid w:val="00184F57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2F1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4A38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E7ECB"/>
    <w:rsid w:val="001F267F"/>
    <w:rsid w:val="001F570A"/>
    <w:rsid w:val="001F7281"/>
    <w:rsid w:val="00202743"/>
    <w:rsid w:val="00202A5F"/>
    <w:rsid w:val="00204EFF"/>
    <w:rsid w:val="002053BD"/>
    <w:rsid w:val="00205A0A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2C3C"/>
    <w:rsid w:val="0022424B"/>
    <w:rsid w:val="00226C31"/>
    <w:rsid w:val="00226CCA"/>
    <w:rsid w:val="002272BA"/>
    <w:rsid w:val="002339E7"/>
    <w:rsid w:val="00234110"/>
    <w:rsid w:val="00234998"/>
    <w:rsid w:val="002350E5"/>
    <w:rsid w:val="00236758"/>
    <w:rsid w:val="00240755"/>
    <w:rsid w:val="002408C7"/>
    <w:rsid w:val="002475DF"/>
    <w:rsid w:val="0025317D"/>
    <w:rsid w:val="00253C3D"/>
    <w:rsid w:val="002554D9"/>
    <w:rsid w:val="00256016"/>
    <w:rsid w:val="00256C80"/>
    <w:rsid w:val="00256F15"/>
    <w:rsid w:val="0026122A"/>
    <w:rsid w:val="0026155F"/>
    <w:rsid w:val="002624B0"/>
    <w:rsid w:val="00264DE4"/>
    <w:rsid w:val="002707B7"/>
    <w:rsid w:val="00272A25"/>
    <w:rsid w:val="00276C12"/>
    <w:rsid w:val="002826CD"/>
    <w:rsid w:val="00286CB3"/>
    <w:rsid w:val="0028790F"/>
    <w:rsid w:val="00292792"/>
    <w:rsid w:val="00294035"/>
    <w:rsid w:val="002964DB"/>
    <w:rsid w:val="00296623"/>
    <w:rsid w:val="00297388"/>
    <w:rsid w:val="002A042F"/>
    <w:rsid w:val="002A29DE"/>
    <w:rsid w:val="002A43F5"/>
    <w:rsid w:val="002A65B2"/>
    <w:rsid w:val="002A75E1"/>
    <w:rsid w:val="002A7A4E"/>
    <w:rsid w:val="002B4EE0"/>
    <w:rsid w:val="002B5FCA"/>
    <w:rsid w:val="002B7C6C"/>
    <w:rsid w:val="002C1BB7"/>
    <w:rsid w:val="002C3434"/>
    <w:rsid w:val="002C611B"/>
    <w:rsid w:val="002D0694"/>
    <w:rsid w:val="002D7146"/>
    <w:rsid w:val="002D7C14"/>
    <w:rsid w:val="002E0B50"/>
    <w:rsid w:val="002E1D00"/>
    <w:rsid w:val="002E3D01"/>
    <w:rsid w:val="002F040D"/>
    <w:rsid w:val="002F2017"/>
    <w:rsid w:val="002F226C"/>
    <w:rsid w:val="002F3B87"/>
    <w:rsid w:val="002F51F0"/>
    <w:rsid w:val="0030365D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13EA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3F7D"/>
    <w:rsid w:val="003655A5"/>
    <w:rsid w:val="00366FDA"/>
    <w:rsid w:val="00370B2E"/>
    <w:rsid w:val="00370DA5"/>
    <w:rsid w:val="0037296C"/>
    <w:rsid w:val="00373455"/>
    <w:rsid w:val="00374A86"/>
    <w:rsid w:val="003757FB"/>
    <w:rsid w:val="003758F7"/>
    <w:rsid w:val="00380139"/>
    <w:rsid w:val="00381507"/>
    <w:rsid w:val="00381AA2"/>
    <w:rsid w:val="00382BC4"/>
    <w:rsid w:val="00383F31"/>
    <w:rsid w:val="0038401B"/>
    <w:rsid w:val="00384D76"/>
    <w:rsid w:val="00385312"/>
    <w:rsid w:val="003877AE"/>
    <w:rsid w:val="00391029"/>
    <w:rsid w:val="0039261D"/>
    <w:rsid w:val="00393464"/>
    <w:rsid w:val="0039353C"/>
    <w:rsid w:val="00395B58"/>
    <w:rsid w:val="00396A8A"/>
    <w:rsid w:val="00396B8C"/>
    <w:rsid w:val="003A0797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0F6"/>
    <w:rsid w:val="003F3883"/>
    <w:rsid w:val="003F449B"/>
    <w:rsid w:val="003F4D8F"/>
    <w:rsid w:val="0040008B"/>
    <w:rsid w:val="004001D9"/>
    <w:rsid w:val="0040212A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21AE"/>
    <w:rsid w:val="0043448E"/>
    <w:rsid w:val="00435FC5"/>
    <w:rsid w:val="004361EA"/>
    <w:rsid w:val="004376D5"/>
    <w:rsid w:val="00452D8F"/>
    <w:rsid w:val="00454179"/>
    <w:rsid w:val="0045442B"/>
    <w:rsid w:val="004545AD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87FA8"/>
    <w:rsid w:val="00490EF5"/>
    <w:rsid w:val="004943FA"/>
    <w:rsid w:val="004A2E12"/>
    <w:rsid w:val="004A2F29"/>
    <w:rsid w:val="004A3229"/>
    <w:rsid w:val="004A338A"/>
    <w:rsid w:val="004A6FA0"/>
    <w:rsid w:val="004B0FF0"/>
    <w:rsid w:val="004B1009"/>
    <w:rsid w:val="004C025E"/>
    <w:rsid w:val="004C2078"/>
    <w:rsid w:val="004C5908"/>
    <w:rsid w:val="004C7DFC"/>
    <w:rsid w:val="004D21E5"/>
    <w:rsid w:val="004D2EAE"/>
    <w:rsid w:val="004D7737"/>
    <w:rsid w:val="004E54B7"/>
    <w:rsid w:val="004E61EB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0FF0"/>
    <w:rsid w:val="00531FB7"/>
    <w:rsid w:val="0053230D"/>
    <w:rsid w:val="00533BF5"/>
    <w:rsid w:val="00534FC8"/>
    <w:rsid w:val="005424A9"/>
    <w:rsid w:val="00542C4E"/>
    <w:rsid w:val="005446AE"/>
    <w:rsid w:val="0054669A"/>
    <w:rsid w:val="005523FD"/>
    <w:rsid w:val="0055555E"/>
    <w:rsid w:val="005579CB"/>
    <w:rsid w:val="005605A0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2A71"/>
    <w:rsid w:val="005A3D7D"/>
    <w:rsid w:val="005A3FE2"/>
    <w:rsid w:val="005A56E2"/>
    <w:rsid w:val="005A672A"/>
    <w:rsid w:val="005A7762"/>
    <w:rsid w:val="005B202F"/>
    <w:rsid w:val="005B23ED"/>
    <w:rsid w:val="005B703E"/>
    <w:rsid w:val="005C00DB"/>
    <w:rsid w:val="005C33E9"/>
    <w:rsid w:val="005C7007"/>
    <w:rsid w:val="005D09F1"/>
    <w:rsid w:val="005D41D3"/>
    <w:rsid w:val="005D5385"/>
    <w:rsid w:val="005D7BB1"/>
    <w:rsid w:val="005E560C"/>
    <w:rsid w:val="005E5BC6"/>
    <w:rsid w:val="005E65D7"/>
    <w:rsid w:val="005F01D9"/>
    <w:rsid w:val="005F0F82"/>
    <w:rsid w:val="005F1A22"/>
    <w:rsid w:val="005F2115"/>
    <w:rsid w:val="005F2A8E"/>
    <w:rsid w:val="005F63BE"/>
    <w:rsid w:val="005F6938"/>
    <w:rsid w:val="0060022C"/>
    <w:rsid w:val="00600AC8"/>
    <w:rsid w:val="0060113A"/>
    <w:rsid w:val="006028B6"/>
    <w:rsid w:val="00605A6F"/>
    <w:rsid w:val="006075E3"/>
    <w:rsid w:val="0061087A"/>
    <w:rsid w:val="00610A6C"/>
    <w:rsid w:val="006127C0"/>
    <w:rsid w:val="00613CD7"/>
    <w:rsid w:val="00613E48"/>
    <w:rsid w:val="00616492"/>
    <w:rsid w:val="00617736"/>
    <w:rsid w:val="006208DD"/>
    <w:rsid w:val="00624E64"/>
    <w:rsid w:val="00627073"/>
    <w:rsid w:val="00627B45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4755E"/>
    <w:rsid w:val="00650B11"/>
    <w:rsid w:val="00652A54"/>
    <w:rsid w:val="00656A20"/>
    <w:rsid w:val="00657CC6"/>
    <w:rsid w:val="00657F70"/>
    <w:rsid w:val="00660F03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23B9"/>
    <w:rsid w:val="006A7E09"/>
    <w:rsid w:val="006B0730"/>
    <w:rsid w:val="006B27AB"/>
    <w:rsid w:val="006B32AB"/>
    <w:rsid w:val="006B48B1"/>
    <w:rsid w:val="006C16DE"/>
    <w:rsid w:val="006C2FF3"/>
    <w:rsid w:val="006D4C8D"/>
    <w:rsid w:val="006E0281"/>
    <w:rsid w:val="006E315E"/>
    <w:rsid w:val="006E7E51"/>
    <w:rsid w:val="006E7E61"/>
    <w:rsid w:val="006F247B"/>
    <w:rsid w:val="006F3086"/>
    <w:rsid w:val="006F5AE6"/>
    <w:rsid w:val="006F5E91"/>
    <w:rsid w:val="006F67D7"/>
    <w:rsid w:val="006F75EB"/>
    <w:rsid w:val="006F786F"/>
    <w:rsid w:val="0070080C"/>
    <w:rsid w:val="0070163D"/>
    <w:rsid w:val="00701F35"/>
    <w:rsid w:val="007113A6"/>
    <w:rsid w:val="00711952"/>
    <w:rsid w:val="007119E1"/>
    <w:rsid w:val="00711A37"/>
    <w:rsid w:val="00713363"/>
    <w:rsid w:val="00715932"/>
    <w:rsid w:val="00716EE2"/>
    <w:rsid w:val="007210C2"/>
    <w:rsid w:val="00723517"/>
    <w:rsid w:val="00723B1E"/>
    <w:rsid w:val="0072635F"/>
    <w:rsid w:val="00727AB1"/>
    <w:rsid w:val="00731615"/>
    <w:rsid w:val="00732A16"/>
    <w:rsid w:val="0073646F"/>
    <w:rsid w:val="00737B4B"/>
    <w:rsid w:val="00737B5E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3F30"/>
    <w:rsid w:val="00794003"/>
    <w:rsid w:val="0079476A"/>
    <w:rsid w:val="00794DCF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3FC"/>
    <w:rsid w:val="007C056A"/>
    <w:rsid w:val="007C193F"/>
    <w:rsid w:val="007C1D42"/>
    <w:rsid w:val="007C1FAB"/>
    <w:rsid w:val="007C7421"/>
    <w:rsid w:val="007C7C5F"/>
    <w:rsid w:val="007D030D"/>
    <w:rsid w:val="007D0917"/>
    <w:rsid w:val="007D16D5"/>
    <w:rsid w:val="007D24EB"/>
    <w:rsid w:val="007D3551"/>
    <w:rsid w:val="007D3ECA"/>
    <w:rsid w:val="007D43FA"/>
    <w:rsid w:val="007D643F"/>
    <w:rsid w:val="007E0234"/>
    <w:rsid w:val="007E43FD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4DD6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10F"/>
    <w:rsid w:val="00912E5E"/>
    <w:rsid w:val="009155CE"/>
    <w:rsid w:val="00916E63"/>
    <w:rsid w:val="00921D7A"/>
    <w:rsid w:val="009221A6"/>
    <w:rsid w:val="00924C85"/>
    <w:rsid w:val="0092588D"/>
    <w:rsid w:val="00926C75"/>
    <w:rsid w:val="0092722E"/>
    <w:rsid w:val="00927BFC"/>
    <w:rsid w:val="0093277C"/>
    <w:rsid w:val="00936D0F"/>
    <w:rsid w:val="0093770A"/>
    <w:rsid w:val="00940F65"/>
    <w:rsid w:val="00941756"/>
    <w:rsid w:val="00945B58"/>
    <w:rsid w:val="00945D93"/>
    <w:rsid w:val="00946E4D"/>
    <w:rsid w:val="009500AA"/>
    <w:rsid w:val="009504D0"/>
    <w:rsid w:val="00950A14"/>
    <w:rsid w:val="00950EDF"/>
    <w:rsid w:val="00953853"/>
    <w:rsid w:val="00954973"/>
    <w:rsid w:val="0095541B"/>
    <w:rsid w:val="00955722"/>
    <w:rsid w:val="00956701"/>
    <w:rsid w:val="009617E5"/>
    <w:rsid w:val="009619F2"/>
    <w:rsid w:val="00962868"/>
    <w:rsid w:val="00965114"/>
    <w:rsid w:val="009657F8"/>
    <w:rsid w:val="0096648D"/>
    <w:rsid w:val="00966D1D"/>
    <w:rsid w:val="00967B78"/>
    <w:rsid w:val="00970382"/>
    <w:rsid w:val="00972473"/>
    <w:rsid w:val="009729C9"/>
    <w:rsid w:val="00976CD7"/>
    <w:rsid w:val="0098002E"/>
    <w:rsid w:val="00980303"/>
    <w:rsid w:val="009838CE"/>
    <w:rsid w:val="0098395F"/>
    <w:rsid w:val="00983F31"/>
    <w:rsid w:val="00984D08"/>
    <w:rsid w:val="009876AC"/>
    <w:rsid w:val="00992428"/>
    <w:rsid w:val="00992748"/>
    <w:rsid w:val="00992D32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4B0A"/>
    <w:rsid w:val="009C56E9"/>
    <w:rsid w:val="009D087A"/>
    <w:rsid w:val="009D1478"/>
    <w:rsid w:val="009D21E4"/>
    <w:rsid w:val="009D3BD5"/>
    <w:rsid w:val="009D5B43"/>
    <w:rsid w:val="009E1511"/>
    <w:rsid w:val="009E3B62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7917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74A0"/>
    <w:rsid w:val="00A40656"/>
    <w:rsid w:val="00A42AB8"/>
    <w:rsid w:val="00A44E4D"/>
    <w:rsid w:val="00A45BCF"/>
    <w:rsid w:val="00A4619D"/>
    <w:rsid w:val="00A4648A"/>
    <w:rsid w:val="00A5298D"/>
    <w:rsid w:val="00A53BA6"/>
    <w:rsid w:val="00A55526"/>
    <w:rsid w:val="00A56BE2"/>
    <w:rsid w:val="00A56C79"/>
    <w:rsid w:val="00A57917"/>
    <w:rsid w:val="00A60611"/>
    <w:rsid w:val="00A6068D"/>
    <w:rsid w:val="00A60C73"/>
    <w:rsid w:val="00A647F7"/>
    <w:rsid w:val="00A6628E"/>
    <w:rsid w:val="00A71E68"/>
    <w:rsid w:val="00A7351A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0FD2"/>
    <w:rsid w:val="00AD1B5C"/>
    <w:rsid w:val="00AD21B2"/>
    <w:rsid w:val="00AD349C"/>
    <w:rsid w:val="00AE36B4"/>
    <w:rsid w:val="00AE4971"/>
    <w:rsid w:val="00AF01A2"/>
    <w:rsid w:val="00AF1A37"/>
    <w:rsid w:val="00AF261E"/>
    <w:rsid w:val="00AF3B06"/>
    <w:rsid w:val="00AF4723"/>
    <w:rsid w:val="00AF4781"/>
    <w:rsid w:val="00AF53B7"/>
    <w:rsid w:val="00AF6777"/>
    <w:rsid w:val="00AF7869"/>
    <w:rsid w:val="00B02714"/>
    <w:rsid w:val="00B04146"/>
    <w:rsid w:val="00B04D26"/>
    <w:rsid w:val="00B1015E"/>
    <w:rsid w:val="00B11245"/>
    <w:rsid w:val="00B1155D"/>
    <w:rsid w:val="00B145C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2F95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87ABB"/>
    <w:rsid w:val="00B906B9"/>
    <w:rsid w:val="00B90DA9"/>
    <w:rsid w:val="00BA1BF8"/>
    <w:rsid w:val="00BA2BF4"/>
    <w:rsid w:val="00BA439E"/>
    <w:rsid w:val="00BB0402"/>
    <w:rsid w:val="00BB0505"/>
    <w:rsid w:val="00BB52F7"/>
    <w:rsid w:val="00BB75B4"/>
    <w:rsid w:val="00BC09CB"/>
    <w:rsid w:val="00BC2B39"/>
    <w:rsid w:val="00BC31E1"/>
    <w:rsid w:val="00BC56D8"/>
    <w:rsid w:val="00BC5CE6"/>
    <w:rsid w:val="00BD00B9"/>
    <w:rsid w:val="00BD5081"/>
    <w:rsid w:val="00BD7C29"/>
    <w:rsid w:val="00BE55FF"/>
    <w:rsid w:val="00BE5667"/>
    <w:rsid w:val="00BE5A21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2307"/>
    <w:rsid w:val="00C23310"/>
    <w:rsid w:val="00C26F12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422"/>
    <w:rsid w:val="00C4671E"/>
    <w:rsid w:val="00C54142"/>
    <w:rsid w:val="00C542B7"/>
    <w:rsid w:val="00C54882"/>
    <w:rsid w:val="00C549BF"/>
    <w:rsid w:val="00C62852"/>
    <w:rsid w:val="00C6374B"/>
    <w:rsid w:val="00C63CD2"/>
    <w:rsid w:val="00C64191"/>
    <w:rsid w:val="00C64B88"/>
    <w:rsid w:val="00C6573F"/>
    <w:rsid w:val="00C66480"/>
    <w:rsid w:val="00C67CE3"/>
    <w:rsid w:val="00C72383"/>
    <w:rsid w:val="00C745D2"/>
    <w:rsid w:val="00C75E1E"/>
    <w:rsid w:val="00C77267"/>
    <w:rsid w:val="00C80592"/>
    <w:rsid w:val="00C8133C"/>
    <w:rsid w:val="00C827BC"/>
    <w:rsid w:val="00C84627"/>
    <w:rsid w:val="00C85C47"/>
    <w:rsid w:val="00C85E77"/>
    <w:rsid w:val="00C8614D"/>
    <w:rsid w:val="00C924FA"/>
    <w:rsid w:val="00C93A23"/>
    <w:rsid w:val="00C94785"/>
    <w:rsid w:val="00C97DEB"/>
    <w:rsid w:val="00CA2CB8"/>
    <w:rsid w:val="00CA35DB"/>
    <w:rsid w:val="00CA4B8B"/>
    <w:rsid w:val="00CA5FD5"/>
    <w:rsid w:val="00CA7866"/>
    <w:rsid w:val="00CB003F"/>
    <w:rsid w:val="00CB3522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E6BBD"/>
    <w:rsid w:val="00CF3CE4"/>
    <w:rsid w:val="00CF410D"/>
    <w:rsid w:val="00CF4AF8"/>
    <w:rsid w:val="00D00A69"/>
    <w:rsid w:val="00D02D28"/>
    <w:rsid w:val="00D0403D"/>
    <w:rsid w:val="00D043AF"/>
    <w:rsid w:val="00D05990"/>
    <w:rsid w:val="00D05E8E"/>
    <w:rsid w:val="00D066CE"/>
    <w:rsid w:val="00D068C3"/>
    <w:rsid w:val="00D0792C"/>
    <w:rsid w:val="00D203CC"/>
    <w:rsid w:val="00D22D98"/>
    <w:rsid w:val="00D22FFB"/>
    <w:rsid w:val="00D24DF0"/>
    <w:rsid w:val="00D2541D"/>
    <w:rsid w:val="00D27FC3"/>
    <w:rsid w:val="00D32BB3"/>
    <w:rsid w:val="00D33EA3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0542"/>
    <w:rsid w:val="00D63595"/>
    <w:rsid w:val="00D64343"/>
    <w:rsid w:val="00D645A7"/>
    <w:rsid w:val="00D65419"/>
    <w:rsid w:val="00D67C89"/>
    <w:rsid w:val="00D67D85"/>
    <w:rsid w:val="00D71B16"/>
    <w:rsid w:val="00D801CE"/>
    <w:rsid w:val="00D808A8"/>
    <w:rsid w:val="00D83291"/>
    <w:rsid w:val="00D84E1E"/>
    <w:rsid w:val="00D85095"/>
    <w:rsid w:val="00D86020"/>
    <w:rsid w:val="00D86DDA"/>
    <w:rsid w:val="00D90C6D"/>
    <w:rsid w:val="00D918CD"/>
    <w:rsid w:val="00D91E13"/>
    <w:rsid w:val="00DA050F"/>
    <w:rsid w:val="00DA0E27"/>
    <w:rsid w:val="00DA1E70"/>
    <w:rsid w:val="00DA241B"/>
    <w:rsid w:val="00DA69D7"/>
    <w:rsid w:val="00DB0CD9"/>
    <w:rsid w:val="00DB1A13"/>
    <w:rsid w:val="00DB2CAE"/>
    <w:rsid w:val="00DB3DFD"/>
    <w:rsid w:val="00DB3E2F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4897"/>
    <w:rsid w:val="00DE14AF"/>
    <w:rsid w:val="00DE3316"/>
    <w:rsid w:val="00DE48DA"/>
    <w:rsid w:val="00DF00FC"/>
    <w:rsid w:val="00DF7162"/>
    <w:rsid w:val="00DF72C2"/>
    <w:rsid w:val="00E02301"/>
    <w:rsid w:val="00E0475D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64231"/>
    <w:rsid w:val="00E6514A"/>
    <w:rsid w:val="00E66D32"/>
    <w:rsid w:val="00E6700F"/>
    <w:rsid w:val="00E6714E"/>
    <w:rsid w:val="00E72195"/>
    <w:rsid w:val="00E72C37"/>
    <w:rsid w:val="00E802BC"/>
    <w:rsid w:val="00E8283E"/>
    <w:rsid w:val="00E84269"/>
    <w:rsid w:val="00E84C85"/>
    <w:rsid w:val="00E85FEE"/>
    <w:rsid w:val="00E87C2E"/>
    <w:rsid w:val="00E87E1A"/>
    <w:rsid w:val="00E9037C"/>
    <w:rsid w:val="00E90A1C"/>
    <w:rsid w:val="00E90F4D"/>
    <w:rsid w:val="00E93400"/>
    <w:rsid w:val="00E9428A"/>
    <w:rsid w:val="00EA6628"/>
    <w:rsid w:val="00EA79D9"/>
    <w:rsid w:val="00EB4514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103B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5F21"/>
    <w:rsid w:val="00F147F5"/>
    <w:rsid w:val="00F205C2"/>
    <w:rsid w:val="00F231C3"/>
    <w:rsid w:val="00F23889"/>
    <w:rsid w:val="00F244C1"/>
    <w:rsid w:val="00F2507E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604EF"/>
    <w:rsid w:val="00F6160C"/>
    <w:rsid w:val="00F65EF9"/>
    <w:rsid w:val="00F65F44"/>
    <w:rsid w:val="00F663FA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16B8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178A"/>
    <w:rsid w:val="00FC482A"/>
    <w:rsid w:val="00FC6003"/>
    <w:rsid w:val="00FC7AAC"/>
    <w:rsid w:val="00FC7C67"/>
    <w:rsid w:val="00FD1499"/>
    <w:rsid w:val="00FD2714"/>
    <w:rsid w:val="00FD43B2"/>
    <w:rsid w:val="00FD47FA"/>
    <w:rsid w:val="00FD542E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79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7917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7917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A17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79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7917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7917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uiPriority w:val="99"/>
    <w:semiHidden/>
    <w:unhideWhenUsed/>
    <w:rsid w:val="00A17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61AC-4F2E-4DA1-B5BE-007A0311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8</cp:revision>
  <dcterms:created xsi:type="dcterms:W3CDTF">2018-10-12T18:34:00Z</dcterms:created>
  <dcterms:modified xsi:type="dcterms:W3CDTF">2018-11-05T11:10:00Z</dcterms:modified>
</cp:coreProperties>
</file>