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FB63B0" w:rsidRDefault="00BC74D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Реферат по учебной дисциплине «</w:t>
      </w:r>
      <w:r w:rsidR="00F34C47">
        <w:rPr>
          <w:rFonts w:ascii="Arial" w:hAnsi="Arial" w:cs="Arial"/>
          <w:sz w:val="28"/>
          <w:szCs w:val="28"/>
        </w:rPr>
        <w:t>И</w:t>
      </w:r>
      <w:r w:rsidR="00F34C47" w:rsidRPr="00F34C47">
        <w:rPr>
          <w:rFonts w:ascii="Arial" w:hAnsi="Arial" w:cs="Arial"/>
          <w:sz w:val="28"/>
          <w:szCs w:val="28"/>
        </w:rPr>
        <w:t>стория мира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FB63B0">
        <w:rPr>
          <w:rFonts w:ascii="Arial" w:hAnsi="Arial" w:cs="Arial"/>
          <w:sz w:val="28"/>
          <w:szCs w:val="28"/>
        </w:rPr>
        <w:t>на тему: «</w:t>
      </w:r>
      <w:proofErr w:type="spellStart"/>
      <w:r w:rsidR="00973B39"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Омейядский</w:t>
      </w:r>
      <w:proofErr w:type="spellEnd"/>
      <w:r w:rsidR="00973B39"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халифат</w:t>
      </w:r>
      <w:r w:rsidRPr="00FB63B0">
        <w:rPr>
          <w:rFonts w:ascii="Arial" w:hAnsi="Arial" w:cs="Arial"/>
          <w:sz w:val="28"/>
          <w:szCs w:val="28"/>
        </w:rPr>
        <w:t>»</w:t>
      </w: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Pr="00FB63B0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D92185" w:rsidRPr="00FB63B0" w:rsidRDefault="00D9218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BC74D4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BC74D4" w:rsidRPr="00FB63B0" w:rsidRDefault="002967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967B0">
        <w:rPr>
          <w:rFonts w:ascii="Arial" w:hAnsi="Arial" w:cs="Arial"/>
          <w:sz w:val="28"/>
          <w:szCs w:val="28"/>
        </w:rPr>
        <w:t xml:space="preserve">             </w:t>
      </w:r>
      <w:r w:rsidR="00FB63B0">
        <w:rPr>
          <w:rFonts w:ascii="Arial" w:hAnsi="Arial" w:cs="Arial"/>
          <w:sz w:val="28"/>
          <w:szCs w:val="28"/>
        </w:rPr>
        <w:t>Выполнил:</w:t>
      </w:r>
      <w:r w:rsidR="00C466C3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BC74D4" w:rsidRPr="00FB63B0" w:rsidRDefault="002967B0" w:rsidP="008025D8">
      <w:pPr>
        <w:tabs>
          <w:tab w:val="left" w:pos="9090"/>
        </w:tabs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2967B0">
        <w:rPr>
          <w:rFonts w:ascii="Arial" w:hAnsi="Arial" w:cs="Arial"/>
          <w:sz w:val="28"/>
          <w:szCs w:val="28"/>
        </w:rPr>
        <w:t xml:space="preserve">             </w:t>
      </w:r>
      <w:r w:rsidR="00FB63B0" w:rsidRPr="00FB63B0">
        <w:rPr>
          <w:rFonts w:ascii="Arial" w:hAnsi="Arial" w:cs="Arial"/>
          <w:sz w:val="28"/>
          <w:szCs w:val="28"/>
        </w:rPr>
        <w:t>Проверил</w:t>
      </w:r>
      <w:r w:rsidR="00FB63B0">
        <w:rPr>
          <w:rFonts w:ascii="Arial" w:hAnsi="Arial" w:cs="Arial"/>
          <w:sz w:val="28"/>
          <w:szCs w:val="28"/>
        </w:rPr>
        <w:t>:</w:t>
      </w:r>
      <w:r w:rsidR="00C466C3"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2967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  <w:r w:rsidR="00FB63B0" w:rsidRPr="00FB63B0">
        <w:rPr>
          <w:rFonts w:ascii="Arial" w:hAnsi="Arial" w:cs="Arial"/>
          <w:sz w:val="28"/>
          <w:szCs w:val="28"/>
        </w:rPr>
        <w:t>Ф.И.О.</w:t>
      </w:r>
    </w:p>
    <w:p w:rsidR="00FB63B0" w:rsidRPr="00FB63B0" w:rsidRDefault="00FB63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2967B0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967B0" w:rsidRPr="002967B0" w:rsidRDefault="002967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967B0" w:rsidRPr="002967B0" w:rsidRDefault="002967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967B0" w:rsidRPr="002967B0" w:rsidRDefault="002967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2967B0" w:rsidRPr="002967B0" w:rsidRDefault="002967B0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Pr="00FB63B0" w:rsidRDefault="00417ED5" w:rsidP="008025D8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417ED5" w:rsidRDefault="00F34C47" w:rsidP="008025D8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2017</w:t>
      </w:r>
      <w:r w:rsidR="00417ED5">
        <w:rPr>
          <w:rFonts w:ascii="Arial" w:hAnsi="Arial" w:cs="Arial"/>
          <w:sz w:val="28"/>
          <w:szCs w:val="28"/>
        </w:rPr>
        <w:br w:type="page"/>
      </w:r>
    </w:p>
    <w:p w:rsidR="00FB63B0" w:rsidRPr="00087D14" w:rsidRDefault="002967B0" w:rsidP="002967B0">
      <w:pPr>
        <w:pStyle w:val="2"/>
        <w:spacing w:after="240"/>
        <w:ind w:right="-115"/>
        <w:rPr>
          <w:rFonts w:ascii="Arial" w:hAnsi="Arial" w:cs="Arial"/>
          <w:color w:val="auto"/>
          <w:sz w:val="28"/>
          <w:szCs w:val="28"/>
        </w:rPr>
      </w:pPr>
      <w:r w:rsidRPr="002967B0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F386F" w:rsidRPr="00087D14">
        <w:rPr>
          <w:rFonts w:ascii="Arial" w:hAnsi="Arial" w:cs="Arial"/>
          <w:color w:val="auto"/>
          <w:sz w:val="28"/>
          <w:szCs w:val="28"/>
        </w:rPr>
        <w:t>План</w:t>
      </w:r>
    </w:p>
    <w:p w:rsidR="00F34C47" w:rsidRPr="00973B39" w:rsidRDefault="00F34C47" w:rsidP="002967B0">
      <w:pPr>
        <w:spacing w:after="0" w:line="276" w:lineRule="auto"/>
        <w:ind w:right="-115"/>
        <w:rPr>
          <w:rFonts w:ascii="Arial" w:hAnsi="Arial" w:cs="Arial"/>
          <w:sz w:val="28"/>
          <w:szCs w:val="28"/>
        </w:rPr>
      </w:pPr>
      <w:r w:rsidRPr="00973B39">
        <w:rPr>
          <w:rFonts w:ascii="Arial" w:hAnsi="Arial" w:cs="Arial"/>
          <w:sz w:val="28"/>
          <w:szCs w:val="28"/>
        </w:rPr>
        <w:t>1. Введение</w:t>
      </w:r>
      <w:r w:rsidR="005B57F9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C466C3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………</w:t>
      </w:r>
      <w:r w:rsidR="002967B0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3</w:t>
      </w:r>
    </w:p>
    <w:p w:rsidR="005B57F9" w:rsidRPr="002967B0" w:rsidRDefault="00F34C47" w:rsidP="002967B0">
      <w:pPr>
        <w:spacing w:after="0" w:line="276" w:lineRule="auto"/>
        <w:ind w:right="-11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3B39">
        <w:rPr>
          <w:rFonts w:ascii="Arial" w:hAnsi="Arial" w:cs="Arial"/>
          <w:sz w:val="28"/>
          <w:szCs w:val="28"/>
        </w:rPr>
        <w:t xml:space="preserve">2. </w:t>
      </w:r>
      <w:r w:rsidR="00973B39"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Переход власти династии </w:t>
      </w:r>
      <w:proofErr w:type="spellStart"/>
      <w:r w:rsidR="00973B39"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Омейядов</w:t>
      </w:r>
      <w:proofErr w:type="spellEnd"/>
      <w:r w:rsid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……………………………………………</w:t>
      </w:r>
      <w:r w:rsidR="002967B0" w:rsidRPr="002967B0">
        <w:rPr>
          <w:rFonts w:ascii="Arial" w:hAnsi="Arial" w:cs="Arial"/>
          <w:color w:val="000000"/>
          <w:sz w:val="28"/>
          <w:szCs w:val="28"/>
          <w:shd w:val="clear" w:color="auto" w:fill="FFFFFF"/>
        </w:rPr>
        <w:t>..</w:t>
      </w:r>
      <w:r w:rsidR="00C466C3">
        <w:rPr>
          <w:rFonts w:ascii="Arial" w:hAnsi="Arial" w:cs="Arial"/>
          <w:color w:val="000000"/>
          <w:sz w:val="28"/>
          <w:szCs w:val="28"/>
          <w:shd w:val="clear" w:color="auto" w:fill="FFFFFF"/>
        </w:rPr>
        <w:t>4</w:t>
      </w:r>
      <w:r w:rsidR="002967B0" w:rsidRPr="002967B0">
        <w:rPr>
          <w:rFonts w:ascii="Arial" w:hAnsi="Arial" w:cs="Arial"/>
          <w:color w:val="000000"/>
          <w:sz w:val="28"/>
          <w:szCs w:val="28"/>
          <w:shd w:val="clear" w:color="auto" w:fill="FFFFFF"/>
        </w:rPr>
        <w:t>-6</w:t>
      </w:r>
    </w:p>
    <w:p w:rsidR="005B57F9" w:rsidRPr="002967B0" w:rsidRDefault="00973B39" w:rsidP="002967B0">
      <w:pPr>
        <w:spacing w:after="0" w:line="276" w:lineRule="auto"/>
        <w:ind w:right="-115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3. Основные внутренние преобразования в </w:t>
      </w:r>
      <w:proofErr w:type="spellStart"/>
      <w:r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Омейядском</w:t>
      </w:r>
      <w:proofErr w:type="spellEnd"/>
      <w:r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халифате</w:t>
      </w:r>
      <w:r w:rsidR="002967B0">
        <w:rPr>
          <w:rFonts w:ascii="Arial" w:hAnsi="Arial" w:cs="Arial"/>
          <w:color w:val="000000"/>
          <w:sz w:val="28"/>
          <w:szCs w:val="28"/>
          <w:shd w:val="clear" w:color="auto" w:fill="FFFFFF"/>
        </w:rPr>
        <w:t>………</w:t>
      </w:r>
      <w:r w:rsidR="002967B0" w:rsidRPr="002967B0">
        <w:rPr>
          <w:rFonts w:ascii="Arial" w:hAnsi="Arial" w:cs="Arial"/>
          <w:color w:val="000000"/>
          <w:sz w:val="28"/>
          <w:szCs w:val="28"/>
          <w:shd w:val="clear" w:color="auto" w:fill="FFFFFF"/>
        </w:rPr>
        <w:t>…..</w:t>
      </w:r>
      <w:r w:rsidR="00C466C3">
        <w:rPr>
          <w:rFonts w:ascii="Arial" w:hAnsi="Arial" w:cs="Arial"/>
          <w:color w:val="000000"/>
          <w:sz w:val="28"/>
          <w:szCs w:val="28"/>
          <w:shd w:val="clear" w:color="auto" w:fill="FFFFFF"/>
        </w:rPr>
        <w:t>7</w:t>
      </w:r>
      <w:r w:rsidR="002967B0" w:rsidRPr="002967B0">
        <w:rPr>
          <w:rFonts w:ascii="Arial" w:hAnsi="Arial" w:cs="Arial"/>
          <w:color w:val="000000"/>
          <w:sz w:val="28"/>
          <w:szCs w:val="28"/>
          <w:shd w:val="clear" w:color="auto" w:fill="FFFFFF"/>
        </w:rPr>
        <w:t>-9</w:t>
      </w:r>
    </w:p>
    <w:p w:rsidR="00F34C47" w:rsidRPr="00973B39" w:rsidRDefault="00973B39" w:rsidP="002967B0">
      <w:pPr>
        <w:spacing w:after="0" w:line="276" w:lineRule="auto"/>
        <w:ind w:right="-115"/>
        <w:rPr>
          <w:rFonts w:ascii="Arial" w:hAnsi="Arial" w:cs="Arial"/>
          <w:sz w:val="28"/>
          <w:szCs w:val="28"/>
        </w:rPr>
      </w:pPr>
      <w:r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4. Завоевания при </w:t>
      </w:r>
      <w:proofErr w:type="spellStart"/>
      <w:r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Омейядах</w:t>
      </w:r>
      <w:proofErr w:type="spellEnd"/>
      <w:r w:rsidRPr="00973B39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1479F8" w:rsidRPr="00973B39">
        <w:rPr>
          <w:rFonts w:ascii="Arial" w:hAnsi="Arial" w:cs="Arial"/>
          <w:sz w:val="28"/>
          <w:szCs w:val="28"/>
        </w:rPr>
        <w:t>.</w:t>
      </w:r>
      <w:r w:rsidR="00B65A1D" w:rsidRPr="00973B39">
        <w:rPr>
          <w:rFonts w:ascii="Arial" w:hAnsi="Arial" w:cs="Arial"/>
          <w:sz w:val="28"/>
          <w:szCs w:val="28"/>
        </w:rPr>
        <w:t>.</w:t>
      </w:r>
      <w:r w:rsidR="009D7E64" w:rsidRPr="00973B39">
        <w:rPr>
          <w:rFonts w:ascii="Arial" w:hAnsi="Arial" w:cs="Arial"/>
          <w:sz w:val="28"/>
          <w:szCs w:val="28"/>
        </w:rPr>
        <w:t>………………</w:t>
      </w:r>
      <w:r w:rsidR="0040351F" w:rsidRPr="00973B39">
        <w:rPr>
          <w:rFonts w:ascii="Arial" w:hAnsi="Arial" w:cs="Arial"/>
          <w:sz w:val="28"/>
          <w:szCs w:val="28"/>
        </w:rPr>
        <w:t>..</w:t>
      </w:r>
      <w:r w:rsidR="009D7E64" w:rsidRPr="00973B39">
        <w:rPr>
          <w:rFonts w:ascii="Arial" w:hAnsi="Arial" w:cs="Arial"/>
          <w:sz w:val="28"/>
          <w:szCs w:val="28"/>
        </w:rPr>
        <w:t>………………</w:t>
      </w:r>
      <w:r w:rsidR="002967B0">
        <w:rPr>
          <w:rFonts w:ascii="Arial" w:hAnsi="Arial" w:cs="Arial"/>
          <w:sz w:val="28"/>
          <w:szCs w:val="28"/>
        </w:rPr>
        <w:t>…………………...</w:t>
      </w:r>
      <w:r w:rsidR="00C466C3">
        <w:rPr>
          <w:rFonts w:ascii="Arial" w:hAnsi="Arial" w:cs="Arial"/>
          <w:sz w:val="28"/>
          <w:szCs w:val="28"/>
        </w:rPr>
        <w:t>10</w:t>
      </w:r>
      <w:r w:rsidR="002967B0">
        <w:rPr>
          <w:rFonts w:ascii="Arial" w:hAnsi="Arial" w:cs="Arial"/>
          <w:sz w:val="28"/>
          <w:szCs w:val="28"/>
        </w:rPr>
        <w:t>-12</w:t>
      </w:r>
    </w:p>
    <w:p w:rsidR="00F34C47" w:rsidRPr="00973B39" w:rsidRDefault="00973B39" w:rsidP="002967B0">
      <w:pPr>
        <w:spacing w:after="0" w:line="276" w:lineRule="auto"/>
        <w:ind w:right="-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F34C47" w:rsidRPr="00973B39">
        <w:rPr>
          <w:rFonts w:ascii="Arial" w:hAnsi="Arial" w:cs="Arial"/>
          <w:sz w:val="28"/>
          <w:szCs w:val="28"/>
        </w:rPr>
        <w:t>. Заключение</w:t>
      </w:r>
      <w:r w:rsidR="002967B0">
        <w:rPr>
          <w:rFonts w:ascii="Arial" w:hAnsi="Arial" w:cs="Arial"/>
          <w:sz w:val="28"/>
          <w:szCs w:val="28"/>
        </w:rPr>
        <w:t>……………………………………………………………………………..</w:t>
      </w:r>
      <w:r w:rsidR="009D7E64" w:rsidRPr="00973B39">
        <w:rPr>
          <w:rFonts w:ascii="Arial" w:hAnsi="Arial" w:cs="Arial"/>
          <w:sz w:val="28"/>
          <w:szCs w:val="28"/>
        </w:rPr>
        <w:t>1</w:t>
      </w:r>
      <w:r w:rsidR="00C6282D" w:rsidRPr="00973B39">
        <w:rPr>
          <w:rFonts w:ascii="Arial" w:hAnsi="Arial" w:cs="Arial"/>
          <w:sz w:val="28"/>
          <w:szCs w:val="28"/>
        </w:rPr>
        <w:t>3</w:t>
      </w:r>
    </w:p>
    <w:p w:rsidR="00C01603" w:rsidRPr="00973B39" w:rsidRDefault="00973B39" w:rsidP="002967B0">
      <w:pPr>
        <w:spacing w:after="0" w:line="276" w:lineRule="auto"/>
        <w:ind w:right="-11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D92185" w:rsidRPr="00973B39">
        <w:rPr>
          <w:rFonts w:ascii="Arial" w:hAnsi="Arial" w:cs="Arial"/>
          <w:sz w:val="28"/>
          <w:szCs w:val="28"/>
        </w:rPr>
        <w:t>. Список литературы</w:t>
      </w:r>
      <w:r w:rsidR="009D7E64" w:rsidRPr="00973B39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r w:rsidR="002967B0">
        <w:rPr>
          <w:rFonts w:ascii="Arial" w:hAnsi="Arial" w:cs="Arial"/>
          <w:sz w:val="28"/>
          <w:szCs w:val="28"/>
        </w:rPr>
        <w:t>…</w:t>
      </w:r>
      <w:r w:rsidR="009D7E64" w:rsidRPr="00973B39">
        <w:rPr>
          <w:rFonts w:ascii="Arial" w:hAnsi="Arial" w:cs="Arial"/>
          <w:sz w:val="28"/>
          <w:szCs w:val="28"/>
        </w:rPr>
        <w:t>1</w:t>
      </w:r>
      <w:r w:rsidR="00C6282D" w:rsidRPr="00973B39">
        <w:rPr>
          <w:rFonts w:ascii="Arial" w:hAnsi="Arial" w:cs="Arial"/>
          <w:sz w:val="28"/>
          <w:szCs w:val="28"/>
        </w:rPr>
        <w:t>4</w:t>
      </w:r>
    </w:p>
    <w:p w:rsidR="00120456" w:rsidRPr="00D92185" w:rsidRDefault="00C01603" w:rsidP="002967B0">
      <w:pPr>
        <w:pStyle w:val="2"/>
        <w:spacing w:before="0"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br w:type="page"/>
      </w:r>
      <w:r w:rsidR="002967B0" w:rsidRPr="002967B0">
        <w:lastRenderedPageBreak/>
        <w:t xml:space="preserve">     </w:t>
      </w:r>
      <w:r w:rsidR="00D92185" w:rsidRPr="00D92185">
        <w:rPr>
          <w:rFonts w:ascii="Arial" w:hAnsi="Arial" w:cs="Arial"/>
          <w:color w:val="auto"/>
          <w:sz w:val="28"/>
          <w:szCs w:val="28"/>
        </w:rPr>
        <w:t xml:space="preserve">1. </w:t>
      </w:r>
      <w:r w:rsidR="00CD0760" w:rsidRPr="00D92185">
        <w:rPr>
          <w:rFonts w:ascii="Arial" w:hAnsi="Arial" w:cs="Arial"/>
          <w:color w:val="auto"/>
          <w:sz w:val="28"/>
          <w:szCs w:val="28"/>
        </w:rPr>
        <w:t>Введение</w:t>
      </w:r>
      <w:r w:rsidR="00B65A1D">
        <w:rPr>
          <w:rFonts w:ascii="Arial" w:hAnsi="Arial" w:cs="Arial"/>
          <w:color w:val="auto"/>
          <w:sz w:val="28"/>
          <w:szCs w:val="28"/>
        </w:rPr>
        <w:t>.</w:t>
      </w:r>
    </w:p>
    <w:p w:rsidR="00216932" w:rsidRDefault="00973B39" w:rsidP="002967B0">
      <w:pPr>
        <w:pStyle w:val="a4"/>
        <w:spacing w:line="276" w:lineRule="auto"/>
        <w:ind w:right="-115" w:firstLine="284"/>
        <w:jc w:val="both"/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sz w:val="28"/>
          <w:szCs w:val="28"/>
        </w:rPr>
        <w:t>Омейядский халифат (Дамаский)</w:t>
      </w:r>
      <w:r w:rsidR="00216932">
        <w:rPr>
          <w:rFonts w:ascii="Arial" w:hAnsi="Arial" w:cs="Arial"/>
          <w:sz w:val="28"/>
          <w:szCs w:val="28"/>
        </w:rPr>
        <w:t xml:space="preserve"> – </w:t>
      </w:r>
      <w:r w:rsidRPr="00CB2277">
        <w:rPr>
          <w:rFonts w:ascii="Arial" w:hAnsi="Arial" w:cs="Arial"/>
          <w:sz w:val="28"/>
          <w:szCs w:val="28"/>
        </w:rPr>
        <w:t>феодальн</w:t>
      </w:r>
      <w:r w:rsidR="00216932">
        <w:rPr>
          <w:rFonts w:ascii="Arial" w:hAnsi="Arial" w:cs="Arial"/>
          <w:sz w:val="28"/>
          <w:szCs w:val="28"/>
        </w:rPr>
        <w:t xml:space="preserve">ое государство, существовавшее </w:t>
      </w:r>
      <w:r w:rsidRPr="00CB2277">
        <w:rPr>
          <w:rFonts w:ascii="Arial" w:hAnsi="Arial" w:cs="Arial"/>
          <w:sz w:val="28"/>
          <w:szCs w:val="28"/>
        </w:rPr>
        <w:t xml:space="preserve">в период с </w:t>
      </w:r>
      <w:r w:rsidRPr="00CB2277">
        <w:rPr>
          <w:rFonts w:ascii="Arial" w:hAnsi="Arial" w:cs="Arial"/>
          <w:color w:val="222222"/>
          <w:sz w:val="28"/>
          <w:szCs w:val="28"/>
          <w:shd w:val="clear" w:color="auto" w:fill="FFFFFF"/>
        </w:rPr>
        <w:t>661 по 750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гг. 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н. э.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и пришедшее на смену Праведному халифату (632</w:t>
      </w:r>
      <w:r w:rsidR="00216932">
        <w:rPr>
          <w:rFonts w:ascii="Arial" w:hAnsi="Arial" w:cs="Arial"/>
          <w:sz w:val="28"/>
          <w:szCs w:val="28"/>
        </w:rPr>
        <w:t>–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661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гг.) после окончания гражданской войны. Во главе державы находились Омейяды, ставшие первой халифской династией, в которой власть (политическая и религиозная) 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начала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передаваться наследственным пут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е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м. </w:t>
      </w:r>
    </w:p>
    <w:p w:rsidR="00216932" w:rsidRDefault="00973B39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Арабское государство распространило сво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е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господство на весь Аравийский полуостров, Малую и Среднюю Азию, Северную Африку и большую часть Пиренейского полуострова, а Дамаск утвердился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как политический центр страны. Не смотря на то, что новые правители вели успешную военную и религиозную экспансию, огромные территории и п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естрый этнический состав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осложнили управление и контроль над империей, что отразилось на е</w:t>
      </w:r>
      <w:r w:rsidR="00216932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е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прочности. В итоге род Омейядов</w:t>
      </w:r>
      <w:r w:rsidR="00E66D10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пал в результате восстания</w:t>
      </w:r>
      <w:r w:rsidRPr="00CB2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шиитов и к власти пришли представители династии Абассидов.</w:t>
      </w:r>
      <w:r w:rsidR="001120AA" w:rsidRPr="001120AA">
        <w:rPr>
          <w:rFonts w:ascii="Arial" w:hAnsi="Arial" w:cs="Arial"/>
          <w:sz w:val="28"/>
          <w:szCs w:val="28"/>
        </w:rPr>
        <w:t xml:space="preserve"> </w:t>
      </w:r>
    </w:p>
    <w:p w:rsidR="00AE5909" w:rsidRDefault="00216932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Несмотря на короткий период</w:t>
      </w:r>
      <w:r w:rsidR="008025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 историческим меркам</w:t>
      </w:r>
      <w:r w:rsidR="008025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правления династии</w:t>
      </w:r>
      <w:r w:rsidR="008025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он был насыщен множеством событий, которые будут рассмотрены и проанализированы в данной реферативной работе. </w:t>
      </w:r>
      <w:r w:rsidR="00AE5909">
        <w:rPr>
          <w:rFonts w:ascii="Arial" w:hAnsi="Arial" w:cs="Arial"/>
          <w:sz w:val="28"/>
          <w:szCs w:val="28"/>
        </w:rPr>
        <w:br w:type="page"/>
      </w:r>
    </w:p>
    <w:p w:rsidR="001479F8" w:rsidRPr="001479F8" w:rsidRDefault="002967B0" w:rsidP="002967B0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 w:rsidRPr="00E66D10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2. 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Переход власти династии </w:t>
      </w:r>
      <w:proofErr w:type="spellStart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Омейядов</w:t>
      </w:r>
      <w:proofErr w:type="spellEnd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Праведный халифат (632</w:t>
      </w:r>
      <w:r w:rsidR="008025D8">
        <w:rPr>
          <w:rFonts w:ascii="Arial" w:hAnsi="Arial" w:cs="Arial"/>
          <w:sz w:val="28"/>
          <w:szCs w:val="28"/>
        </w:rPr>
        <w:t>–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661) был молодым, но 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амбициозным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государством мусульман. Объединив под своими знам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нами разрозненные арабские племена, он стремительно расширял свои границы и н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идеи новой мировой религии – ислама. В результате военных походов были захвачены огромные территории и богатства, которые сосредоточились в руках арабской знати, в первую очередь двух главных родов: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Куйрашитов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Мекки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Ансаров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Медины.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 втором праведном халифе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Умаре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proofErr w:type="gram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аль-Хаттабе</w:t>
      </w:r>
      <w:proofErr w:type="spellEnd"/>
      <w:proofErr w:type="gram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излишнее обогащение высших сло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постоянно сдерживалось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через всевозможные ограничения, конфискации имущества и запреты на раздел земель. Но с приходом третьего халифа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Усмана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</w:t>
      </w:r>
      <w:r w:rsidR="00E66D1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66D10">
        <w:rPr>
          <w:rFonts w:ascii="Arial" w:hAnsi="Arial" w:cs="Arial"/>
          <w:color w:val="000000"/>
          <w:sz w:val="28"/>
          <w:szCs w:val="28"/>
          <w:shd w:val="clear" w:color="auto" w:fill="FFFFFF"/>
        </w:rPr>
        <w:t>Аффани</w:t>
      </w:r>
      <w:proofErr w:type="spellEnd"/>
      <w:r w:rsidR="00E66D10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ситуация резко изменила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сь, он поощрял знать, выделял средства из казны для е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содержания, общественное имущество начало присваиваться, а родственники и друзья стали на ключевые посты страны. Вс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 вызывало недовольства у простого населения и той части верхушки, которая была обделена. Такое положение привело к смуте, в ходе которой он был убит заговорщиками из Египта, Басры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Куфы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Четв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ртый праведный халиф Али ибн Абу Талиб, избранный после смерти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Усмана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сразу взялся за укрепление своей центральной власти. И начал он с отстранения со всех важных должностей страны родственников прежнего халифа. Влиятельные представители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Омейядов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опасавшиеся возможной расправы, были вынуждены бежать в сирийскую провинцию, где находился наместник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(будущий основатель правящей династии), также являвши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й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ся родственником покойного халифа.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Умайяды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Умаййады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– согласно традиции происходили из арабского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мекканского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племени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курейш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Арабские уч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ные считают, что их предком являлся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брат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Абдоль-Моталлиба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деда пророка Мухаммеда. Внук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Абу-Соф-ян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был предводителем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мекканской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аристократии, которая изначально имела враждебные настроения по отношению к исламу. Именно при третьем халифе этот род сильно окреп и усилился.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Перераспределение власти привело к появлению оппозиции и началу первой гражданской в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ойны в Халифате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между двумя ведущими кланами мусульманской общины: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Умайя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Хашим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Хашимиты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). Погибший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Усман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относился к первому, а Али ко второму. В ходе противостояния Али с мятежниками, не признавшими его власть,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увидел для себя возможность заявить о своих правах на Халифат. Он управлял Сири</w:t>
      </w:r>
      <w:r w:rsidR="00021DF1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й уже порядка двадцати лет, что позволило ему создать там сильную и верную армию. Чтобы избежать войны на два фронта, он заключает с Византией перемирие, которое освободило его силы, готовые в любой момент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отправиться в Ирак. Так наряду с другими наместниками он отказывается присягать на верность новому халифу. Предлогом послужило обвинения в гибели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Усмана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требования наказать или выдать его убийц. Он вывесил в мечети окровавленную одежду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Усмана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отсеч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нные пальцы руки его жены.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Муавий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союзе с отстран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нным наместником Египта </w:t>
      </w:r>
      <w:proofErr w:type="spellStart"/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Амром</w:t>
      </w:r>
      <w:proofErr w:type="spellEnd"/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, поклялся отомстить Али.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Армии Али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встретились в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Сиффинской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битве в 657 году 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н. э.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Сражение длилось несколько дней, сильно вымотав обе стороны. Но когда Али был близок к победе, войны противника </w:t>
      </w:r>
      <w:r w:rsidR="00021DF1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</w:t>
      </w:r>
      <w:r w:rsidR="008025D8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бегнул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хитрости, прикрепив к своим копьям свитки святого Корана. В итоге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Али под давлением своего войска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 вынужден остановить </w:t>
      </w:r>
      <w:r w:rsidR="008025D8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схватку,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упустил отличный шанс покончить с врагом. Соперники достигли соглашения, по условиям которого должен быть назначен Третейский суд, где будет вынесено решение обязательное для всех. Али представлял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Аль-Ашари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Амр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proofErr w:type="gram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аль-Ас</w:t>
      </w:r>
      <w:proofErr w:type="spellEnd"/>
      <w:proofErr w:type="gram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время перемирия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армии возвратились в Дамаск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Куфу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В конце концов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суд постановил, что противники должны отказаться от своих должностей, а новый халиф, будет определ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 на выборах. Али не принял этот вердикт, почувствова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в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себя обманутым.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снова воспользовавшись хитростью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 мятежника и практически побежд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нного </w:t>
      </w:r>
      <w:r w:rsidR="008025D8">
        <w:rPr>
          <w:rFonts w:ascii="Arial" w:hAnsi="Arial" w:cs="Arial"/>
          <w:color w:val="000000"/>
          <w:sz w:val="28"/>
          <w:szCs w:val="28"/>
          <w:shd w:val="clear" w:color="auto" w:fill="FFFFFF"/>
        </w:rPr>
        <w:t>врага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уравнялся в правах с действующим халифом. 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Фа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натично настроенные солдаты Али</w:t>
      </w:r>
      <w:r w:rsidR="00021DF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увидели в подобном решении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дискредитацию самой сути Халифата. 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Они считали, что только Аллах в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праве решать подобные вопросы, а не люди. Армия халифа раскололась, тысячи его сторонников ушли из его войска, образовав религиозно-политическую группировку и стали называться –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хариджитами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Их лозунгом станет: 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«П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усть решает Бог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». Теперь Али вместо того, чтобы продолжить войну с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нужно было усмирять восставших. Так в битве при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Нахраване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он разбил бунтовщиков, а те немногие, что уцелели, поклялись убить его. В то время пока Али был занят внутренним противостоянием,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захватил Египет, а народы видев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шие слабость центральной власти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начали поднимать восстания.</w:t>
      </w:r>
    </w:p>
    <w:p w:rsidR="005B57F9" w:rsidRDefault="00973B39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660 году 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н. э.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мае месяце, в Иерусалиме,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объявил себя халифом. Он контролировал Сирию и Египет, а Али Ирак и Персию. Государство мусульман было разделено на две части.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Но уже в 661 году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Али погиб от рук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хариджитов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прямо в мечети. Умирая, он сделал своим приемником сына Хасана. </w:t>
      </w:r>
    </w:p>
    <w:p w:rsidR="005B57F9" w:rsidRDefault="00973B39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Новый Халиф вступил в переговоры с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Последний просил от него отдать ему власть и обещал сделать его своим наследником, но Хасан отказался. Тогда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Муавий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переш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л с войском Евфрат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направился в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Куфу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Хасан отправил ему на встречу лучших воинов, но они не успели достигнуть ещ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цели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когда Хасан, находясь в </w:t>
      </w:r>
      <w:proofErr w:type="spellStart"/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Сабате</w:t>
      </w:r>
      <w:proofErr w:type="spellEnd"/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 ранен восставшими солдатами. Его армия не хотела воевать, а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Муавий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упорно подкупал и переманивал на свою сторону его сторонников. В Итоге Хасан с остатками 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верных людей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оказался осажд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 в аль-Мадаине. Понимая тяжесть своего положения, и не желая лить кровь, он вступил в переговоры, по результатам которых отр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кся от власти в пользу </w:t>
      </w:r>
      <w:proofErr w:type="spellStart"/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обмен на гарантии для себя и своей семьи. Так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стал основателем новой правящей династии и первым халифом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Омейядского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</w:t>
      </w:r>
      <w:r w:rsidR="005B57F9">
        <w:rPr>
          <w:rFonts w:ascii="Arial" w:hAnsi="Arial" w:cs="Arial"/>
          <w:color w:val="000000"/>
          <w:sz w:val="28"/>
          <w:szCs w:val="28"/>
          <w:shd w:val="clear" w:color="auto" w:fill="FFFFFF"/>
        </w:rPr>
        <w:t>ифата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 столицей в Дамаске.</w:t>
      </w:r>
    </w:p>
    <w:p w:rsidR="00AE5909" w:rsidRDefault="00AE5909" w:rsidP="008025D8">
      <w:pPr>
        <w:pStyle w:val="a4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AE5909" w:rsidRDefault="002967B0" w:rsidP="002967B0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 w:rsidRPr="002967B0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AE5909">
        <w:rPr>
          <w:rFonts w:ascii="Arial" w:hAnsi="Arial" w:cs="Arial"/>
          <w:color w:val="auto"/>
          <w:sz w:val="28"/>
          <w:szCs w:val="28"/>
        </w:rPr>
        <w:t xml:space="preserve">3. 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Основные внутренние преобразования в </w:t>
      </w:r>
      <w:proofErr w:type="spellStart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Омейядском</w:t>
      </w:r>
      <w:proofErr w:type="spellEnd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халифате.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После прихода к власти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(661</w:t>
      </w:r>
      <w:r w:rsidR="0082384B">
        <w:rPr>
          <w:rFonts w:ascii="Arial" w:hAnsi="Arial" w:cs="Arial"/>
          <w:sz w:val="28"/>
          <w:szCs w:val="28"/>
        </w:rPr>
        <w:t>–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680</w:t>
      </w:r>
      <w:r w:rsidR="008238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гг.)</w:t>
      </w:r>
      <w:r w:rsidR="0082384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его первым решением было </w:t>
      </w:r>
      <w:r w:rsidR="0082384B">
        <w:rPr>
          <w:rFonts w:ascii="Arial" w:hAnsi="Arial" w:cs="Arial"/>
          <w:sz w:val="28"/>
          <w:szCs w:val="28"/>
        </w:rPr>
        <w:t>–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перенести столицу из Медины в Дамаск, город в котором он долго правил. За год</w:t>
      </w:r>
      <w:r w:rsidR="0082384B">
        <w:rPr>
          <w:rFonts w:ascii="Arial" w:hAnsi="Arial" w:cs="Arial"/>
          <w:color w:val="000000"/>
          <w:sz w:val="28"/>
          <w:szCs w:val="28"/>
          <w:shd w:val="clear" w:color="auto" w:fill="FFFFFF"/>
        </w:rPr>
        <w:t>ы своего наместничества в Сирии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эта провинция стала одной из самых экономически развитых, а сам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благодаря контактам с Византией, сумел перенять е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административный опыт. После того как Дамаск стал главным городом Халифата, авторитету Медины и Мекки был нанес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 серь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зный урон, превратив эти </w:t>
      </w:r>
      <w:r w:rsidR="00823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некогда важные исламские центры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провинциальные города, что помогло ограничить влияние сторонников Али.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Перед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стояли сложные задачи, ему нужно было обеспечить успешное управление огромной империи и объединить расколотое после гражданской войны и смут мусульманское общество. При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изменились принципы верховной власти. Раньше праведные халифы считали себя первыми среди равных себе мусульман, теперь халиф становится фигуро</w:t>
      </w:r>
      <w:r w:rsidR="00823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й находящейся над обществом, не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досягаемым для простых людей. Он первым из п</w:t>
      </w:r>
      <w:r w:rsidR="0082384B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равителей арабского государства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возв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82384B">
        <w:rPr>
          <w:rFonts w:ascii="Arial" w:hAnsi="Arial" w:cs="Arial"/>
          <w:color w:val="000000"/>
          <w:sz w:val="28"/>
          <w:szCs w:val="28"/>
          <w:shd w:val="clear" w:color="auto" w:fill="FFFFFF"/>
        </w:rPr>
        <w:t>л себе дворец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 большим количеством слуг и ограничил доступ в палаты. Со временем сформировался придворный церемониал, а привратник становится одной из главных фигур его свиты. Смерть Хасана, старшего сына Али, дала ещ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одну возможность укрепить положение его рода. По договору с ним,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имел права назначать приемника, но после кончины Хасана, он посчитал себя свободным от клятвы. Так при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Омейядах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титул халифа становится наследственным, а существовавшая традиция избирать правителя была отменена.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добился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аристократии Мекки и Медины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дать присягу на верность своему сыну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Йазиду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который стал его приемником. Сторонники Али не признают его власть, что послужит в будущем поводом для второй гражданской войны.</w:t>
      </w:r>
    </w:p>
    <w:p w:rsidR="00973B39" w:rsidRPr="00CB2277" w:rsidRDefault="00FC03E5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 целью усиления власти халифа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были инициированы ряд реформ, задачей которых было создать успешное экономическое и политическое управление территориями. При </w:t>
      </w:r>
      <w:proofErr w:type="spellStart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Дамаске существовал гро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моздкий государственный аппарат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 сложной структурой. Был создан Диван (прообраз министерства) государственной печати, преобразовавшийся позже в департ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амент государственных архивов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иван посланий, отвечающий за деловую корреспонденцию. Главным министерством считался диван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ответственный за определение размеров налогов и их полное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своевременное поступление. Также было организовано достаточно других учреждений: Государственный банк, Ведомство конфискаций, Главное почтовое ведомство, Кабинет халифа, Ведомство благотворительности и многое другое.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Было сформировано регулярное войско, заменившее арабское племенное ополчение. Имперская армия начинает играть важную роль в политической и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социальной жизни страны. Создаются внутренние органы, выполняющие функции полиции и преследующие сторонников Али.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Дамаске образована государственная казна, наполнение которой обеспечили обязательные сборы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поступающие из провинций.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Налоги с завоеванных земель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перестали быть фиксированными, как было оговорено в договорах, а стали изыматься исходя из плат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жеспособности народов, также появились новые налоги, не предусмотренные соглашениями. Л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ишнее финансовое бремя вынудило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крестьян броса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ть наделы и бежать в города, а немусульманское население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принимать ислам, так как мусульмане несли не такое тяж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лое налоговое бремя, вс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 привело к снижению доходов казны и упадку сельского хозяйства. Приходилось ловить и клеймить крестьян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возвращать их обратно в места их прежнего проживания, а новообращ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нные мусульмане снова должны были платить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джизью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И только халиф Омар II, чтобы снять социальное напряжение, отменил лишние налоги и покончил с произволом наместников. 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Омейядах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аграрные отношения сложились следующим образом. Главным собственником всего земельного фонда являлось государство. Халиф от имени Аллаха распоряжался этими землями на сво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усмотрение. Он давал е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обработки при условии оплаты специально установленной ренты в виде хараджа (облагались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немусульмане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ушра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(арабы). Наделы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находившиеся в частной собственности, назывались –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мульк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Если они не возделывались, то налог хозяин не платил. Земли религиозных организаций (вакфы) и членов правящей семьи (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савафи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), освобождались от ренты. Военные и служащие могли также получить землю от государства.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Преобразования последовали и в делопроизводстве. Раньше для этого в регионах использовался греческий и коптский язык, а также пехлеви. Теперь повсеместно вводился общий арабский язык, что позволило сформировать в областях единую денежную систему.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 </w:t>
      </w:r>
      <w:proofErr w:type="spellStart"/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Омейядах</w:t>
      </w:r>
      <w:proofErr w:type="spellEnd"/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захваченные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земли разделились на провинции, </w:t>
      </w:r>
      <w:proofErr w:type="gram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управлять кот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орыми были</w:t>
      </w:r>
      <w:proofErr w:type="gramEnd"/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поставлены эмиры, а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Ирак и Сирия остались под контролем халифа. Одно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й из главных обязанностей эмира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являлся сбор налогов и отправка их в столицу.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После эмира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ниже по рангу находились вожди местных плем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н, через которых проходило общение с местным населением. В целом эмир 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считался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политическим и религиозным представителем халифа на месте. Также в случае не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обходимости несколько провинций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могли быть объединены под властью одного 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главы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период сущ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ествования </w:t>
      </w:r>
      <w:proofErr w:type="spellStart"/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Омейядского</w:t>
      </w:r>
      <w:proofErr w:type="spellEnd"/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халифата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арабизация</w:t>
      </w:r>
      <w:proofErr w:type="spellEnd"/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протекала успешно. Ислам распространялся среди покор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нных народов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довольно быстро. Прежние подданные Византии и Персии не пугались новой религии, а принятие мусульманства облегчало жизнь новообращ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нным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в финансовых вопросах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так и политических. Династия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Омейядов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запомнилась также как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покровители науки и искусства. Во время их правления возв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="00FC03E5"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ились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памятники мусульманской архитектуры: мечети в Дамаске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Алеппо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мечети Купол Скалы 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Эль-Акса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Иерусалиме.</w:t>
      </w:r>
    </w:p>
    <w:p w:rsidR="00DF76D3" w:rsidRDefault="00973B39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Омайядам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удалось провести ряд административно-хозяйственных ре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форм, создать централизованное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мусульманское государство и организовать его успешное управление.</w:t>
      </w:r>
    </w:p>
    <w:p w:rsidR="00DF76D3" w:rsidRDefault="00DF76D3" w:rsidP="008025D8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E0660" w:rsidRPr="00DF76D3" w:rsidRDefault="002967B0" w:rsidP="002967B0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 w:rsidRPr="00E66D10"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6E0660" w:rsidRPr="00DF76D3">
        <w:rPr>
          <w:rFonts w:ascii="Arial" w:hAnsi="Arial" w:cs="Arial"/>
          <w:color w:val="auto"/>
          <w:sz w:val="28"/>
          <w:szCs w:val="28"/>
        </w:rPr>
        <w:t xml:space="preserve">4. 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Завоевания при </w:t>
      </w:r>
      <w:proofErr w:type="spellStart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Омейядах</w:t>
      </w:r>
      <w:proofErr w:type="spellEnd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Халифат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Омейядов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продолжил политику Праведного халифата, направленную на расширение 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своих границ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 сч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т захваченных стран. Так начался второй этап арабских завоеваний. Экспансия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как обычно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не ограничивалась одним направлением. На востоке их целью являлись Индия и Туркестан, на севере Малая Азия и Армения, а на западе Северная Африка, Испания и юг Франции. Покорение народов облегчало их тяж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лое положение, в котором они находились при действующих правителях. Измученные поборами и произволом, они с большой л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гкостью принимали новых хозяев.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Основным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соперником и конкурентом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для арабов, как и прежде, оставалась Византия. Вынужденное перемирие </w:t>
      </w:r>
      <w:proofErr w:type="gram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заканчивалось</w:t>
      </w:r>
      <w:proofErr w:type="gram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государства готовились к очередной войне. Только за время правления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Муавия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Константинополь осаждался три раза, но так и не был 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взят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На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востоке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арабы переходят реку Амударья и вторгаются в земли кочевников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занимающихся скотоводством. Здесь они закладывают несколько городов и пытаю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тся возродить контакты с Китаем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через Великий ш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лковый путь. 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 671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году 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н. э.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арабы отправились в поход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Балх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Город сдался без боя. После этого напали на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Мавераннахр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Убайдаллах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Зияд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после своего назначения наместником Хорасана, собрав двадцатитысячное войско, переш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 реку Амударья и направился на Бухару. Поводом стала смерть местного </w:t>
      </w:r>
      <w:r w:rsidR="00EA6254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правителя,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город виделся л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гкой добычей. Но по пути они встретили ожесточ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нное сопротивление, что сильно задержало их. В это время жители Бухары запросили помощи у тюрок. Союзная армия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согдийцев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тюрок, тем не менее, не смогла выстоять против арабов, и была разгромлена. Бухара покорилась и приняла условия победителей. Саид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–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сын халифа Омара, набрал новый отряд и двинулся на Самарканд, столицу Согда. В Решающем сражении арабы разбили противника, который отступил к городским стенам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где сопротивлял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я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ещ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месяц. Измотанные боями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жители Самарканда запросили мир. Они отдали заложников из детей местной знати и выплатили большую сумму дирхемов.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После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городов Средней Азии, халифат в 687 году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снова начал кампанию по возвращению Закавказья. Постепенно были захвачены царства Восточной Грузии: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Картли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Кахети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</w:t>
      </w:r>
      <w:proofErr w:type="gram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Эрети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Но первое время положение арабов там было шатким и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тем не менее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 700 году почти вс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Закавказье, кроме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горной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Мисиминии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Алании, оказалось под властью халифа.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Помимо византийцев у арабов был ещ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один довольно серь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зный соперник 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берберы. Они столкнулись с ним во время покоре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ния Северной Африки. В 689 году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халиф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Абд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аль-Малик</w:t>
      </w:r>
      <w:proofErr w:type="spellEnd"/>
      <w:proofErr w:type="gram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принимает решение освободить от них город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Кайруан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основанный ещ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670 году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Укба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Нафи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и захваченный противником в силу малочисленности гарнизона. Берберам под напором 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арабского войска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пришлось отступать, но им пришла на помощь Византия, пр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иславшая свой флот с десантом. Теперь уже арабы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после поражения спасались бегством. В 696 году халиф повторил попытку, собрав уже сорокатысячную армию. Он сумел взять Карфаген, но византийцы снова высадились на берегу Африки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разбили арабов. В 698 году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Карфаген в очередной раз был захвачен Халифатом, а его оборонительные стены срыты. Берберы п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од командованием храброй </w:t>
      </w:r>
      <w:proofErr w:type="spellStart"/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Кахины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пошли в атаку и вынудили отступить арабов к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Кайруану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5E0DE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где продолжали оставаться до 703 года,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пока к ним не пришло п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одкрепление. После этого </w:t>
      </w:r>
      <w:proofErr w:type="spellStart"/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Кахина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осознала поражение и отправила в лагерь противника своих сыновей, чтобы они склонили головы и приняли ислам. Сама он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погибла в бою на горе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Аурас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Местные племена покорились, обра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тившись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новую религию, поступали на службу к халифу, а Византия оказалась окончательно выдавлена из этого региона. Так закончилось покорение Магриба.</w:t>
      </w:r>
    </w:p>
    <w:p w:rsidR="002B1A00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После того как арабы закрепились в Северной Африке и продолжали продвигаться вглубь территории,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Нусайр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послал войско на Сицилию. Она на удивление была легко захвачена и разграблена, но е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полноценное завоевание начн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тся 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только в IX веке. После Сицилии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 взят другой остров –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Коссуру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находящейся между Африкой и Сицилией. С этого момента постепенно начинается вторжение сарацин в Европу. </w:t>
      </w:r>
    </w:p>
    <w:p w:rsidR="00973B39" w:rsidRPr="00CB2277" w:rsidRDefault="00973B39" w:rsidP="002967B0">
      <w:pPr>
        <w:spacing w:after="0"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710 году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Нусайр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направил войско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состоящее из берберов, под предводительством Абу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Зуры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Тарика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Зийяда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Испанию. Первое вторжение пронеслось смерчем по побережью, опустошая вс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на сво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 пути. В 711 году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Тарик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собрав новую армию, насчитывавшую семь тысяч воинов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 снова приш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л на Пиренейский полуостров. Этими землями тогда владели легендарные вестготы, положившие конец некогда могучей Римской империи. Они умели воевать и не собирались мириться с наглыми набегами арабов. Правитель готов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Родерик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захвативший власть после смерти последнего короля Андалусии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Витица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лично возглавил армию и выступил на встречу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Тарику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Встретившись у реки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Саладо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Тарик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увидел явное численное преимущество на стороне врага, и чтобы избежать бегства своих подчиненных, согласно приданиям велел сжечь все корабли. Битва длилась восемь дней, но арабы хитростью и подкупом переманили на свою сторону несколько придворных готов, что обеспечило им победу в сражении. Судьба самого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Родерика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после поражения осталась неизвестна. За короткий срок королевство вестготов пало. Вс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было решено, по сути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единственной генеральной битве. Арабы спокойно продвигались впер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д, большинство городов сами открывали ворота, сопротивление оказывали лишь отдельные замки. Была взята Кордова, Малага, Толедо. С приходом в Испанию в 712 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Мусы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ибн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Нусайра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арабы захватили Севилью. Местное население вместо того, чтобы собраться в одном месте и дать решительный отпор, разбежалось в разные концы страны.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Своей столицей арабы выбрали крепость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Нарбонна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Практически вся территории Пире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нейского полуострова к 718 году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оказалась под властью Халифата. Независимость сохранили только труднодоступные горные районы на севере: Галисия, Астурия 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Баскония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722 году, в сражении при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Ковадонге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, христиане одержат свою первую победу над сарацинами, что положит начало Реконкисте (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отво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вывание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). Арабы до 732 года безн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аказанно нападали на юг Франции,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пока не были разбиты у Пуатье франками.</w:t>
      </w:r>
    </w:p>
    <w:p w:rsidR="00DF76D3" w:rsidRDefault="00973B39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При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Омейядах</w:t>
      </w:r>
      <w:proofErr w:type="spellEnd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Халифат максимально расширил свои границы. Это был его пик территориальной экспансии. Подчин</w:t>
      </w:r>
      <w:r w:rsidR="002967B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ив себе Закавказье, Средню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ю Азию, Пиренейский полуостров, Северную Африку, совершая набеги на Сицилию, Константинополь и Францию, дойдя до Китая и Индии, государство мусульман превратилось в настоящую империю.</w:t>
      </w:r>
    </w:p>
    <w:p w:rsidR="00DF76D3" w:rsidRDefault="00DF76D3" w:rsidP="008025D8">
      <w:pPr>
        <w:ind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738C7" w:rsidRPr="004738C7" w:rsidRDefault="002967B0" w:rsidP="002967B0">
      <w:pPr>
        <w:pStyle w:val="2"/>
        <w:spacing w:after="240" w:line="276" w:lineRule="auto"/>
        <w:ind w:right="-115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16932">
        <w:rPr>
          <w:rFonts w:ascii="Arial" w:hAnsi="Arial" w:cs="Arial"/>
          <w:color w:val="auto"/>
          <w:sz w:val="28"/>
          <w:szCs w:val="28"/>
        </w:rPr>
        <w:t>5</w:t>
      </w:r>
      <w:r w:rsidR="004738C7" w:rsidRPr="004738C7">
        <w:rPr>
          <w:rFonts w:ascii="Arial" w:hAnsi="Arial" w:cs="Arial"/>
          <w:color w:val="auto"/>
          <w:sz w:val="28"/>
          <w:szCs w:val="28"/>
        </w:rPr>
        <w:t>. Заключение.</w:t>
      </w:r>
    </w:p>
    <w:p w:rsidR="002B1A00" w:rsidRDefault="002B1A00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Обобщив всю хронологию периода можно сказать, что с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падением последнего праведного халифа к власти в молодом мусульманском государстве приходит династия </w:t>
      </w:r>
      <w:proofErr w:type="spellStart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Омейядов</w:t>
      </w:r>
      <w:proofErr w:type="spellEnd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. Им уда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тся укрепить центральную власть, сделать титул халифа наследственным и наладить успе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шное управление провинциями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через назначенных эмиров и создание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различных ведомств,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министерств. </w:t>
      </w:r>
    </w:p>
    <w:p w:rsidR="00C715BD" w:rsidRDefault="00973B39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Распространение ислама среди покор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нных народов и плем</w:t>
      </w:r>
      <w:r w:rsidR="00216932">
        <w:rPr>
          <w:rFonts w:ascii="Arial" w:hAnsi="Arial" w:cs="Arial"/>
          <w:color w:val="000000"/>
          <w:sz w:val="28"/>
          <w:szCs w:val="28"/>
          <w:shd w:val="clear" w:color="auto" w:fill="FFFFFF"/>
        </w:rPr>
        <w:t>е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 проходит быстрыми темпами. Продолжая завоевания Праведного халифата, </w:t>
      </w:r>
      <w:proofErr w:type="spellStart"/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</w:t>
      </w:r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мейяды</w:t>
      </w:r>
      <w:proofErr w:type="spellEnd"/>
      <w:r w:rsidR="002B1A0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стремительно берут под контроль огромные территории, превращая свое государство </w:t>
      </w:r>
      <w:r w:rsidR="00C715B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империю, подчинившую </w:t>
      </w:r>
      <w:r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земли Северной Африки, Средней Азии, Пиренейского полуострова и Закавказья, а центром новой державы становится Дамаск. </w:t>
      </w:r>
    </w:p>
    <w:p w:rsidR="004738C7" w:rsidRDefault="00C715BD" w:rsidP="002967B0">
      <w:pPr>
        <w:pStyle w:val="a4"/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Однако в</w:t>
      </w:r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750 году, после восстаний и заговоров, к власти приходят </w:t>
      </w:r>
      <w:proofErr w:type="spellStart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Абассиды</w:t>
      </w:r>
      <w:proofErr w:type="spellEnd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знаменуя конец </w:t>
      </w:r>
      <w:proofErr w:type="spellStart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>Омейядского</w:t>
      </w:r>
      <w:proofErr w:type="spellEnd"/>
      <w:r w:rsidR="00973B39" w:rsidRPr="00CB227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халифата.</w:t>
      </w:r>
    </w:p>
    <w:p w:rsidR="004738C7" w:rsidRDefault="004738C7" w:rsidP="002967B0">
      <w:pPr>
        <w:spacing w:line="276" w:lineRule="auto"/>
        <w:ind w:right="-115" w:firstLine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2322B" w:rsidRPr="00216932" w:rsidRDefault="002967B0" w:rsidP="00CB31D5">
      <w:pPr>
        <w:pStyle w:val="2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lastRenderedPageBreak/>
        <w:t xml:space="preserve">    </w:t>
      </w:r>
      <w:r w:rsidR="00216932">
        <w:rPr>
          <w:rFonts w:ascii="Arial" w:hAnsi="Arial" w:cs="Arial"/>
          <w:color w:val="auto"/>
          <w:sz w:val="28"/>
          <w:szCs w:val="28"/>
        </w:rPr>
        <w:t>6</w:t>
      </w:r>
      <w:r w:rsidR="008A516C" w:rsidRPr="00216932">
        <w:rPr>
          <w:rFonts w:ascii="Arial" w:hAnsi="Arial" w:cs="Arial"/>
          <w:color w:val="auto"/>
          <w:sz w:val="28"/>
          <w:szCs w:val="28"/>
        </w:rPr>
        <w:t xml:space="preserve">. </w:t>
      </w:r>
      <w:r>
        <w:rPr>
          <w:rFonts w:ascii="Arial" w:hAnsi="Arial" w:cs="Arial"/>
          <w:color w:val="auto"/>
          <w:sz w:val="28"/>
          <w:szCs w:val="28"/>
        </w:rPr>
        <w:t>Список литературы.</w:t>
      </w:r>
    </w:p>
    <w:p w:rsidR="00973B39" w:rsidRPr="002967B0" w:rsidRDefault="002967B0" w:rsidP="002967B0">
      <w:pPr>
        <w:spacing w:before="240" w:line="240" w:lineRule="auto"/>
        <w:ind w:right="-1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73B39" w:rsidRPr="002967B0">
        <w:rPr>
          <w:rFonts w:ascii="Arial" w:hAnsi="Arial" w:cs="Arial"/>
          <w:sz w:val="28"/>
          <w:szCs w:val="28"/>
        </w:rPr>
        <w:t xml:space="preserve">Халифат под властью династии </w:t>
      </w:r>
      <w:proofErr w:type="spellStart"/>
      <w:r w:rsidR="00973B39" w:rsidRPr="002967B0">
        <w:rPr>
          <w:rFonts w:ascii="Arial" w:hAnsi="Arial" w:cs="Arial"/>
          <w:sz w:val="28"/>
          <w:szCs w:val="28"/>
        </w:rPr>
        <w:t>Омейядов</w:t>
      </w:r>
      <w:proofErr w:type="spellEnd"/>
      <w:r w:rsidR="00973B39" w:rsidRPr="002967B0">
        <w:rPr>
          <w:rFonts w:ascii="Arial" w:hAnsi="Arial" w:cs="Arial"/>
          <w:sz w:val="28"/>
          <w:szCs w:val="28"/>
        </w:rPr>
        <w:t xml:space="preserve"> (661</w:t>
      </w:r>
      <w:r w:rsidR="00C715BD" w:rsidRPr="002967B0">
        <w:rPr>
          <w:rFonts w:ascii="Arial" w:hAnsi="Arial" w:cs="Arial"/>
          <w:sz w:val="28"/>
          <w:szCs w:val="28"/>
        </w:rPr>
        <w:t>–</w:t>
      </w:r>
      <w:r w:rsidR="00973B39" w:rsidRPr="002967B0">
        <w:rPr>
          <w:rFonts w:ascii="Arial" w:hAnsi="Arial" w:cs="Arial"/>
          <w:sz w:val="28"/>
          <w:szCs w:val="28"/>
        </w:rPr>
        <w:t>750)</w:t>
      </w:r>
      <w:r w:rsidR="00C715BD" w:rsidRPr="002967B0">
        <w:rPr>
          <w:rFonts w:ascii="Arial" w:hAnsi="Arial" w:cs="Arial"/>
          <w:sz w:val="28"/>
          <w:szCs w:val="28"/>
        </w:rPr>
        <w:t xml:space="preserve"> /</w:t>
      </w:r>
      <w:r w:rsidR="00973B39" w:rsidRPr="002967B0">
        <w:rPr>
          <w:rFonts w:ascii="Arial" w:hAnsi="Arial" w:cs="Arial"/>
          <w:sz w:val="28"/>
          <w:szCs w:val="28"/>
        </w:rPr>
        <w:t xml:space="preserve"> </w:t>
      </w:r>
      <w:r w:rsidR="00C715BD" w:rsidRPr="002967B0">
        <w:rPr>
          <w:rFonts w:ascii="Arial" w:hAnsi="Arial" w:cs="Arial"/>
          <w:sz w:val="28"/>
          <w:szCs w:val="28"/>
        </w:rPr>
        <w:t xml:space="preserve">И.М. </w:t>
      </w:r>
      <w:proofErr w:type="spellStart"/>
      <w:r w:rsidR="00973B39" w:rsidRPr="002967B0">
        <w:rPr>
          <w:rFonts w:ascii="Arial" w:hAnsi="Arial" w:cs="Arial"/>
          <w:sz w:val="28"/>
          <w:szCs w:val="28"/>
        </w:rPr>
        <w:t>Фильштинский</w:t>
      </w:r>
      <w:proofErr w:type="spellEnd"/>
      <w:r w:rsidR="00C715BD" w:rsidRPr="002967B0">
        <w:rPr>
          <w:rFonts w:ascii="Arial" w:hAnsi="Arial" w:cs="Arial"/>
          <w:sz w:val="28"/>
          <w:szCs w:val="28"/>
        </w:rPr>
        <w:t xml:space="preserve"> –</w:t>
      </w:r>
      <w:r w:rsidR="00973B39" w:rsidRPr="002967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B39" w:rsidRPr="002967B0">
        <w:rPr>
          <w:rFonts w:ascii="Arial" w:hAnsi="Arial" w:cs="Arial"/>
          <w:sz w:val="28"/>
          <w:szCs w:val="28"/>
        </w:rPr>
        <w:t>Соверо-принт</w:t>
      </w:r>
      <w:proofErr w:type="spellEnd"/>
      <w:r w:rsidR="00973B39" w:rsidRPr="002967B0">
        <w:rPr>
          <w:rFonts w:ascii="Arial" w:hAnsi="Arial" w:cs="Arial"/>
          <w:sz w:val="28"/>
          <w:szCs w:val="28"/>
        </w:rPr>
        <w:t xml:space="preserve">, 2005 </w:t>
      </w:r>
      <w:r w:rsidR="00C715BD" w:rsidRPr="002967B0">
        <w:rPr>
          <w:rFonts w:ascii="Arial" w:hAnsi="Arial" w:cs="Arial"/>
          <w:sz w:val="28"/>
          <w:szCs w:val="28"/>
        </w:rPr>
        <w:t>–</w:t>
      </w:r>
      <w:r w:rsidR="00973B39" w:rsidRPr="002967B0">
        <w:rPr>
          <w:rFonts w:ascii="Arial" w:hAnsi="Arial" w:cs="Arial"/>
          <w:sz w:val="28"/>
          <w:szCs w:val="28"/>
        </w:rPr>
        <w:t xml:space="preserve"> 232 </w:t>
      </w:r>
      <w:proofErr w:type="gramStart"/>
      <w:r w:rsidR="00973B39" w:rsidRPr="002967B0">
        <w:rPr>
          <w:rFonts w:ascii="Arial" w:hAnsi="Arial" w:cs="Arial"/>
          <w:sz w:val="28"/>
          <w:szCs w:val="28"/>
        </w:rPr>
        <w:t>с</w:t>
      </w:r>
      <w:proofErr w:type="gramEnd"/>
      <w:r w:rsidR="00973B39" w:rsidRPr="002967B0">
        <w:rPr>
          <w:rFonts w:ascii="Arial" w:hAnsi="Arial" w:cs="Arial"/>
          <w:sz w:val="28"/>
          <w:szCs w:val="28"/>
        </w:rPr>
        <w:t>.</w:t>
      </w:r>
    </w:p>
    <w:p w:rsidR="00973B39" w:rsidRPr="002967B0" w:rsidRDefault="002967B0" w:rsidP="002967B0">
      <w:pPr>
        <w:spacing w:before="240" w:line="240" w:lineRule="auto"/>
        <w:ind w:right="-1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973B39" w:rsidRPr="002967B0">
        <w:rPr>
          <w:rFonts w:ascii="Arial" w:hAnsi="Arial" w:cs="Arial"/>
          <w:sz w:val="28"/>
          <w:szCs w:val="28"/>
        </w:rPr>
        <w:t>История Халифата. Между двумя гражданскими войнами, 656</w:t>
      </w:r>
      <w:r w:rsidR="00C715BD" w:rsidRPr="002967B0">
        <w:rPr>
          <w:rFonts w:ascii="Arial" w:hAnsi="Arial" w:cs="Arial"/>
          <w:sz w:val="28"/>
          <w:szCs w:val="28"/>
        </w:rPr>
        <w:t>–696 гг. Том 3 /</w:t>
      </w:r>
      <w:r w:rsidR="00973B39" w:rsidRPr="002967B0">
        <w:rPr>
          <w:rFonts w:ascii="Arial" w:hAnsi="Arial" w:cs="Arial"/>
          <w:sz w:val="28"/>
          <w:szCs w:val="28"/>
        </w:rPr>
        <w:t xml:space="preserve"> </w:t>
      </w:r>
      <w:r w:rsidR="00C715BD" w:rsidRPr="002967B0">
        <w:rPr>
          <w:rFonts w:ascii="Arial" w:hAnsi="Arial" w:cs="Arial"/>
          <w:sz w:val="28"/>
          <w:szCs w:val="28"/>
        </w:rPr>
        <w:t xml:space="preserve">О.Г. </w:t>
      </w:r>
      <w:r w:rsidR="00973B39" w:rsidRPr="002967B0">
        <w:rPr>
          <w:rFonts w:ascii="Arial" w:hAnsi="Arial" w:cs="Arial"/>
          <w:sz w:val="28"/>
          <w:szCs w:val="28"/>
        </w:rPr>
        <w:t xml:space="preserve">Большаков </w:t>
      </w:r>
      <w:r w:rsidR="00C715BD" w:rsidRPr="002967B0">
        <w:rPr>
          <w:rFonts w:ascii="Arial" w:hAnsi="Arial" w:cs="Arial"/>
          <w:sz w:val="28"/>
          <w:szCs w:val="28"/>
        </w:rPr>
        <w:t xml:space="preserve">– </w:t>
      </w:r>
      <w:r w:rsidR="00973B39" w:rsidRPr="002967B0">
        <w:rPr>
          <w:rFonts w:ascii="Arial" w:hAnsi="Arial" w:cs="Arial"/>
          <w:sz w:val="28"/>
          <w:szCs w:val="28"/>
        </w:rPr>
        <w:t>В</w:t>
      </w:r>
      <w:r w:rsidR="00C715BD" w:rsidRPr="002967B0">
        <w:rPr>
          <w:rFonts w:ascii="Arial" w:hAnsi="Arial" w:cs="Arial"/>
          <w:sz w:val="28"/>
          <w:szCs w:val="28"/>
        </w:rPr>
        <w:t>осточная литература РАН, 2002 –</w:t>
      </w:r>
      <w:r w:rsidR="00973B39" w:rsidRPr="002967B0">
        <w:rPr>
          <w:rFonts w:ascii="Arial" w:hAnsi="Arial" w:cs="Arial"/>
          <w:sz w:val="28"/>
          <w:szCs w:val="28"/>
        </w:rPr>
        <w:t xml:space="preserve"> 304 </w:t>
      </w:r>
      <w:proofErr w:type="gramStart"/>
      <w:r w:rsidR="00973B39" w:rsidRPr="002967B0">
        <w:rPr>
          <w:rFonts w:ascii="Arial" w:hAnsi="Arial" w:cs="Arial"/>
          <w:sz w:val="28"/>
          <w:szCs w:val="28"/>
        </w:rPr>
        <w:t>с</w:t>
      </w:r>
      <w:proofErr w:type="gramEnd"/>
      <w:r w:rsidR="00973B39" w:rsidRPr="002967B0">
        <w:rPr>
          <w:rFonts w:ascii="Arial" w:hAnsi="Arial" w:cs="Arial"/>
          <w:sz w:val="28"/>
          <w:szCs w:val="28"/>
        </w:rPr>
        <w:t>.</w:t>
      </w:r>
    </w:p>
    <w:p w:rsidR="00973B39" w:rsidRPr="002967B0" w:rsidRDefault="002967B0" w:rsidP="002967B0">
      <w:pPr>
        <w:spacing w:before="240" w:line="240" w:lineRule="auto"/>
        <w:ind w:right="-1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973B39" w:rsidRPr="002967B0">
        <w:rPr>
          <w:rFonts w:ascii="Arial" w:hAnsi="Arial" w:cs="Arial"/>
          <w:sz w:val="28"/>
          <w:szCs w:val="28"/>
        </w:rPr>
        <w:t>История Халифата. Апогей и падение Арабского халифата, 695</w:t>
      </w:r>
      <w:r w:rsidR="00C715BD" w:rsidRPr="002967B0">
        <w:rPr>
          <w:rFonts w:ascii="Arial" w:hAnsi="Arial" w:cs="Arial"/>
          <w:sz w:val="28"/>
          <w:szCs w:val="28"/>
        </w:rPr>
        <w:t>–750 гг. Том 4 /</w:t>
      </w:r>
      <w:r w:rsidR="00973B39" w:rsidRPr="002967B0">
        <w:rPr>
          <w:rFonts w:ascii="Arial" w:hAnsi="Arial" w:cs="Arial"/>
          <w:sz w:val="28"/>
          <w:szCs w:val="28"/>
        </w:rPr>
        <w:t xml:space="preserve"> </w:t>
      </w:r>
      <w:r w:rsidR="00C715BD" w:rsidRPr="002967B0">
        <w:rPr>
          <w:rFonts w:ascii="Arial" w:hAnsi="Arial" w:cs="Arial"/>
          <w:sz w:val="28"/>
          <w:szCs w:val="28"/>
        </w:rPr>
        <w:t xml:space="preserve">О.Г. </w:t>
      </w:r>
      <w:r w:rsidR="00973B39" w:rsidRPr="002967B0">
        <w:rPr>
          <w:rFonts w:ascii="Arial" w:hAnsi="Arial" w:cs="Arial"/>
          <w:sz w:val="28"/>
          <w:szCs w:val="28"/>
        </w:rPr>
        <w:t xml:space="preserve">Большаков </w:t>
      </w:r>
      <w:r w:rsidR="00C715BD" w:rsidRPr="002967B0">
        <w:rPr>
          <w:rFonts w:ascii="Arial" w:hAnsi="Arial" w:cs="Arial"/>
          <w:sz w:val="28"/>
          <w:szCs w:val="28"/>
        </w:rPr>
        <w:t>– Вост. лит., 2010 –</w:t>
      </w:r>
      <w:r w:rsidR="00973B39" w:rsidRPr="002967B0">
        <w:rPr>
          <w:rFonts w:ascii="Arial" w:hAnsi="Arial" w:cs="Arial"/>
          <w:sz w:val="28"/>
          <w:szCs w:val="28"/>
        </w:rPr>
        <w:t xml:space="preserve"> 367 </w:t>
      </w:r>
      <w:proofErr w:type="gramStart"/>
      <w:r w:rsidR="00973B39" w:rsidRPr="002967B0">
        <w:rPr>
          <w:rFonts w:ascii="Arial" w:hAnsi="Arial" w:cs="Arial"/>
          <w:sz w:val="28"/>
          <w:szCs w:val="28"/>
        </w:rPr>
        <w:t>с</w:t>
      </w:r>
      <w:proofErr w:type="gramEnd"/>
      <w:r w:rsidR="00973B39" w:rsidRPr="002967B0">
        <w:rPr>
          <w:rFonts w:ascii="Arial" w:hAnsi="Arial" w:cs="Arial"/>
          <w:sz w:val="28"/>
          <w:szCs w:val="28"/>
        </w:rPr>
        <w:t>.</w:t>
      </w:r>
    </w:p>
    <w:p w:rsidR="00973B39" w:rsidRPr="002967B0" w:rsidRDefault="002967B0" w:rsidP="002967B0">
      <w:pPr>
        <w:spacing w:before="240" w:line="240" w:lineRule="auto"/>
        <w:ind w:right="-1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973B39" w:rsidRPr="002967B0">
        <w:rPr>
          <w:rFonts w:ascii="Arial" w:hAnsi="Arial" w:cs="Arial"/>
          <w:sz w:val="28"/>
          <w:szCs w:val="28"/>
        </w:rPr>
        <w:t>Полная история ислама и арабских завоеваний</w:t>
      </w:r>
      <w:r w:rsidR="00C715BD" w:rsidRPr="002967B0">
        <w:rPr>
          <w:rFonts w:ascii="Arial" w:hAnsi="Arial" w:cs="Arial"/>
          <w:sz w:val="28"/>
          <w:szCs w:val="28"/>
        </w:rPr>
        <w:t xml:space="preserve"> /</w:t>
      </w:r>
      <w:r w:rsidR="00973B39" w:rsidRPr="002967B0">
        <w:rPr>
          <w:rFonts w:ascii="Arial" w:hAnsi="Arial" w:cs="Arial"/>
          <w:sz w:val="28"/>
          <w:szCs w:val="28"/>
        </w:rPr>
        <w:t xml:space="preserve"> А</w:t>
      </w:r>
      <w:r w:rsidR="00C715BD" w:rsidRPr="002967B0">
        <w:rPr>
          <w:rFonts w:ascii="Arial" w:hAnsi="Arial" w:cs="Arial"/>
          <w:sz w:val="28"/>
          <w:szCs w:val="28"/>
        </w:rPr>
        <w:t xml:space="preserve">. Попов – </w:t>
      </w:r>
      <w:r w:rsidR="00973B39" w:rsidRPr="002967B0">
        <w:rPr>
          <w:rFonts w:ascii="Arial" w:hAnsi="Arial" w:cs="Arial"/>
          <w:sz w:val="28"/>
          <w:szCs w:val="28"/>
        </w:rPr>
        <w:t xml:space="preserve">Издательство: АСТ, </w:t>
      </w:r>
      <w:proofErr w:type="spellStart"/>
      <w:r w:rsidR="00973B39" w:rsidRPr="002967B0">
        <w:rPr>
          <w:rFonts w:ascii="Arial" w:hAnsi="Arial" w:cs="Arial"/>
          <w:sz w:val="28"/>
          <w:szCs w:val="28"/>
        </w:rPr>
        <w:t>Астрель</w:t>
      </w:r>
      <w:proofErr w:type="spellEnd"/>
      <w:r w:rsidR="00C715BD" w:rsidRPr="002967B0">
        <w:rPr>
          <w:rFonts w:ascii="Arial" w:hAnsi="Arial" w:cs="Arial"/>
          <w:sz w:val="28"/>
          <w:szCs w:val="28"/>
        </w:rPr>
        <w:t xml:space="preserve"> 2009 –</w:t>
      </w:r>
      <w:r w:rsidR="00973B39" w:rsidRPr="002967B0">
        <w:rPr>
          <w:rFonts w:ascii="Arial" w:hAnsi="Arial" w:cs="Arial"/>
          <w:sz w:val="28"/>
          <w:szCs w:val="28"/>
        </w:rPr>
        <w:t xml:space="preserve"> 640 с.</w:t>
      </w:r>
    </w:p>
    <w:p w:rsidR="00973B39" w:rsidRPr="002967B0" w:rsidRDefault="002967B0" w:rsidP="002967B0">
      <w:pPr>
        <w:spacing w:before="240" w:line="240" w:lineRule="auto"/>
        <w:ind w:right="-1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C715BD" w:rsidRPr="002967B0">
        <w:rPr>
          <w:rFonts w:ascii="Arial" w:hAnsi="Arial" w:cs="Arial"/>
          <w:sz w:val="28"/>
          <w:szCs w:val="28"/>
        </w:rPr>
        <w:t>Великие арабские завоевания /</w:t>
      </w:r>
      <w:r w:rsidR="00973B39" w:rsidRPr="002967B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3B39" w:rsidRPr="002967B0">
        <w:rPr>
          <w:rFonts w:ascii="Arial" w:hAnsi="Arial" w:cs="Arial"/>
          <w:sz w:val="28"/>
          <w:szCs w:val="28"/>
        </w:rPr>
        <w:t>Хью</w:t>
      </w:r>
      <w:proofErr w:type="spellEnd"/>
      <w:r w:rsidR="00973B39" w:rsidRPr="002967B0">
        <w:rPr>
          <w:rFonts w:ascii="Arial" w:hAnsi="Arial" w:cs="Arial"/>
          <w:sz w:val="28"/>
          <w:szCs w:val="28"/>
        </w:rPr>
        <w:t xml:space="preserve"> Кеннеди</w:t>
      </w:r>
      <w:r w:rsidR="00C715BD" w:rsidRPr="002967B0">
        <w:rPr>
          <w:rFonts w:ascii="Arial" w:hAnsi="Arial" w:cs="Arial"/>
          <w:sz w:val="28"/>
          <w:szCs w:val="28"/>
        </w:rPr>
        <w:t xml:space="preserve"> –</w:t>
      </w:r>
      <w:r w:rsidR="00973B39" w:rsidRPr="002967B0">
        <w:rPr>
          <w:rFonts w:ascii="Arial" w:hAnsi="Arial" w:cs="Arial"/>
          <w:sz w:val="28"/>
          <w:szCs w:val="28"/>
        </w:rPr>
        <w:t xml:space="preserve"> «</w:t>
      </w:r>
      <w:proofErr w:type="spellStart"/>
      <w:r w:rsidR="00973B39" w:rsidRPr="002967B0">
        <w:rPr>
          <w:rFonts w:ascii="Arial" w:hAnsi="Arial" w:cs="Arial"/>
          <w:sz w:val="28"/>
          <w:szCs w:val="28"/>
        </w:rPr>
        <w:t>Мидгард</w:t>
      </w:r>
      <w:proofErr w:type="spellEnd"/>
      <w:r w:rsidR="00973B39" w:rsidRPr="002967B0">
        <w:rPr>
          <w:rFonts w:ascii="Arial" w:hAnsi="Arial" w:cs="Arial"/>
          <w:sz w:val="28"/>
          <w:szCs w:val="28"/>
        </w:rPr>
        <w:t>» (Санкт-Петербург)</w:t>
      </w:r>
      <w:r w:rsidR="00C715BD" w:rsidRPr="002967B0">
        <w:rPr>
          <w:rFonts w:ascii="Arial" w:hAnsi="Arial" w:cs="Arial"/>
          <w:sz w:val="28"/>
          <w:szCs w:val="28"/>
        </w:rPr>
        <w:t xml:space="preserve"> 2009 –</w:t>
      </w:r>
      <w:r w:rsidR="00973B39" w:rsidRPr="002967B0">
        <w:rPr>
          <w:rFonts w:ascii="Arial" w:hAnsi="Arial" w:cs="Arial"/>
          <w:sz w:val="28"/>
          <w:szCs w:val="28"/>
        </w:rPr>
        <w:t xml:space="preserve"> 475 </w:t>
      </w:r>
      <w:proofErr w:type="gramStart"/>
      <w:r w:rsidR="00973B39" w:rsidRPr="002967B0">
        <w:rPr>
          <w:rFonts w:ascii="Arial" w:hAnsi="Arial" w:cs="Arial"/>
          <w:sz w:val="28"/>
          <w:szCs w:val="28"/>
        </w:rPr>
        <w:t>с</w:t>
      </w:r>
      <w:proofErr w:type="gramEnd"/>
      <w:r w:rsidR="00973B39" w:rsidRPr="002967B0">
        <w:rPr>
          <w:rFonts w:ascii="Arial" w:hAnsi="Arial" w:cs="Arial"/>
          <w:sz w:val="28"/>
          <w:szCs w:val="28"/>
        </w:rPr>
        <w:t>.</w:t>
      </w:r>
    </w:p>
    <w:p w:rsidR="00973B39" w:rsidRPr="002967B0" w:rsidRDefault="002967B0" w:rsidP="002967B0">
      <w:pPr>
        <w:spacing w:before="240" w:line="240" w:lineRule="auto"/>
        <w:ind w:right="-11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973B39" w:rsidRPr="002967B0">
        <w:rPr>
          <w:rFonts w:ascii="Arial" w:hAnsi="Arial" w:cs="Arial"/>
          <w:sz w:val="28"/>
          <w:szCs w:val="28"/>
        </w:rPr>
        <w:t>История арабской цивилизации</w:t>
      </w:r>
      <w:r w:rsidR="00C715BD" w:rsidRPr="002967B0">
        <w:rPr>
          <w:rFonts w:ascii="Arial" w:hAnsi="Arial" w:cs="Arial"/>
          <w:sz w:val="28"/>
          <w:szCs w:val="28"/>
        </w:rPr>
        <w:t xml:space="preserve"> /</w:t>
      </w:r>
      <w:r w:rsidR="00973B39" w:rsidRPr="002967B0">
        <w:rPr>
          <w:rFonts w:ascii="Arial" w:hAnsi="Arial" w:cs="Arial"/>
          <w:sz w:val="28"/>
          <w:szCs w:val="28"/>
        </w:rPr>
        <w:t xml:space="preserve"> </w:t>
      </w:r>
      <w:r w:rsidR="00C715BD" w:rsidRPr="002967B0">
        <w:rPr>
          <w:rFonts w:ascii="Arial" w:hAnsi="Arial" w:cs="Arial"/>
          <w:sz w:val="28"/>
          <w:szCs w:val="28"/>
        </w:rPr>
        <w:t xml:space="preserve">Гюстав </w:t>
      </w:r>
      <w:proofErr w:type="spellStart"/>
      <w:r w:rsidR="00973B39" w:rsidRPr="002967B0">
        <w:rPr>
          <w:rFonts w:ascii="Arial" w:hAnsi="Arial" w:cs="Arial"/>
          <w:sz w:val="28"/>
          <w:szCs w:val="28"/>
        </w:rPr>
        <w:t>Лебон</w:t>
      </w:r>
      <w:proofErr w:type="spellEnd"/>
      <w:r w:rsidR="00C715BD" w:rsidRPr="002967B0">
        <w:rPr>
          <w:rFonts w:ascii="Arial" w:hAnsi="Arial" w:cs="Arial"/>
          <w:sz w:val="28"/>
          <w:szCs w:val="28"/>
        </w:rPr>
        <w:t xml:space="preserve"> –</w:t>
      </w:r>
      <w:r w:rsidR="00973B39" w:rsidRPr="002967B0">
        <w:rPr>
          <w:rFonts w:ascii="Arial" w:hAnsi="Arial" w:cs="Arial"/>
          <w:sz w:val="28"/>
          <w:szCs w:val="28"/>
        </w:rPr>
        <w:t xml:space="preserve"> Минская</w:t>
      </w:r>
      <w:r w:rsidR="00C715BD" w:rsidRPr="002967B0">
        <w:rPr>
          <w:rFonts w:ascii="Arial" w:hAnsi="Arial" w:cs="Arial"/>
          <w:sz w:val="28"/>
          <w:szCs w:val="28"/>
        </w:rPr>
        <w:t xml:space="preserve"> фабрика цветной печати, 2009 –</w:t>
      </w:r>
      <w:r w:rsidR="00973B39" w:rsidRPr="002967B0">
        <w:rPr>
          <w:rFonts w:ascii="Arial" w:hAnsi="Arial" w:cs="Arial"/>
          <w:sz w:val="28"/>
          <w:szCs w:val="28"/>
        </w:rPr>
        <w:t xml:space="preserve"> 704 </w:t>
      </w:r>
      <w:proofErr w:type="gramStart"/>
      <w:r w:rsidR="00973B39" w:rsidRPr="002967B0">
        <w:rPr>
          <w:rFonts w:ascii="Arial" w:hAnsi="Arial" w:cs="Arial"/>
          <w:sz w:val="28"/>
          <w:szCs w:val="28"/>
        </w:rPr>
        <w:t>с</w:t>
      </w:r>
      <w:proofErr w:type="gramEnd"/>
      <w:r w:rsidR="00973B39" w:rsidRPr="002967B0">
        <w:rPr>
          <w:rFonts w:ascii="Arial" w:hAnsi="Arial" w:cs="Arial"/>
          <w:sz w:val="28"/>
          <w:szCs w:val="28"/>
        </w:rPr>
        <w:t>.</w:t>
      </w:r>
    </w:p>
    <w:sectPr w:rsidR="00973B39" w:rsidRPr="002967B0" w:rsidSect="002967B0">
      <w:footerReference w:type="default" r:id="rId7"/>
      <w:pgSz w:w="11906" w:h="16838"/>
      <w:pgMar w:top="284" w:right="39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E3" w:rsidRDefault="00B62DE3" w:rsidP="00EF7EB7">
      <w:pPr>
        <w:spacing w:after="0" w:line="240" w:lineRule="auto"/>
      </w:pPr>
      <w:r>
        <w:separator/>
      </w:r>
    </w:p>
  </w:endnote>
  <w:endnote w:type="continuationSeparator" w:id="0">
    <w:p w:rsidR="00B62DE3" w:rsidRDefault="00B62DE3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9D7E64" w:rsidRDefault="00FD2411">
        <w:pPr>
          <w:pStyle w:val="a7"/>
          <w:jc w:val="right"/>
        </w:pPr>
        <w:r>
          <w:fldChar w:fldCharType="begin"/>
        </w:r>
        <w:r w:rsidR="009D7E64">
          <w:instrText>PAGE   \* MERGEFORMAT</w:instrText>
        </w:r>
        <w:r>
          <w:fldChar w:fldCharType="separate"/>
        </w:r>
        <w:r w:rsidR="00EA6254">
          <w:rPr>
            <w:noProof/>
          </w:rPr>
          <w:t>2</w:t>
        </w:r>
        <w:r>
          <w:fldChar w:fldCharType="end"/>
        </w:r>
      </w:p>
    </w:sdtContent>
  </w:sdt>
  <w:p w:rsidR="00EF7EB7" w:rsidRDefault="00EF7EB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E3" w:rsidRDefault="00B62DE3" w:rsidP="00EF7EB7">
      <w:pPr>
        <w:spacing w:after="0" w:line="240" w:lineRule="auto"/>
      </w:pPr>
      <w:r>
        <w:separator/>
      </w:r>
    </w:p>
  </w:footnote>
  <w:footnote w:type="continuationSeparator" w:id="0">
    <w:p w:rsidR="00B62DE3" w:rsidRDefault="00B62DE3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A847FB"/>
    <w:multiLevelType w:val="hybridMultilevel"/>
    <w:tmpl w:val="3DDECC86"/>
    <w:lvl w:ilvl="0" w:tplc="D72C3A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50875EF"/>
    <w:multiLevelType w:val="hybridMultilevel"/>
    <w:tmpl w:val="4524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D17"/>
    <w:multiLevelType w:val="hybridMultilevel"/>
    <w:tmpl w:val="C2582F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2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8"/>
  </w:num>
  <w:num w:numId="5">
    <w:abstractNumId w:val="14"/>
  </w:num>
  <w:num w:numId="6">
    <w:abstractNumId w:val="19"/>
  </w:num>
  <w:num w:numId="7">
    <w:abstractNumId w:val="27"/>
  </w:num>
  <w:num w:numId="8">
    <w:abstractNumId w:val="15"/>
  </w:num>
  <w:num w:numId="9">
    <w:abstractNumId w:val="20"/>
  </w:num>
  <w:num w:numId="10">
    <w:abstractNumId w:val="23"/>
  </w:num>
  <w:num w:numId="11">
    <w:abstractNumId w:val="2"/>
  </w:num>
  <w:num w:numId="12">
    <w:abstractNumId w:val="6"/>
  </w:num>
  <w:num w:numId="13">
    <w:abstractNumId w:val="16"/>
  </w:num>
  <w:num w:numId="14">
    <w:abstractNumId w:val="8"/>
  </w:num>
  <w:num w:numId="15">
    <w:abstractNumId w:val="26"/>
  </w:num>
  <w:num w:numId="16">
    <w:abstractNumId w:val="31"/>
  </w:num>
  <w:num w:numId="17">
    <w:abstractNumId w:val="29"/>
  </w:num>
  <w:num w:numId="18">
    <w:abstractNumId w:val="12"/>
  </w:num>
  <w:num w:numId="19">
    <w:abstractNumId w:val="33"/>
  </w:num>
  <w:num w:numId="20">
    <w:abstractNumId w:val="7"/>
  </w:num>
  <w:num w:numId="21">
    <w:abstractNumId w:val="30"/>
  </w:num>
  <w:num w:numId="22">
    <w:abstractNumId w:val="22"/>
  </w:num>
  <w:num w:numId="23">
    <w:abstractNumId w:val="25"/>
  </w:num>
  <w:num w:numId="24">
    <w:abstractNumId w:val="17"/>
  </w:num>
  <w:num w:numId="25">
    <w:abstractNumId w:val="11"/>
  </w:num>
  <w:num w:numId="26">
    <w:abstractNumId w:val="0"/>
  </w:num>
  <w:num w:numId="27">
    <w:abstractNumId w:val="18"/>
  </w:num>
  <w:num w:numId="28">
    <w:abstractNumId w:val="32"/>
  </w:num>
  <w:num w:numId="29">
    <w:abstractNumId w:val="10"/>
  </w:num>
  <w:num w:numId="30">
    <w:abstractNumId w:val="9"/>
  </w:num>
  <w:num w:numId="31">
    <w:abstractNumId w:val="21"/>
  </w:num>
  <w:num w:numId="32">
    <w:abstractNumId w:val="3"/>
  </w:num>
  <w:num w:numId="33">
    <w:abstractNumId w:val="5"/>
  </w:num>
  <w:num w:numId="34">
    <w:abstractNumId w:val="1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12F9B"/>
    <w:rsid w:val="00013E83"/>
    <w:rsid w:val="00021DF1"/>
    <w:rsid w:val="000306C7"/>
    <w:rsid w:val="00042C53"/>
    <w:rsid w:val="000430EC"/>
    <w:rsid w:val="0005584F"/>
    <w:rsid w:val="00060C4A"/>
    <w:rsid w:val="00061012"/>
    <w:rsid w:val="000613B6"/>
    <w:rsid w:val="00065BAE"/>
    <w:rsid w:val="00071725"/>
    <w:rsid w:val="00087D14"/>
    <w:rsid w:val="000A1F7C"/>
    <w:rsid w:val="000A306E"/>
    <w:rsid w:val="000B5449"/>
    <w:rsid w:val="000B7D46"/>
    <w:rsid w:val="000E53A4"/>
    <w:rsid w:val="000E5766"/>
    <w:rsid w:val="000F58D7"/>
    <w:rsid w:val="001014F8"/>
    <w:rsid w:val="00101BE8"/>
    <w:rsid w:val="0010723D"/>
    <w:rsid w:val="001120AA"/>
    <w:rsid w:val="001122C9"/>
    <w:rsid w:val="00120456"/>
    <w:rsid w:val="0013460F"/>
    <w:rsid w:val="00134AE2"/>
    <w:rsid w:val="00135482"/>
    <w:rsid w:val="001404CE"/>
    <w:rsid w:val="001479F8"/>
    <w:rsid w:val="0017704B"/>
    <w:rsid w:val="0018456F"/>
    <w:rsid w:val="00186BF3"/>
    <w:rsid w:val="0019364D"/>
    <w:rsid w:val="001938B8"/>
    <w:rsid w:val="001A0FF5"/>
    <w:rsid w:val="001A6F34"/>
    <w:rsid w:val="001C7371"/>
    <w:rsid w:val="001D270E"/>
    <w:rsid w:val="001D510F"/>
    <w:rsid w:val="001D7CE6"/>
    <w:rsid w:val="001F0D11"/>
    <w:rsid w:val="001F1BDA"/>
    <w:rsid w:val="001F4FFC"/>
    <w:rsid w:val="002036BC"/>
    <w:rsid w:val="00205C42"/>
    <w:rsid w:val="0020725B"/>
    <w:rsid w:val="00216932"/>
    <w:rsid w:val="00217E13"/>
    <w:rsid w:val="00231862"/>
    <w:rsid w:val="002374F4"/>
    <w:rsid w:val="00240BAA"/>
    <w:rsid w:val="00240F39"/>
    <w:rsid w:val="002413AF"/>
    <w:rsid w:val="002454A8"/>
    <w:rsid w:val="002516B6"/>
    <w:rsid w:val="00253528"/>
    <w:rsid w:val="00255C72"/>
    <w:rsid w:val="00265F51"/>
    <w:rsid w:val="00266958"/>
    <w:rsid w:val="0027092D"/>
    <w:rsid w:val="002932ED"/>
    <w:rsid w:val="002941BB"/>
    <w:rsid w:val="002967B0"/>
    <w:rsid w:val="002A4FFF"/>
    <w:rsid w:val="002B1A00"/>
    <w:rsid w:val="002B375D"/>
    <w:rsid w:val="002C351E"/>
    <w:rsid w:val="002D27B1"/>
    <w:rsid w:val="002E1191"/>
    <w:rsid w:val="002F1B06"/>
    <w:rsid w:val="002F386F"/>
    <w:rsid w:val="0031335D"/>
    <w:rsid w:val="003174DB"/>
    <w:rsid w:val="00320ED5"/>
    <w:rsid w:val="003323D9"/>
    <w:rsid w:val="003351C2"/>
    <w:rsid w:val="00335350"/>
    <w:rsid w:val="003409E6"/>
    <w:rsid w:val="00355CAA"/>
    <w:rsid w:val="00361C0C"/>
    <w:rsid w:val="00361D55"/>
    <w:rsid w:val="00383B48"/>
    <w:rsid w:val="00393C85"/>
    <w:rsid w:val="00397D3D"/>
    <w:rsid w:val="003A32BD"/>
    <w:rsid w:val="003A6178"/>
    <w:rsid w:val="003B6B24"/>
    <w:rsid w:val="003C056F"/>
    <w:rsid w:val="003C2C9B"/>
    <w:rsid w:val="003C7C83"/>
    <w:rsid w:val="003D4BA2"/>
    <w:rsid w:val="003D7A48"/>
    <w:rsid w:val="003E3A5E"/>
    <w:rsid w:val="003E5174"/>
    <w:rsid w:val="003F6D03"/>
    <w:rsid w:val="003F6E92"/>
    <w:rsid w:val="0040351F"/>
    <w:rsid w:val="00407B6D"/>
    <w:rsid w:val="00417ED5"/>
    <w:rsid w:val="00432A69"/>
    <w:rsid w:val="00435391"/>
    <w:rsid w:val="00463548"/>
    <w:rsid w:val="004738C7"/>
    <w:rsid w:val="00474686"/>
    <w:rsid w:val="00476C89"/>
    <w:rsid w:val="004833E2"/>
    <w:rsid w:val="0049206D"/>
    <w:rsid w:val="0049697E"/>
    <w:rsid w:val="004A7160"/>
    <w:rsid w:val="004B468B"/>
    <w:rsid w:val="004D4696"/>
    <w:rsid w:val="0050544C"/>
    <w:rsid w:val="005117B6"/>
    <w:rsid w:val="00532279"/>
    <w:rsid w:val="0053350B"/>
    <w:rsid w:val="00534FA0"/>
    <w:rsid w:val="00535095"/>
    <w:rsid w:val="00573D5D"/>
    <w:rsid w:val="00577C1D"/>
    <w:rsid w:val="0059382F"/>
    <w:rsid w:val="005A2966"/>
    <w:rsid w:val="005A523D"/>
    <w:rsid w:val="005B57F9"/>
    <w:rsid w:val="005D06E6"/>
    <w:rsid w:val="005D3B2B"/>
    <w:rsid w:val="005D7941"/>
    <w:rsid w:val="005E0DE6"/>
    <w:rsid w:val="005E24F0"/>
    <w:rsid w:val="005F0016"/>
    <w:rsid w:val="005F445F"/>
    <w:rsid w:val="0061704C"/>
    <w:rsid w:val="006230EF"/>
    <w:rsid w:val="00624BAB"/>
    <w:rsid w:val="00635C17"/>
    <w:rsid w:val="006407F0"/>
    <w:rsid w:val="00643C17"/>
    <w:rsid w:val="00645203"/>
    <w:rsid w:val="006458DD"/>
    <w:rsid w:val="00651552"/>
    <w:rsid w:val="00652389"/>
    <w:rsid w:val="006533E3"/>
    <w:rsid w:val="00657F16"/>
    <w:rsid w:val="00662F95"/>
    <w:rsid w:val="00663117"/>
    <w:rsid w:val="00663AB9"/>
    <w:rsid w:val="0068248A"/>
    <w:rsid w:val="00683BD8"/>
    <w:rsid w:val="00687B94"/>
    <w:rsid w:val="006A1D0D"/>
    <w:rsid w:val="006A5995"/>
    <w:rsid w:val="006D06BA"/>
    <w:rsid w:val="006D348C"/>
    <w:rsid w:val="006E0660"/>
    <w:rsid w:val="006E7E84"/>
    <w:rsid w:val="007128A4"/>
    <w:rsid w:val="00713EC3"/>
    <w:rsid w:val="00721AEF"/>
    <w:rsid w:val="007258EB"/>
    <w:rsid w:val="007260C6"/>
    <w:rsid w:val="00726A50"/>
    <w:rsid w:val="00727978"/>
    <w:rsid w:val="00746E07"/>
    <w:rsid w:val="007518B6"/>
    <w:rsid w:val="007518F5"/>
    <w:rsid w:val="007610EF"/>
    <w:rsid w:val="0078061E"/>
    <w:rsid w:val="00783BEA"/>
    <w:rsid w:val="00786198"/>
    <w:rsid w:val="0078698C"/>
    <w:rsid w:val="007955B9"/>
    <w:rsid w:val="0079750A"/>
    <w:rsid w:val="007A19A4"/>
    <w:rsid w:val="007A5C7E"/>
    <w:rsid w:val="007C0675"/>
    <w:rsid w:val="007C0F40"/>
    <w:rsid w:val="007C15E5"/>
    <w:rsid w:val="007C6492"/>
    <w:rsid w:val="007D136B"/>
    <w:rsid w:val="007D1710"/>
    <w:rsid w:val="007D4EA3"/>
    <w:rsid w:val="007E661E"/>
    <w:rsid w:val="008025D8"/>
    <w:rsid w:val="0082384B"/>
    <w:rsid w:val="0084232F"/>
    <w:rsid w:val="008502F8"/>
    <w:rsid w:val="00862398"/>
    <w:rsid w:val="0088621A"/>
    <w:rsid w:val="008A516C"/>
    <w:rsid w:val="008A7123"/>
    <w:rsid w:val="008F1959"/>
    <w:rsid w:val="008F74E5"/>
    <w:rsid w:val="00904965"/>
    <w:rsid w:val="00911D8B"/>
    <w:rsid w:val="0092322B"/>
    <w:rsid w:val="009238DB"/>
    <w:rsid w:val="009247BD"/>
    <w:rsid w:val="009410DD"/>
    <w:rsid w:val="00943C7D"/>
    <w:rsid w:val="0095303C"/>
    <w:rsid w:val="00957DF1"/>
    <w:rsid w:val="00973B39"/>
    <w:rsid w:val="009832DF"/>
    <w:rsid w:val="0099663D"/>
    <w:rsid w:val="009A1175"/>
    <w:rsid w:val="009A4601"/>
    <w:rsid w:val="009B66C7"/>
    <w:rsid w:val="009C0BEA"/>
    <w:rsid w:val="009C13A9"/>
    <w:rsid w:val="009C776D"/>
    <w:rsid w:val="009C780D"/>
    <w:rsid w:val="009C7B8E"/>
    <w:rsid w:val="009D14F0"/>
    <w:rsid w:val="009D7E64"/>
    <w:rsid w:val="009E11B6"/>
    <w:rsid w:val="009E17D7"/>
    <w:rsid w:val="009E74DE"/>
    <w:rsid w:val="00A10E26"/>
    <w:rsid w:val="00A10F9F"/>
    <w:rsid w:val="00A26ED6"/>
    <w:rsid w:val="00A30934"/>
    <w:rsid w:val="00A34349"/>
    <w:rsid w:val="00A41F77"/>
    <w:rsid w:val="00A45F20"/>
    <w:rsid w:val="00A6493C"/>
    <w:rsid w:val="00A80337"/>
    <w:rsid w:val="00A904BF"/>
    <w:rsid w:val="00A94A09"/>
    <w:rsid w:val="00AB5094"/>
    <w:rsid w:val="00AB60BC"/>
    <w:rsid w:val="00AD30FD"/>
    <w:rsid w:val="00AE5909"/>
    <w:rsid w:val="00AF2538"/>
    <w:rsid w:val="00B11220"/>
    <w:rsid w:val="00B13CA1"/>
    <w:rsid w:val="00B34CD1"/>
    <w:rsid w:val="00B40E1C"/>
    <w:rsid w:val="00B41612"/>
    <w:rsid w:val="00B44603"/>
    <w:rsid w:val="00B62DE3"/>
    <w:rsid w:val="00B65A1D"/>
    <w:rsid w:val="00B754FD"/>
    <w:rsid w:val="00B82EF4"/>
    <w:rsid w:val="00B857AB"/>
    <w:rsid w:val="00B91034"/>
    <w:rsid w:val="00B910CF"/>
    <w:rsid w:val="00B97956"/>
    <w:rsid w:val="00BA29C7"/>
    <w:rsid w:val="00BA6C3B"/>
    <w:rsid w:val="00BB46DE"/>
    <w:rsid w:val="00BB7D2E"/>
    <w:rsid w:val="00BC6753"/>
    <w:rsid w:val="00BC74D4"/>
    <w:rsid w:val="00BD1E34"/>
    <w:rsid w:val="00BD4787"/>
    <w:rsid w:val="00BD76D7"/>
    <w:rsid w:val="00BF0D4E"/>
    <w:rsid w:val="00C01603"/>
    <w:rsid w:val="00C15A7C"/>
    <w:rsid w:val="00C2111E"/>
    <w:rsid w:val="00C23069"/>
    <w:rsid w:val="00C466C3"/>
    <w:rsid w:val="00C562C2"/>
    <w:rsid w:val="00C57575"/>
    <w:rsid w:val="00C604A0"/>
    <w:rsid w:val="00C6282D"/>
    <w:rsid w:val="00C70E38"/>
    <w:rsid w:val="00C715BD"/>
    <w:rsid w:val="00C967A9"/>
    <w:rsid w:val="00C96EFB"/>
    <w:rsid w:val="00CA1922"/>
    <w:rsid w:val="00CA4CEC"/>
    <w:rsid w:val="00CB31D5"/>
    <w:rsid w:val="00CC4FAE"/>
    <w:rsid w:val="00CD0760"/>
    <w:rsid w:val="00CD15BC"/>
    <w:rsid w:val="00CD4788"/>
    <w:rsid w:val="00CD6D65"/>
    <w:rsid w:val="00CF24AE"/>
    <w:rsid w:val="00D103E8"/>
    <w:rsid w:val="00D107FE"/>
    <w:rsid w:val="00D156BD"/>
    <w:rsid w:val="00D3241E"/>
    <w:rsid w:val="00D3728A"/>
    <w:rsid w:val="00D3743E"/>
    <w:rsid w:val="00D464E3"/>
    <w:rsid w:val="00D71F13"/>
    <w:rsid w:val="00D72930"/>
    <w:rsid w:val="00D732EB"/>
    <w:rsid w:val="00D81AD9"/>
    <w:rsid w:val="00D86A3C"/>
    <w:rsid w:val="00D86BF1"/>
    <w:rsid w:val="00D86E29"/>
    <w:rsid w:val="00D90C31"/>
    <w:rsid w:val="00D92185"/>
    <w:rsid w:val="00D92AC4"/>
    <w:rsid w:val="00DA1A39"/>
    <w:rsid w:val="00DB0523"/>
    <w:rsid w:val="00DC74D0"/>
    <w:rsid w:val="00DD2DE4"/>
    <w:rsid w:val="00DF2066"/>
    <w:rsid w:val="00DF29E1"/>
    <w:rsid w:val="00DF5906"/>
    <w:rsid w:val="00DF76D3"/>
    <w:rsid w:val="00E02DE5"/>
    <w:rsid w:val="00E0459C"/>
    <w:rsid w:val="00E05AA1"/>
    <w:rsid w:val="00E0706F"/>
    <w:rsid w:val="00E22849"/>
    <w:rsid w:val="00E240C5"/>
    <w:rsid w:val="00E2447C"/>
    <w:rsid w:val="00E2545F"/>
    <w:rsid w:val="00E2766A"/>
    <w:rsid w:val="00E27F16"/>
    <w:rsid w:val="00E33D2E"/>
    <w:rsid w:val="00E656EF"/>
    <w:rsid w:val="00E662CA"/>
    <w:rsid w:val="00E66D10"/>
    <w:rsid w:val="00E81032"/>
    <w:rsid w:val="00E902C2"/>
    <w:rsid w:val="00EA6254"/>
    <w:rsid w:val="00EB3404"/>
    <w:rsid w:val="00EB46EC"/>
    <w:rsid w:val="00EB7A91"/>
    <w:rsid w:val="00ED16F9"/>
    <w:rsid w:val="00EE7C16"/>
    <w:rsid w:val="00EF5459"/>
    <w:rsid w:val="00EF7BA8"/>
    <w:rsid w:val="00EF7EB7"/>
    <w:rsid w:val="00F22F84"/>
    <w:rsid w:val="00F3492D"/>
    <w:rsid w:val="00F34C47"/>
    <w:rsid w:val="00F42F40"/>
    <w:rsid w:val="00F50CF1"/>
    <w:rsid w:val="00F63D0B"/>
    <w:rsid w:val="00F67BA4"/>
    <w:rsid w:val="00F71D76"/>
    <w:rsid w:val="00F77B05"/>
    <w:rsid w:val="00FA58A7"/>
    <w:rsid w:val="00FB1A86"/>
    <w:rsid w:val="00FB63B0"/>
    <w:rsid w:val="00FC03E5"/>
    <w:rsid w:val="00FD2411"/>
    <w:rsid w:val="00FE1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973B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apple-converted-space">
    <w:name w:val="apple-converted-space"/>
    <w:basedOn w:val="a0"/>
    <w:rsid w:val="00973B39"/>
  </w:style>
  <w:style w:type="paragraph" w:styleId="a9">
    <w:name w:val="Document Map"/>
    <w:basedOn w:val="a"/>
    <w:link w:val="aa"/>
    <w:uiPriority w:val="99"/>
    <w:semiHidden/>
    <w:unhideWhenUsed/>
    <w:rsid w:val="009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73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73B3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1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21</cp:revision>
  <dcterms:created xsi:type="dcterms:W3CDTF">2015-11-19T10:42:00Z</dcterms:created>
  <dcterms:modified xsi:type="dcterms:W3CDTF">2017-06-20T14:38:00Z</dcterms:modified>
</cp:coreProperties>
</file>