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82" w:rsidRPr="00167082" w:rsidRDefault="00167082" w:rsidP="00167082">
      <w:pPr>
        <w:spacing w:after="160" w:line="240" w:lineRule="auto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Название учебного заведения</w:t>
      </w:r>
    </w:p>
    <w:p w:rsidR="00167082" w:rsidRDefault="00167082" w:rsidP="00167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7082" w:rsidRDefault="00167082" w:rsidP="00167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78" w:rsidRDefault="00167082" w:rsidP="00167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4C78" w:rsidRDefault="00E94C78" w:rsidP="00167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78" w:rsidRDefault="00E94C78" w:rsidP="00167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082" w:rsidRPr="00167082" w:rsidRDefault="00167082" w:rsidP="00167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7082" w:rsidRPr="00167082" w:rsidRDefault="00167082" w:rsidP="00167082">
      <w:pPr>
        <w:spacing w:after="160" w:line="240" w:lineRule="auto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Реферат по учебной дисциплине «История</w:t>
      </w:r>
      <w:r w:rsidR="00E94C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России</w:t>
      </w: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167082" w:rsidRPr="00167082" w:rsidRDefault="00167082" w:rsidP="00167082">
      <w:pPr>
        <w:spacing w:after="160" w:line="240" w:lineRule="auto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тему: «Правление Петра I»</w:t>
      </w:r>
      <w:r w:rsidR="00E94C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67082" w:rsidRDefault="00167082" w:rsidP="00167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7082" w:rsidRDefault="00167082" w:rsidP="00167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082" w:rsidRDefault="00167082" w:rsidP="00167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082" w:rsidRDefault="00167082" w:rsidP="00167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082" w:rsidRDefault="00167082" w:rsidP="00167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082" w:rsidRPr="00167082" w:rsidRDefault="00167082" w:rsidP="00167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7082" w:rsidRPr="00167082" w:rsidRDefault="00167082" w:rsidP="00167082">
      <w:pPr>
        <w:spacing w:after="160" w:line="24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Выполнил:                                                                                                    Ф.И.О.                              </w:t>
      </w:r>
    </w:p>
    <w:p w:rsidR="00167082" w:rsidRPr="00167082" w:rsidRDefault="00167082" w:rsidP="00167082">
      <w:pPr>
        <w:spacing w:after="160" w:line="24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Проверил:                                                                                                     Ф.И.О.</w:t>
      </w:r>
    </w:p>
    <w:p w:rsidR="00167082" w:rsidRDefault="00167082" w:rsidP="00167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4C78" w:rsidRDefault="00E94C78" w:rsidP="00167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78" w:rsidRDefault="00E94C78" w:rsidP="00167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78" w:rsidRPr="00167082" w:rsidRDefault="00E94C78" w:rsidP="00167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082" w:rsidRDefault="00E94C78" w:rsidP="00167082">
      <w:pPr>
        <w:spacing w:after="0" w:line="240" w:lineRule="auto"/>
        <w:ind w:left="-567" w:right="-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2016</w:t>
      </w:r>
    </w:p>
    <w:p w:rsidR="00E94C78" w:rsidRDefault="00E94C78" w:rsidP="00E94C78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4C78" w:rsidRPr="00167082" w:rsidRDefault="00E94C78" w:rsidP="00E94C78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082" w:rsidRDefault="00ED0B20" w:rsidP="00E94C78">
      <w:pPr>
        <w:spacing w:after="0" w:line="264" w:lineRule="auto"/>
        <w:ind w:left="-284" w:right="-567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План</w:t>
      </w:r>
    </w:p>
    <w:p w:rsidR="00ED0B20" w:rsidRDefault="00ED0B20" w:rsidP="00E94C78">
      <w:pPr>
        <w:spacing w:after="0" w:line="264" w:lineRule="auto"/>
        <w:ind w:left="-284" w:right="-567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D0B20" w:rsidRPr="00ED0B20" w:rsidRDefault="00ED0B20" w:rsidP="00E94C78">
      <w:pPr>
        <w:spacing w:after="0" w:line="264" w:lineRule="auto"/>
        <w:ind w:left="-284" w:right="-567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D0B20">
        <w:rPr>
          <w:rFonts w:ascii="Arial" w:hAnsi="Arial" w:cs="Arial"/>
          <w:color w:val="222222"/>
          <w:sz w:val="28"/>
          <w:szCs w:val="28"/>
          <w:shd w:val="clear" w:color="auto" w:fill="FFFFFF"/>
        </w:rPr>
        <w:t>1. Введение</w:t>
      </w:r>
      <w:r w:rsidR="002A6616"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……………………………………………………………</w:t>
      </w:r>
      <w:r w:rsidR="00E94C78"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…………………2</w:t>
      </w:r>
    </w:p>
    <w:p w:rsidR="00ED0B20" w:rsidRPr="00ED0B20" w:rsidRDefault="00ED0B20" w:rsidP="00E94C78">
      <w:pPr>
        <w:spacing w:after="0" w:line="264" w:lineRule="auto"/>
        <w:ind w:left="-284" w:right="-567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D0B20">
        <w:rPr>
          <w:rFonts w:ascii="Arial" w:hAnsi="Arial" w:cs="Arial"/>
          <w:color w:val="222222"/>
          <w:sz w:val="28"/>
          <w:szCs w:val="28"/>
          <w:shd w:val="clear" w:color="auto" w:fill="FFFFFF"/>
        </w:rPr>
        <w:t>2. Биография и начало правления Петра I</w:t>
      </w:r>
      <w:r w:rsidR="002A6616"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………………………</w:t>
      </w:r>
      <w:r w:rsidR="00E94C78"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……………..3-</w:t>
      </w:r>
      <w:r w:rsidR="002A6616">
        <w:rPr>
          <w:rFonts w:ascii="Arial" w:hAnsi="Arial" w:cs="Arial"/>
          <w:color w:val="222222"/>
          <w:sz w:val="28"/>
          <w:szCs w:val="28"/>
          <w:shd w:val="clear" w:color="auto" w:fill="FFFFFF"/>
        </w:rPr>
        <w:t>4</w:t>
      </w:r>
    </w:p>
    <w:p w:rsidR="00ED0B20" w:rsidRPr="00ED0B20" w:rsidRDefault="00ED0B20" w:rsidP="00E94C78">
      <w:pPr>
        <w:spacing w:after="0" w:line="264" w:lineRule="auto"/>
        <w:ind w:left="-284" w:right="-567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D0B20">
        <w:rPr>
          <w:rFonts w:ascii="Arial" w:hAnsi="Arial" w:cs="Arial"/>
          <w:color w:val="222222"/>
          <w:sz w:val="28"/>
          <w:szCs w:val="28"/>
          <w:shd w:val="clear" w:color="auto" w:fill="FFFFFF"/>
        </w:rPr>
        <w:t>3. Реформы Петра I</w:t>
      </w:r>
      <w:r w:rsidR="002A6616"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……………………………………………………</w:t>
      </w:r>
      <w:r w:rsidR="00E94C78"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</w:t>
      </w:r>
      <w:r w:rsidR="00212D15">
        <w:rPr>
          <w:rFonts w:ascii="Arial" w:hAnsi="Arial" w:cs="Arial"/>
          <w:color w:val="222222"/>
          <w:sz w:val="28"/>
          <w:szCs w:val="28"/>
          <w:shd w:val="clear" w:color="auto" w:fill="FFFFFF"/>
        </w:rPr>
        <w:t>5-</w:t>
      </w:r>
      <w:r w:rsidR="002A6616">
        <w:rPr>
          <w:rFonts w:ascii="Arial" w:hAnsi="Arial" w:cs="Arial"/>
          <w:color w:val="222222"/>
          <w:sz w:val="28"/>
          <w:szCs w:val="28"/>
          <w:shd w:val="clear" w:color="auto" w:fill="FFFFFF"/>
        </w:rPr>
        <w:t>7</w:t>
      </w:r>
    </w:p>
    <w:p w:rsidR="00ED0B20" w:rsidRPr="00ED0B20" w:rsidRDefault="00ED0B20" w:rsidP="00E94C78">
      <w:pPr>
        <w:spacing w:after="0" w:line="264" w:lineRule="auto"/>
        <w:ind w:left="-284" w:right="-567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D0B20">
        <w:rPr>
          <w:rFonts w:ascii="Arial" w:hAnsi="Arial" w:cs="Arial"/>
          <w:color w:val="222222"/>
          <w:sz w:val="28"/>
          <w:szCs w:val="28"/>
          <w:shd w:val="clear" w:color="auto" w:fill="FFFFFF"/>
        </w:rPr>
        <w:t>4. Внешняя политика Петра I Алексеевича</w:t>
      </w:r>
      <w:r w:rsidR="002A6616"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……………………...</w:t>
      </w:r>
      <w:r w:rsidR="00212D15">
        <w:rPr>
          <w:rFonts w:ascii="Arial" w:hAnsi="Arial" w:cs="Arial"/>
          <w:color w:val="222222"/>
          <w:sz w:val="28"/>
          <w:szCs w:val="28"/>
          <w:shd w:val="clear" w:color="auto" w:fill="FFFFFF"/>
        </w:rPr>
        <w:t>.....................8-9</w:t>
      </w:r>
    </w:p>
    <w:p w:rsidR="00ED0B20" w:rsidRPr="00ED0B20" w:rsidRDefault="00ED0B20" w:rsidP="00E94C78">
      <w:pPr>
        <w:spacing w:after="0" w:line="264" w:lineRule="auto"/>
        <w:ind w:left="-284" w:right="-567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D0B20">
        <w:rPr>
          <w:rFonts w:ascii="Arial" w:hAnsi="Arial" w:cs="Arial"/>
          <w:color w:val="222222"/>
          <w:sz w:val="28"/>
          <w:szCs w:val="28"/>
          <w:shd w:val="clear" w:color="auto" w:fill="FFFFFF"/>
        </w:rPr>
        <w:t>5. Заключение</w:t>
      </w:r>
      <w:r w:rsidR="002A6616"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…………………………………………………………</w:t>
      </w:r>
      <w:r w:rsidR="00E94C78"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……………….</w:t>
      </w:r>
      <w:r w:rsidR="00212D15">
        <w:rPr>
          <w:rFonts w:ascii="Arial" w:hAnsi="Arial" w:cs="Arial"/>
          <w:color w:val="222222"/>
          <w:sz w:val="28"/>
          <w:szCs w:val="28"/>
          <w:shd w:val="clear" w:color="auto" w:fill="FFFFFF"/>
        </w:rPr>
        <w:t>10</w:t>
      </w:r>
    </w:p>
    <w:p w:rsidR="00167082" w:rsidRPr="00ED0B20" w:rsidRDefault="00ED0B20" w:rsidP="00E94C78">
      <w:pPr>
        <w:spacing w:after="0" w:line="264" w:lineRule="auto"/>
        <w:ind w:left="-284" w:right="-567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D0B20">
        <w:rPr>
          <w:rFonts w:ascii="Arial" w:hAnsi="Arial" w:cs="Arial"/>
          <w:color w:val="222222"/>
          <w:sz w:val="28"/>
          <w:szCs w:val="28"/>
          <w:shd w:val="clear" w:color="auto" w:fill="FFFFFF"/>
        </w:rPr>
        <w:t>6. Список литературы</w:t>
      </w:r>
      <w:r w:rsidR="002A6616"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………………………………………………</w:t>
      </w:r>
      <w:r w:rsidR="00E94C78">
        <w:rPr>
          <w:rFonts w:ascii="Arial" w:hAnsi="Arial" w:cs="Arial"/>
          <w:color w:val="222222"/>
          <w:sz w:val="28"/>
          <w:szCs w:val="28"/>
          <w:shd w:val="clear" w:color="auto" w:fill="FFFFFF"/>
        </w:rPr>
        <w:t>………………..</w:t>
      </w:r>
      <w:r w:rsidR="00212D15">
        <w:rPr>
          <w:rFonts w:ascii="Arial" w:hAnsi="Arial" w:cs="Arial"/>
          <w:color w:val="222222"/>
          <w:sz w:val="28"/>
          <w:szCs w:val="28"/>
          <w:shd w:val="clear" w:color="auto" w:fill="FFFFFF"/>
        </w:rPr>
        <w:t>11</w:t>
      </w:r>
    </w:p>
    <w:p w:rsidR="00167082" w:rsidRDefault="00167082" w:rsidP="00E94C78">
      <w:pPr>
        <w:spacing w:after="0" w:line="264" w:lineRule="auto"/>
        <w:ind w:left="-284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167082" w:rsidRDefault="00167082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167082" w:rsidRDefault="00167082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</w:t>
      </w:r>
    </w:p>
    <w:p w:rsidR="00167082" w:rsidRDefault="00167082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167082" w:rsidRDefault="00167082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167082" w:rsidRDefault="00167082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167082" w:rsidRDefault="00167082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167082" w:rsidRDefault="00167082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167082" w:rsidRDefault="00167082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167082" w:rsidRDefault="00167082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167082" w:rsidRDefault="00167082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167082" w:rsidRDefault="00167082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167082" w:rsidRDefault="00167082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D0B20" w:rsidRDefault="00ED0B20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D0B20" w:rsidRDefault="00ED0B20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D0B20" w:rsidRDefault="00ED0B20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D0B20" w:rsidRDefault="00ED0B20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D0B20" w:rsidRDefault="00ED0B20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D0B20" w:rsidRDefault="00ED0B20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D0B20" w:rsidRDefault="00ED0B20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D0B20" w:rsidRDefault="00ED0B20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D0B20" w:rsidRDefault="00ED0B20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D0B20" w:rsidRDefault="00ED0B20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D0B20" w:rsidRDefault="00ED0B20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D0B20" w:rsidRDefault="00ED0B20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D0B20" w:rsidRDefault="00ED0B20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D0B20" w:rsidRDefault="00ED0B20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D0B20" w:rsidRDefault="00ED0B20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D0B20" w:rsidRDefault="00ED0B20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D0B20" w:rsidRDefault="00ED0B20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D0B20" w:rsidRDefault="00ED0B20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94C78" w:rsidRDefault="00E94C78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94C78" w:rsidRDefault="00E94C78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94C78" w:rsidRDefault="00E94C78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94C78" w:rsidRDefault="00E94C78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D0B20" w:rsidRDefault="00ED0B20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D0B20" w:rsidRDefault="00ED0B20" w:rsidP="00167082">
      <w:pPr>
        <w:spacing w:after="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00130C" w:rsidRDefault="00E94C78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lastRenderedPageBreak/>
        <w:t xml:space="preserve">1. </w:t>
      </w:r>
      <w:r w:rsidR="0000130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Введение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.</w:t>
      </w:r>
    </w:p>
    <w:p w:rsidR="0000130C" w:rsidRDefault="00972239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Петр I вошел в историю как величайший преобразователь. В период его правления в стране произошли разительные перемены. Он не просто проводил реформы, а менял жизненные устои. </w:t>
      </w:r>
      <w:r w:rsidR="00FE458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Для Петра не существовало неразрешимых задач, любые проблемы он решал кардинально. </w:t>
      </w:r>
      <w:r w:rsidR="00F2504D">
        <w:rPr>
          <w:rFonts w:ascii="Arial" w:hAnsi="Arial" w:cs="Arial"/>
          <w:color w:val="222222"/>
          <w:sz w:val="28"/>
          <w:szCs w:val="28"/>
          <w:shd w:val="clear" w:color="auto" w:fill="FFFFFF"/>
        </w:rPr>
        <w:t>Будучи сам человеком энергичным и трудолюбивым Петр ждал того же от всего народа вверенной ему страны.</w:t>
      </w:r>
    </w:p>
    <w:p w:rsidR="00F2504D" w:rsidRDefault="00455AFA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До сих пор не умолкают споры касательно оценки его действий. Одни уверенны, что все его действия были направлены н</w:t>
      </w:r>
      <w:r w:rsidR="000D3F52">
        <w:rPr>
          <w:rFonts w:ascii="Arial" w:hAnsi="Arial" w:cs="Arial"/>
          <w:color w:val="222222"/>
          <w:sz w:val="28"/>
          <w:szCs w:val="28"/>
          <w:shd w:val="clear" w:color="auto" w:fill="FFFFFF"/>
        </w:rPr>
        <w:t>а решение военных задач, это кас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ается и внутренних преобразований. Все реформы лишь помогали найти средства для содержания армии и ведения войн.</w:t>
      </w:r>
    </w:p>
    <w:p w:rsidR="00455AFA" w:rsidRDefault="005F1374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Другие говорят о том, что Царь Петр сломал русскую самобытность. </w:t>
      </w:r>
      <w:r w:rsidR="00BD284C">
        <w:rPr>
          <w:rFonts w:ascii="Arial" w:hAnsi="Arial" w:cs="Arial"/>
          <w:color w:val="222222"/>
          <w:sz w:val="28"/>
          <w:szCs w:val="28"/>
          <w:shd w:val="clear" w:color="auto" w:fill="FFFFFF"/>
        </w:rPr>
        <w:t>Не секрет, что Петр с юности увлекался европейской культурой. Приглашение заграничных специалистов, введение европейской моды, борьбы с бородами: все это не прошло бесследно для русской культуры. Изменения коснулись не только верхних слоев</w:t>
      </w:r>
      <w:r w:rsidR="0008241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общества</w:t>
      </w:r>
      <w:r w:rsidR="00BD284C">
        <w:rPr>
          <w:rFonts w:ascii="Arial" w:hAnsi="Arial" w:cs="Arial"/>
          <w:color w:val="222222"/>
          <w:sz w:val="28"/>
          <w:szCs w:val="28"/>
          <w:shd w:val="clear" w:color="auto" w:fill="FFFFFF"/>
        </w:rPr>
        <w:t>, они затронули всех.</w:t>
      </w:r>
    </w:p>
    <w:p w:rsidR="00082417" w:rsidRDefault="00082417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Третьи буквально боготворят Петра I, считая, что все, что он сделал достойно почитания. По их мнению, все его преобразования пошли только на пользу стране. Он способствовал развитию мануфактур, </w:t>
      </w:r>
      <w:r w:rsidR="000D3F52">
        <w:rPr>
          <w:rFonts w:ascii="Arial" w:hAnsi="Arial" w:cs="Arial"/>
          <w:color w:val="222222"/>
          <w:sz w:val="28"/>
          <w:szCs w:val="28"/>
          <w:shd w:val="clear" w:color="auto" w:fill="FFFFFF"/>
        </w:rPr>
        <w:t>по его указанию были найдены</w:t>
      </w:r>
      <w:r w:rsidR="0062498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собственные природные ископаемые и прекратился их импорт, Петр создал мощную армию и флот. </w:t>
      </w:r>
      <w:r w:rsidR="009E656D">
        <w:rPr>
          <w:rFonts w:ascii="Arial" w:hAnsi="Arial" w:cs="Arial"/>
          <w:color w:val="222222"/>
          <w:sz w:val="28"/>
          <w:szCs w:val="28"/>
          <w:shd w:val="clear" w:color="auto" w:fill="FFFFFF"/>
        </w:rPr>
        <w:t>Все это поставило Россию в один ряд с другими великими державами той эпохи.</w:t>
      </w:r>
    </w:p>
    <w:p w:rsidR="009E656D" w:rsidRDefault="009E656D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Оценку событиям минувшего прошлого можно дать разную. Гораздо важнее рассмотреть факты и их влияние на дальнейшую историю страны.</w:t>
      </w:r>
    </w:p>
    <w:p w:rsidR="009E656D" w:rsidRDefault="009E656D" w:rsidP="00197C55">
      <w:pPr>
        <w:spacing w:after="0" w:line="264" w:lineRule="auto"/>
        <w:ind w:firstLine="14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9E656D" w:rsidRDefault="009E656D" w:rsidP="00197C55">
      <w:pPr>
        <w:spacing w:after="0" w:line="264" w:lineRule="auto"/>
        <w:ind w:firstLine="14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9E656D" w:rsidRDefault="009E656D" w:rsidP="00197C55">
      <w:pPr>
        <w:spacing w:after="0" w:line="264" w:lineRule="auto"/>
        <w:ind w:firstLine="14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9E656D" w:rsidRDefault="009E656D" w:rsidP="00197C55">
      <w:pPr>
        <w:spacing w:after="0" w:line="264" w:lineRule="auto"/>
        <w:ind w:firstLine="14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9E656D" w:rsidRDefault="009E656D" w:rsidP="00197C55">
      <w:pPr>
        <w:spacing w:after="0" w:line="264" w:lineRule="auto"/>
        <w:ind w:firstLine="14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9E656D" w:rsidRDefault="009E656D" w:rsidP="00197C55">
      <w:pPr>
        <w:spacing w:after="0" w:line="264" w:lineRule="auto"/>
        <w:ind w:firstLine="14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9E656D" w:rsidRDefault="009E656D" w:rsidP="00197C55">
      <w:pPr>
        <w:spacing w:after="0" w:line="264" w:lineRule="auto"/>
        <w:ind w:firstLine="14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9E656D" w:rsidRDefault="009E656D" w:rsidP="00197C55">
      <w:pPr>
        <w:spacing w:after="0" w:line="264" w:lineRule="auto"/>
        <w:ind w:firstLine="14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9E656D" w:rsidRDefault="009E656D" w:rsidP="00197C55">
      <w:pPr>
        <w:spacing w:after="0" w:line="264" w:lineRule="auto"/>
        <w:ind w:firstLine="14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9E656D" w:rsidRDefault="009E656D" w:rsidP="00197C55">
      <w:pPr>
        <w:spacing w:after="0" w:line="264" w:lineRule="auto"/>
        <w:ind w:firstLine="14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9E656D" w:rsidRDefault="009E656D" w:rsidP="00197C55">
      <w:pPr>
        <w:spacing w:after="0" w:line="264" w:lineRule="auto"/>
        <w:ind w:firstLine="14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D0B20" w:rsidRDefault="00ED0B20" w:rsidP="00197C55">
      <w:pPr>
        <w:spacing w:after="0" w:line="264" w:lineRule="auto"/>
        <w:ind w:firstLine="14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94C78" w:rsidRDefault="00E94C78" w:rsidP="00197C55">
      <w:pPr>
        <w:spacing w:after="0" w:line="264" w:lineRule="auto"/>
        <w:ind w:firstLine="14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94C78" w:rsidRDefault="00E94C78" w:rsidP="00197C55">
      <w:pPr>
        <w:spacing w:after="0" w:line="264" w:lineRule="auto"/>
        <w:ind w:firstLine="14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94C78" w:rsidRDefault="00E94C78" w:rsidP="00197C55">
      <w:pPr>
        <w:spacing w:after="0" w:line="264" w:lineRule="auto"/>
        <w:ind w:firstLine="14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94C78" w:rsidRDefault="00E94C78" w:rsidP="00197C55">
      <w:pPr>
        <w:spacing w:after="0" w:line="264" w:lineRule="auto"/>
        <w:ind w:firstLine="14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94C78" w:rsidRDefault="00E94C78" w:rsidP="00197C55">
      <w:pPr>
        <w:spacing w:after="0" w:line="264" w:lineRule="auto"/>
        <w:ind w:firstLine="14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94C78" w:rsidRDefault="00E94C78" w:rsidP="00197C55">
      <w:pPr>
        <w:spacing w:after="0" w:line="264" w:lineRule="auto"/>
        <w:ind w:firstLine="14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94C78" w:rsidRDefault="00E94C78" w:rsidP="00197C55">
      <w:pPr>
        <w:spacing w:after="0" w:line="264" w:lineRule="auto"/>
        <w:ind w:firstLine="14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94C78" w:rsidRDefault="00E94C78" w:rsidP="00197C55">
      <w:pPr>
        <w:spacing w:after="0" w:line="264" w:lineRule="auto"/>
        <w:ind w:firstLine="14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94C78" w:rsidRDefault="00E94C78" w:rsidP="00197C55">
      <w:pPr>
        <w:spacing w:after="0" w:line="264" w:lineRule="auto"/>
        <w:ind w:firstLine="142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BD284C" w:rsidRPr="0000130C" w:rsidRDefault="00BD284C" w:rsidP="00167082">
      <w:pPr>
        <w:spacing w:after="0" w:line="264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1B38A8" w:rsidRPr="001B38A8" w:rsidRDefault="00170116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1B38A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lastRenderedPageBreak/>
        <w:t>2. Биография и начало правления Петра I</w:t>
      </w:r>
      <w:r w:rsidR="00E94C7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.</w:t>
      </w:r>
    </w:p>
    <w:p w:rsidR="00170116" w:rsidRDefault="0047782A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9 июня 1672 года в царской семье родился Петр. Он был сыном от второго брака Алексея Михайловича, по старшинству перед </w:t>
      </w:r>
      <w:r w:rsidR="000D3F52">
        <w:rPr>
          <w:rFonts w:ascii="Arial" w:hAnsi="Arial" w:cs="Arial"/>
          <w:color w:val="222222"/>
          <w:sz w:val="28"/>
          <w:szCs w:val="28"/>
          <w:shd w:val="clear" w:color="auto" w:fill="FFFFFF"/>
        </w:rPr>
        <w:t>ним стояли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еще 2 претендента на трон. Первым наследником был старший брат от первого брака Фед</w:t>
      </w:r>
      <w:r w:rsidR="000D3F52">
        <w:rPr>
          <w:rFonts w:ascii="Arial" w:hAnsi="Arial" w:cs="Arial"/>
          <w:color w:val="222222"/>
          <w:sz w:val="28"/>
          <w:szCs w:val="28"/>
          <w:shd w:val="clear" w:color="auto" w:fill="FFFFFF"/>
        </w:rPr>
        <w:t>о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р</w:t>
      </w:r>
      <w:r w:rsidR="00947511">
        <w:rPr>
          <w:rFonts w:ascii="Arial" w:hAnsi="Arial" w:cs="Arial"/>
          <w:color w:val="222222"/>
          <w:sz w:val="28"/>
          <w:szCs w:val="28"/>
          <w:shd w:val="clear" w:color="auto" w:fill="FFFFFF"/>
        </w:rPr>
        <w:t>, мальчик оказался физически нездоров, и вокруг него постоянно было множество докторов. Второй наследник – Иван, оказался слаб умом, самостоятельно править он бы никогда не смог, эти об</w:t>
      </w:r>
      <w:r w:rsidR="000D3F52">
        <w:rPr>
          <w:rFonts w:ascii="Arial" w:hAnsi="Arial" w:cs="Arial"/>
          <w:color w:val="222222"/>
          <w:sz w:val="28"/>
          <w:szCs w:val="28"/>
          <w:shd w:val="clear" w:color="auto" w:fill="FFFFFF"/>
        </w:rPr>
        <w:t>стоятельства и определили судьбу</w:t>
      </w:r>
      <w:r w:rsidR="0094751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будущего монарха.</w:t>
      </w:r>
    </w:p>
    <w:p w:rsidR="001B38A8" w:rsidRDefault="002B5AB4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Учение его началось, когда маленькому Петру еще даже не исполнилось 5 лет. </w:t>
      </w:r>
      <w:r w:rsidR="000737DE">
        <w:rPr>
          <w:rFonts w:ascii="Arial" w:hAnsi="Arial" w:cs="Arial"/>
          <w:color w:val="222222"/>
          <w:sz w:val="28"/>
          <w:szCs w:val="28"/>
          <w:shd w:val="clear" w:color="auto" w:fill="FFFFFF"/>
        </w:rPr>
        <w:t>Мальчик показал незаурядные способности, книги увлекли его</w:t>
      </w:r>
      <w:r w:rsidR="00BA03D2">
        <w:rPr>
          <w:rFonts w:ascii="Arial" w:hAnsi="Arial" w:cs="Arial"/>
          <w:color w:val="222222"/>
          <w:sz w:val="28"/>
          <w:szCs w:val="28"/>
          <w:shd w:val="clear" w:color="auto" w:fill="FFFFFF"/>
        </w:rPr>
        <w:t>, особенно история</w:t>
      </w:r>
      <w:r w:rsidR="000D3F52">
        <w:rPr>
          <w:rFonts w:ascii="Arial" w:hAnsi="Arial" w:cs="Arial"/>
          <w:color w:val="222222"/>
          <w:sz w:val="28"/>
          <w:szCs w:val="28"/>
          <w:shd w:val="clear" w:color="auto" w:fill="FFFFFF"/>
        </w:rPr>
        <w:t>, география и военное дело. В 16</w:t>
      </w:r>
      <w:r w:rsidR="00BA03D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76 году отец умер, и забота о брате легла на плечи Федора. </w:t>
      </w:r>
      <w:r w:rsidR="00A35D9F">
        <w:rPr>
          <w:rFonts w:ascii="Arial" w:hAnsi="Arial" w:cs="Arial"/>
          <w:color w:val="222222"/>
          <w:sz w:val="28"/>
          <w:szCs w:val="28"/>
          <w:shd w:val="clear" w:color="auto" w:fill="FFFFFF"/>
        </w:rPr>
        <w:t>Учителем был назначен Никита Зотов, но многие в последстви</w:t>
      </w:r>
      <w:r w:rsidR="00430232">
        <w:rPr>
          <w:rFonts w:ascii="Arial" w:hAnsi="Arial" w:cs="Arial"/>
          <w:color w:val="222222"/>
          <w:sz w:val="28"/>
          <w:szCs w:val="28"/>
          <w:shd w:val="clear" w:color="auto" w:fill="FFFFFF"/>
        </w:rPr>
        <w:t>е</w:t>
      </w:r>
      <w:r w:rsidR="00A35D9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отмечали, что </w:t>
      </w:r>
      <w:r w:rsidR="000D3F52">
        <w:rPr>
          <w:rFonts w:ascii="Arial" w:hAnsi="Arial" w:cs="Arial"/>
          <w:color w:val="222222"/>
          <w:sz w:val="28"/>
          <w:szCs w:val="28"/>
          <w:shd w:val="clear" w:color="auto" w:fill="FFFFFF"/>
        </w:rPr>
        <w:t>тот не мог дать Петру тех</w:t>
      </w:r>
      <w:r w:rsidR="0043023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знаний, которые </w:t>
      </w:r>
      <w:r w:rsidR="000D3F5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он </w:t>
      </w:r>
      <w:r w:rsidR="0043023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показывал. </w:t>
      </w:r>
      <w:r w:rsidR="005D3E45">
        <w:rPr>
          <w:rFonts w:ascii="Arial" w:hAnsi="Arial" w:cs="Arial"/>
          <w:color w:val="222222"/>
          <w:sz w:val="28"/>
          <w:szCs w:val="28"/>
          <w:shd w:val="clear" w:color="auto" w:fill="FFFFFF"/>
        </w:rPr>
        <w:t>Мальчик многому учился сам, по книгам.</w:t>
      </w:r>
    </w:p>
    <w:p w:rsidR="005D3E45" w:rsidRDefault="00D74663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Федору не суждено было долг</w:t>
      </w:r>
      <w:r w:rsidR="0039719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о править, в 1682 году он умер. Учитывая умственную слабость Ивана, на трон возвели Петра. </w:t>
      </w:r>
      <w:r w:rsidR="0067473B">
        <w:rPr>
          <w:rFonts w:ascii="Arial" w:hAnsi="Arial" w:cs="Arial"/>
          <w:color w:val="222222"/>
          <w:sz w:val="28"/>
          <w:szCs w:val="28"/>
          <w:shd w:val="clear" w:color="auto" w:fill="FFFFFF"/>
        </w:rPr>
        <w:t>Родственники первой жены отца н</w:t>
      </w:r>
      <w:r w:rsidR="00D454AC">
        <w:rPr>
          <w:rFonts w:ascii="Arial" w:hAnsi="Arial" w:cs="Arial"/>
          <w:color w:val="222222"/>
          <w:sz w:val="28"/>
          <w:szCs w:val="28"/>
          <w:shd w:val="clear" w:color="auto" w:fill="FFFFFF"/>
        </w:rPr>
        <w:t>е</w:t>
      </w:r>
      <w:r w:rsidR="0067473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смирились с подобным и у</w:t>
      </w:r>
      <w:r w:rsidR="000D3F52">
        <w:rPr>
          <w:rFonts w:ascii="Arial" w:hAnsi="Arial" w:cs="Arial"/>
          <w:color w:val="222222"/>
          <w:sz w:val="28"/>
          <w:szCs w:val="28"/>
          <w:shd w:val="clear" w:color="auto" w:fill="FFFFFF"/>
        </w:rPr>
        <w:t>с</w:t>
      </w:r>
      <w:r w:rsidR="0067473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троили бунт. </w:t>
      </w:r>
      <w:r w:rsidR="005D733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На глазах у десятилетнего Петра убивали близких ему людей, это оставило огромный шрам на душе у будущего императора. </w:t>
      </w:r>
    </w:p>
    <w:p w:rsidR="00406955" w:rsidRDefault="0068198F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В результате бунта все же удалось найти компромисс, в стране стало целых 2 царя: Петр и Иван. В Виду малолетства царей, регентом назначили старшую сестру Софью Алексеевну. </w:t>
      </w:r>
      <w:r w:rsidR="00922FC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С этих пор Петр с матерью практически все время проводят в Имениях Преображенском и Измайловском. </w:t>
      </w:r>
    </w:p>
    <w:p w:rsidR="00403725" w:rsidRDefault="00403725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Юный Петр со всей страстью отдается своим увлечениям. </w:t>
      </w:r>
      <w:r w:rsidR="006948D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Из ребят сверстников он создает потешный полк. </w:t>
      </w:r>
      <w:r w:rsidR="008006A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На полях разыгрывались настоящие сражения, целые амбары были забиты пешками, и прочей военной амуницией. </w:t>
      </w:r>
      <w:r w:rsidR="007A192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Мальчики росли, и шуточные бои </w:t>
      </w:r>
      <w:r w:rsidR="00521B17">
        <w:rPr>
          <w:rFonts w:ascii="Arial" w:hAnsi="Arial" w:cs="Arial"/>
          <w:color w:val="222222"/>
          <w:sz w:val="28"/>
          <w:szCs w:val="28"/>
          <w:shd w:val="clear" w:color="auto" w:fill="FFFFFF"/>
        </w:rPr>
        <w:t>перерастали</w:t>
      </w:r>
      <w:r w:rsidR="007A192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в серьезную подготовку.</w:t>
      </w:r>
    </w:p>
    <w:p w:rsidR="00C15577" w:rsidRDefault="00127C40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Ему всегда было</w:t>
      </w:r>
      <w:r w:rsidR="00C155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интересно что-то мастерить своими руками. В Преображенском у него были инструменты плотника, каменщика, он знал столярное дело и неплохо владел молотом и наковальней. </w:t>
      </w:r>
      <w:r w:rsidR="0088582F">
        <w:rPr>
          <w:rFonts w:ascii="Arial" w:hAnsi="Arial" w:cs="Arial"/>
          <w:color w:val="222222"/>
          <w:sz w:val="28"/>
          <w:szCs w:val="28"/>
          <w:shd w:val="clear" w:color="auto" w:fill="FFFFFF"/>
        </w:rPr>
        <w:t>Петр всегда любил физический труд, даже в развлечениях он предпочитал те,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где он</w:t>
      </w:r>
      <w:r w:rsidR="0088582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бы сам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мог </w:t>
      </w:r>
      <w:r w:rsidR="0088582F">
        <w:rPr>
          <w:rFonts w:ascii="Arial" w:hAnsi="Arial" w:cs="Arial"/>
          <w:color w:val="222222"/>
          <w:sz w:val="28"/>
          <w:szCs w:val="28"/>
          <w:shd w:val="clear" w:color="auto" w:fill="FFFFFF"/>
        </w:rPr>
        <w:t>стать активным участником. Именно поэтому он не любил театр, где зрителю отводилась пассивная роль созерцателя.</w:t>
      </w:r>
    </w:p>
    <w:p w:rsidR="009B15A8" w:rsidRDefault="009B15A8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Еще одним увлечением стали корабли. Он нашел старый бот неподалеку от Измайлова, но не знал, как его починить. Поиски информации о кораблестроении и мореплавании привели его в немецкую слободу. </w:t>
      </w:r>
      <w:r w:rsidR="00A90AE5">
        <w:rPr>
          <w:rFonts w:ascii="Arial" w:hAnsi="Arial" w:cs="Arial"/>
          <w:color w:val="222222"/>
          <w:sz w:val="28"/>
          <w:szCs w:val="28"/>
          <w:shd w:val="clear" w:color="auto" w:fill="FFFFFF"/>
        </w:rPr>
        <w:t>С</w:t>
      </w:r>
      <w:r w:rsidR="00521B1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A90AE5">
        <w:rPr>
          <w:rFonts w:ascii="Arial" w:hAnsi="Arial" w:cs="Arial"/>
          <w:color w:val="222222"/>
          <w:sz w:val="28"/>
          <w:szCs w:val="28"/>
          <w:shd w:val="clear" w:color="auto" w:fill="FFFFFF"/>
        </w:rPr>
        <w:t>т</w:t>
      </w:r>
      <w:r w:rsidR="00521B17">
        <w:rPr>
          <w:rFonts w:ascii="Arial" w:hAnsi="Arial" w:cs="Arial"/>
          <w:color w:val="222222"/>
          <w:sz w:val="28"/>
          <w:szCs w:val="28"/>
          <w:shd w:val="clear" w:color="auto" w:fill="FFFFFF"/>
        </w:rPr>
        <w:t>ех пор немецкая слобода стала для него особым местом. Его манили не только знания, но и особый европейский дух.</w:t>
      </w:r>
      <w:r w:rsidR="00C155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Здесь он развлекался с друзьями и познал первую любовь. </w:t>
      </w:r>
    </w:p>
    <w:p w:rsidR="0068198F" w:rsidRDefault="00A90AE5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В возрасте 17 лет мать решила, что ему пора жениться. На то были веские причины. </w:t>
      </w:r>
      <w:r w:rsidR="00082C54">
        <w:rPr>
          <w:rFonts w:ascii="Arial" w:hAnsi="Arial" w:cs="Arial"/>
          <w:color w:val="222222"/>
          <w:sz w:val="28"/>
          <w:szCs w:val="28"/>
          <w:shd w:val="clear" w:color="auto" w:fill="FFFFFF"/>
        </w:rPr>
        <w:t>Соцаревич Иван уже был женат, а детям Петра было необходимо получить право престолонаследия, к тому же, после свадьбы мужчина считался взрослым, следовательно, Петр смог бы самостоятельно занять престол, без регента.</w:t>
      </w:r>
    </w:p>
    <w:p w:rsidR="00591697" w:rsidRDefault="00591697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 xml:space="preserve">Невестой </w:t>
      </w:r>
      <w:r w:rsidR="00B214B9">
        <w:rPr>
          <w:rFonts w:ascii="Arial" w:hAnsi="Arial" w:cs="Arial"/>
          <w:color w:val="222222"/>
          <w:sz w:val="28"/>
          <w:szCs w:val="28"/>
          <w:shd w:val="clear" w:color="auto" w:fill="FFFFFF"/>
        </w:rPr>
        <w:t>мать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выбрала </w:t>
      </w:r>
      <w:r w:rsidRPr="00591697">
        <w:rPr>
          <w:rFonts w:ascii="Arial" w:hAnsi="Arial" w:cs="Arial"/>
          <w:color w:val="222222"/>
          <w:sz w:val="28"/>
          <w:szCs w:val="28"/>
          <w:shd w:val="clear" w:color="auto" w:fill="FFFFFF"/>
        </w:rPr>
        <w:t>Евдокию Лопухину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 Девушка была хороша собой, но совершенно не по</w:t>
      </w:r>
      <w:r w:rsidR="00127C40">
        <w:rPr>
          <w:rFonts w:ascii="Arial" w:hAnsi="Arial" w:cs="Arial"/>
          <w:color w:val="222222"/>
          <w:sz w:val="28"/>
          <w:szCs w:val="28"/>
          <w:shd w:val="clear" w:color="auto" w:fill="FFFFFF"/>
        </w:rPr>
        <w:t>д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ходила по темпераменту, поэтому Петр вскоре вернулся к прежней жизни, практически забросив жену. </w:t>
      </w:r>
    </w:p>
    <w:p w:rsidR="00591697" w:rsidRDefault="00EF29C4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Тем временем обостряются отношения с московским двором. Петр начинает открыто выражать недовольство некоторыми действиями Софьи. В август</w:t>
      </w:r>
      <w:r w:rsidR="00127C40">
        <w:rPr>
          <w:rFonts w:ascii="Arial" w:hAnsi="Arial" w:cs="Arial"/>
          <w:color w:val="222222"/>
          <w:sz w:val="28"/>
          <w:szCs w:val="28"/>
          <w:shd w:val="clear" w:color="auto" w:fill="FFFFFF"/>
        </w:rPr>
        <w:t>е 1689 года в Преображенское до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шли слухи, что стрельцы готовятся  к атаке. </w:t>
      </w:r>
      <w:r w:rsidR="0001173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Петр выбежал из дома </w:t>
      </w:r>
      <w:r w:rsidR="00127C40">
        <w:rPr>
          <w:rFonts w:ascii="Arial" w:hAnsi="Arial" w:cs="Arial"/>
          <w:color w:val="222222"/>
          <w:sz w:val="28"/>
          <w:szCs w:val="28"/>
          <w:shd w:val="clear" w:color="auto" w:fill="FFFFFF"/>
        </w:rPr>
        <w:t>ночью,</w:t>
      </w:r>
      <w:r w:rsidR="0001173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в чем был, паника не давала ему покоя. Пока царь суетн</w:t>
      </w:r>
      <w:r w:rsidR="00127C40">
        <w:rPr>
          <w:rFonts w:ascii="Arial" w:hAnsi="Arial" w:cs="Arial"/>
          <w:color w:val="222222"/>
          <w:sz w:val="28"/>
          <w:szCs w:val="28"/>
          <w:shd w:val="clear" w:color="auto" w:fill="FFFFFF"/>
        </w:rPr>
        <w:t>о пытался услышать топот конских копыт</w:t>
      </w:r>
      <w:r w:rsidR="0001173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ему принесли одежду и привели коня. </w:t>
      </w:r>
    </w:p>
    <w:p w:rsidR="00011738" w:rsidRDefault="00DE21DD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Царь решил, что сможет найти укрытие в </w:t>
      </w:r>
      <w:r w:rsidRPr="00DE21DD">
        <w:rPr>
          <w:rFonts w:ascii="Arial" w:hAnsi="Arial" w:cs="Arial"/>
          <w:color w:val="222222"/>
          <w:sz w:val="28"/>
          <w:szCs w:val="28"/>
          <w:shd w:val="clear" w:color="auto" w:fill="FFFFFF"/>
        </w:rPr>
        <w:t>Троице-Сергиев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ом монастыре, туда он и отправился  в сопровождении трех своих солдат. </w:t>
      </w:r>
      <w:r w:rsidR="00DC0327">
        <w:rPr>
          <w:rFonts w:ascii="Arial" w:hAnsi="Arial" w:cs="Arial"/>
          <w:color w:val="222222"/>
          <w:sz w:val="28"/>
          <w:szCs w:val="28"/>
          <w:shd w:val="clear" w:color="auto" w:fill="FFFFFF"/>
        </w:rPr>
        <w:t>Его поведение стало отражением прошлого стрелецкого бунта. Но это был единственный раз, когд</w:t>
      </w:r>
      <w:r w:rsidR="00127C40">
        <w:rPr>
          <w:rFonts w:ascii="Arial" w:hAnsi="Arial" w:cs="Arial"/>
          <w:color w:val="222222"/>
          <w:sz w:val="28"/>
          <w:szCs w:val="28"/>
          <w:shd w:val="clear" w:color="auto" w:fill="FFFFFF"/>
        </w:rPr>
        <w:t>а он думал только о себе, бросив</w:t>
      </w:r>
      <w:r w:rsidR="00DC032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мать, жену, и все свои потешные полки Петр умолял архимандрита о защите своей жизни. </w:t>
      </w:r>
    </w:p>
    <w:p w:rsidR="00A47508" w:rsidRDefault="00A47508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Утром приехали мать и все его полки. Бунта не было, все оказалось просто слухами, но вся эта ситуация стала толчком к началу решительных действий. </w:t>
      </w:r>
      <w:r w:rsidR="00D879DF">
        <w:rPr>
          <w:rFonts w:ascii="Arial" w:hAnsi="Arial" w:cs="Arial"/>
          <w:color w:val="222222"/>
          <w:sz w:val="28"/>
          <w:szCs w:val="28"/>
          <w:shd w:val="clear" w:color="auto" w:fill="FFFFFF"/>
        </w:rPr>
        <w:t>Петр берет правление в свои руки, а сестру отправляет в Новодевичий монастырь.</w:t>
      </w:r>
    </w:p>
    <w:p w:rsidR="0050516F" w:rsidRDefault="0050516F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Петр был человеком активным, но пока не желал менять своего старого образа жизни, поэтому правление доверил своей матери и дяде – Льву Нарышкину. </w:t>
      </w:r>
      <w:r w:rsidR="00CD350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Царевич Иван </w:t>
      </w:r>
      <w:r w:rsidR="0071664A">
        <w:rPr>
          <w:rFonts w:ascii="Arial" w:hAnsi="Arial" w:cs="Arial"/>
          <w:color w:val="222222"/>
          <w:sz w:val="28"/>
          <w:szCs w:val="28"/>
          <w:shd w:val="clear" w:color="auto" w:fill="FFFFFF"/>
        </w:rPr>
        <w:t>остался на прежнем месте, его имя фигурировало на всех документах, он сидел на приемах и участвовал во всех торжественных мероприятиях вплоть до своей кончины в 1696 г.</w:t>
      </w:r>
    </w:p>
    <w:p w:rsidR="00082C54" w:rsidRDefault="00127C40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В 1694 году умерла горячо</w:t>
      </w:r>
      <w:r w:rsidR="0059437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любимая мать Петра. </w:t>
      </w:r>
      <w:r w:rsidR="0038704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Его отсутствие на похоронах вызвало множество пересудов, но причина была спрятана намного глубже. Петр всегда боялся показать людям свою слабость, и четко знал, что на похоронах матери не сможет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с</w:t>
      </w:r>
      <w:r w:rsidR="0038704B">
        <w:rPr>
          <w:rFonts w:ascii="Arial" w:hAnsi="Arial" w:cs="Arial"/>
          <w:color w:val="222222"/>
          <w:sz w:val="28"/>
          <w:szCs w:val="28"/>
          <w:shd w:val="clear" w:color="auto" w:fill="FFFFFF"/>
        </w:rPr>
        <w:t>держать себя в руках. На следующий день он отправился на кладбище один, и без стеснения оплакал матушку.</w:t>
      </w:r>
    </w:p>
    <w:p w:rsidR="00B275B7" w:rsidRDefault="00F92C6A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Царь</w:t>
      </w:r>
      <w:r w:rsidR="00127C4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еще около года выполнял лишь па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радные функции, продолжая пребывать в забавах. Страной управляли доверенные лица, а сам Петр не вникал в государственные дела.</w:t>
      </w:r>
    </w:p>
    <w:p w:rsidR="00B275B7" w:rsidRDefault="00B275B7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Страна досталась новому монарху в состоянии кризиса. Проблемы назревали и в социальной </w:t>
      </w:r>
      <w:r w:rsidR="00127C40">
        <w:rPr>
          <w:rFonts w:ascii="Arial" w:hAnsi="Arial" w:cs="Arial"/>
          <w:color w:val="222222"/>
          <w:sz w:val="28"/>
          <w:szCs w:val="28"/>
          <w:shd w:val="clear" w:color="auto" w:fill="FFFFFF"/>
        </w:rPr>
        <w:t>и в экономической сфере. Однако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первые самостоятельные шаги в правлении Петра полностью вытекали из его юношеских увлечений.</w:t>
      </w:r>
    </w:p>
    <w:p w:rsidR="0038704B" w:rsidRDefault="004C336B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Осенью 1695 года издается указ </w:t>
      </w:r>
      <w:r w:rsidR="00F92C6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о строительстве </w:t>
      </w:r>
      <w:r w:rsidR="0004638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регулярного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российского флота. </w:t>
      </w:r>
      <w:r w:rsidR="0004638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С 1697 по 1698 год Петр </w:t>
      </w:r>
      <w:r w:rsidR="00AA474D">
        <w:rPr>
          <w:rFonts w:ascii="Arial" w:hAnsi="Arial" w:cs="Arial"/>
          <w:color w:val="222222"/>
          <w:sz w:val="28"/>
          <w:szCs w:val="28"/>
          <w:shd w:val="clear" w:color="auto" w:fill="FFFFFF"/>
        </w:rPr>
        <w:t>I путешествует по Европе в составе Великого посольства. Он как мог, стремился не выделяться и остаться инкогнито, но это плохо удавалось. Высокий рост быстро привлекал его внимание, кроме того, часто встречались знакомые по немецкой слободе.</w:t>
      </w:r>
    </w:p>
    <w:p w:rsidR="00881B17" w:rsidRDefault="004352B3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Хотя и проводилось несколько дипломатических встреч, основной целью посольства было обучение кораблестроению. </w:t>
      </w:r>
      <w:r w:rsidR="006A311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Молодые люди работали на корабельной верфи, изучали последние научные открытия, культуру и образ жизни в Европейских странах. </w:t>
      </w:r>
      <w:r w:rsidR="00881B17">
        <w:rPr>
          <w:rFonts w:ascii="Arial" w:hAnsi="Arial" w:cs="Arial"/>
          <w:color w:val="222222"/>
          <w:sz w:val="28"/>
          <w:szCs w:val="28"/>
          <w:shd w:val="clear" w:color="auto" w:fill="FFFFFF"/>
        </w:rPr>
        <w:t>Именно здесь сформировались первые представления Петра о грядущих реформах.</w:t>
      </w:r>
    </w:p>
    <w:p w:rsidR="00E94C78" w:rsidRDefault="00E94C78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082C54" w:rsidRPr="00E94C78" w:rsidRDefault="00A67E95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21500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lastRenderedPageBreak/>
        <w:t>3. Реформы Петра</w:t>
      </w:r>
      <w:r w:rsidR="00E94C7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.</w:t>
      </w:r>
      <w:r w:rsidRPr="0021500D">
        <w:rPr>
          <w:rStyle w:val="apple-converted-space"/>
          <w:rFonts w:ascii="Arial" w:hAnsi="Arial" w:cs="Arial"/>
          <w:b/>
          <w:color w:val="222222"/>
          <w:sz w:val="28"/>
          <w:szCs w:val="28"/>
          <w:shd w:val="clear" w:color="auto" w:fill="FFFFFF"/>
        </w:rPr>
        <w:t> </w:t>
      </w:r>
    </w:p>
    <w:p w:rsidR="00947511" w:rsidRDefault="001702BF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Несомненно, страна нуждалась в реформировании, но не все принятые меры можно считать правильными и логичными. Изменения помогали наладить сбор средств в правительственную казну, непомерная часть которых уходила на военные нужды.</w:t>
      </w:r>
    </w:p>
    <w:p w:rsidR="001C237E" w:rsidRDefault="001C237E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Самым первым решением Петра по возвращению стал запрет на ношение бороды. Император лично ножницами срезал бороды нескольким боярам, первым из которых стал Шейн. </w:t>
      </w:r>
      <w:r w:rsidR="002E5B48">
        <w:rPr>
          <w:rFonts w:ascii="Arial" w:hAnsi="Arial" w:cs="Arial"/>
          <w:sz w:val="28"/>
          <w:szCs w:val="28"/>
        </w:rPr>
        <w:t>Казалось бы, изменение не великое и бессмысленное, единственной целью которого было привести внешний вид жителей империи к европейским стандартам, но с тех пор борода стала символом консерватизма и неприятия нового.</w:t>
      </w:r>
    </w:p>
    <w:p w:rsidR="002E5B48" w:rsidRDefault="00A62309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аппарате государственного правления перемены шли медленно и плавно. </w:t>
      </w:r>
      <w:r w:rsidR="0012409B">
        <w:rPr>
          <w:rFonts w:ascii="Arial" w:hAnsi="Arial" w:cs="Arial"/>
          <w:sz w:val="28"/>
          <w:szCs w:val="28"/>
        </w:rPr>
        <w:t xml:space="preserve">Низкая эффективность боярской думы была уже давно видна, пришло время изменений. </w:t>
      </w:r>
      <w:r w:rsidR="002B4425">
        <w:rPr>
          <w:rFonts w:ascii="Arial" w:hAnsi="Arial" w:cs="Arial"/>
          <w:sz w:val="28"/>
          <w:szCs w:val="28"/>
        </w:rPr>
        <w:t xml:space="preserve">В 1699 году Петр I </w:t>
      </w:r>
      <w:r w:rsidR="002A2389">
        <w:rPr>
          <w:rFonts w:ascii="Arial" w:hAnsi="Arial" w:cs="Arial"/>
          <w:sz w:val="28"/>
          <w:szCs w:val="28"/>
        </w:rPr>
        <w:t xml:space="preserve">создал ближнюю канцелярию, в состав которой вошли 8 министров, управляющих приказами. </w:t>
      </w:r>
      <w:r w:rsidR="006A1C0C">
        <w:rPr>
          <w:rFonts w:ascii="Arial" w:hAnsi="Arial" w:cs="Arial"/>
          <w:sz w:val="28"/>
          <w:szCs w:val="28"/>
        </w:rPr>
        <w:t xml:space="preserve">22 февраля 1711 года </w:t>
      </w:r>
      <w:r w:rsidR="00595937">
        <w:rPr>
          <w:rFonts w:ascii="Arial" w:hAnsi="Arial" w:cs="Arial"/>
          <w:sz w:val="28"/>
          <w:szCs w:val="28"/>
        </w:rPr>
        <w:t>канцелярия трансформировалась в сенат, полностью заменивший боярскую думу.</w:t>
      </w:r>
    </w:p>
    <w:p w:rsidR="00595937" w:rsidRDefault="006F5175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Первоначально сенат призван был заменить правителя во время его отсутствия, но с 1722 года он официально стал регулярным органом управления при императоре.</w:t>
      </w:r>
      <w:r w:rsidR="00012BF4">
        <w:rPr>
          <w:rFonts w:ascii="Arial" w:hAnsi="Arial" w:cs="Arial"/>
          <w:sz w:val="28"/>
          <w:szCs w:val="28"/>
        </w:rPr>
        <w:t xml:space="preserve"> Все решения принимались только единогласно, отсутствие одной из 9 подписей делало документ недействительным. Члены сената имели большую власть, но в то же время и личную ответственность перед Петром.</w:t>
      </w:r>
    </w:p>
    <w:p w:rsidR="00012BF4" w:rsidRDefault="00FC1455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1717 по 1721 система приказов была заменена 12 коллегиями. </w:t>
      </w:r>
      <w:r w:rsidR="00D901A4">
        <w:rPr>
          <w:rFonts w:ascii="Arial" w:hAnsi="Arial" w:cs="Arial"/>
          <w:sz w:val="28"/>
          <w:szCs w:val="28"/>
        </w:rPr>
        <w:t>В отличие</w:t>
      </w:r>
      <w:r w:rsidR="006A665F">
        <w:rPr>
          <w:rFonts w:ascii="Arial" w:hAnsi="Arial" w:cs="Arial"/>
          <w:sz w:val="28"/>
          <w:szCs w:val="28"/>
        </w:rPr>
        <w:t xml:space="preserve"> от приказа, каждая коллегия имела четк</w:t>
      </w:r>
      <w:r w:rsidR="00D901A4">
        <w:rPr>
          <w:rFonts w:ascii="Arial" w:hAnsi="Arial" w:cs="Arial"/>
          <w:sz w:val="28"/>
          <w:szCs w:val="28"/>
        </w:rPr>
        <w:t>о прописанную сферу деятельности</w:t>
      </w:r>
      <w:r w:rsidR="006A665F">
        <w:rPr>
          <w:rFonts w:ascii="Arial" w:hAnsi="Arial" w:cs="Arial"/>
          <w:sz w:val="28"/>
          <w:szCs w:val="28"/>
        </w:rPr>
        <w:t>, правительство тем самым избавилось от путаницы и неразберихи в полномочиях исполнительных органов.</w:t>
      </w:r>
    </w:p>
    <w:p w:rsidR="006A665F" w:rsidRDefault="00DD5014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1708 г. вся Россия была разделена на 8 губерний: Московскую, Смоленскую, Киевскую, Азовскую, Ингермандландскую, Сибирскую, Архангельскую и Казанскую. </w:t>
      </w:r>
      <w:r w:rsidR="00660774">
        <w:rPr>
          <w:rFonts w:ascii="Arial" w:hAnsi="Arial" w:cs="Arial"/>
          <w:sz w:val="28"/>
          <w:szCs w:val="28"/>
        </w:rPr>
        <w:t>Причиной стало желание усилить вертикаль власти.</w:t>
      </w:r>
    </w:p>
    <w:p w:rsidR="00660774" w:rsidRDefault="00E74530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1720 году каждая губерния стала делиться на 50 провинций, во главе каждой стоял воевода. Каждая провинция в свою очередь делилась на дистрикты во главе с назначенным земским комиссаром. </w:t>
      </w:r>
      <w:r w:rsidR="009D68D3">
        <w:rPr>
          <w:rFonts w:ascii="Arial" w:hAnsi="Arial" w:cs="Arial"/>
          <w:sz w:val="28"/>
          <w:szCs w:val="28"/>
        </w:rPr>
        <w:t xml:space="preserve">В руках губернатора остались дела военные и судебные, остальные функции взяли на себя </w:t>
      </w:r>
      <w:r w:rsidR="00901C6B">
        <w:rPr>
          <w:rFonts w:ascii="Arial" w:hAnsi="Arial" w:cs="Arial"/>
          <w:sz w:val="28"/>
          <w:szCs w:val="28"/>
        </w:rPr>
        <w:t>комиссары и воеводы.</w:t>
      </w:r>
    </w:p>
    <w:p w:rsidR="00F67814" w:rsidRDefault="00911213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Судебная система тоже подверглась корректировке </w:t>
      </w:r>
      <w:r w:rsidR="00C35AA9">
        <w:rPr>
          <w:rFonts w:ascii="Arial" w:hAnsi="Arial" w:cs="Arial"/>
          <w:sz w:val="28"/>
          <w:szCs w:val="28"/>
        </w:rPr>
        <w:t xml:space="preserve">Петра I. </w:t>
      </w:r>
      <w:r w:rsidR="00FC171F">
        <w:rPr>
          <w:rFonts w:ascii="Arial" w:hAnsi="Arial" w:cs="Arial"/>
          <w:sz w:val="28"/>
          <w:szCs w:val="28"/>
        </w:rPr>
        <w:t xml:space="preserve">На самой нижней ступени стояли провинциальные коллегиальные суды. </w:t>
      </w:r>
      <w:r w:rsidR="00670708">
        <w:rPr>
          <w:rFonts w:ascii="Arial" w:hAnsi="Arial" w:cs="Arial"/>
          <w:sz w:val="28"/>
          <w:szCs w:val="28"/>
        </w:rPr>
        <w:t xml:space="preserve">В их ведение входили уголовные и гражданские дела всех крестьян, кроме монастырских, и не включенных в посад горожан. </w:t>
      </w:r>
      <w:r w:rsidR="00F67814">
        <w:rPr>
          <w:rFonts w:ascii="Arial" w:hAnsi="Arial" w:cs="Arial"/>
          <w:sz w:val="28"/>
          <w:szCs w:val="28"/>
        </w:rPr>
        <w:t>В 1722 году эти функции перешли к провинциальным судам во главе с воеводой. Посадских горожан судил магистрат.</w:t>
      </w:r>
      <w:r w:rsidR="00767860">
        <w:rPr>
          <w:rFonts w:ascii="Arial" w:hAnsi="Arial" w:cs="Arial"/>
          <w:sz w:val="28"/>
          <w:szCs w:val="28"/>
        </w:rPr>
        <w:t xml:space="preserve"> </w:t>
      </w:r>
      <w:r w:rsidR="00B96A7F">
        <w:rPr>
          <w:rFonts w:ascii="Arial" w:hAnsi="Arial" w:cs="Arial"/>
          <w:sz w:val="28"/>
          <w:szCs w:val="28"/>
        </w:rPr>
        <w:t xml:space="preserve">В каждом крупном городе находился надворный апелляционный суд. Высшей судебной инстанцией стал сенат вместе с  </w:t>
      </w:r>
      <w:r w:rsidR="00B96A7F" w:rsidRPr="00B96A7F">
        <w:rPr>
          <w:rFonts w:ascii="Arial" w:hAnsi="Arial" w:cs="Arial"/>
          <w:sz w:val="28"/>
          <w:szCs w:val="28"/>
        </w:rPr>
        <w:t>Юстиц-коллеги</w:t>
      </w:r>
      <w:r w:rsidR="00B96A7F">
        <w:rPr>
          <w:rFonts w:ascii="Arial" w:hAnsi="Arial" w:cs="Arial"/>
          <w:sz w:val="28"/>
          <w:szCs w:val="28"/>
        </w:rPr>
        <w:t xml:space="preserve">ей. </w:t>
      </w:r>
    </w:p>
    <w:p w:rsidR="00767860" w:rsidRDefault="00114211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век преобразований стало необходимо следить, чтобы все реформы как следует, исполнялись на местах, для этого создался особый фискальный орган. Еще одной его задачей было искоренение коррупции. </w:t>
      </w:r>
      <w:r w:rsidR="00B94B3E">
        <w:rPr>
          <w:rFonts w:ascii="Arial" w:hAnsi="Arial" w:cs="Arial"/>
          <w:sz w:val="28"/>
          <w:szCs w:val="28"/>
        </w:rPr>
        <w:t xml:space="preserve">Фискалы </w:t>
      </w:r>
      <w:r w:rsidR="00B94B3E">
        <w:rPr>
          <w:rFonts w:ascii="Arial" w:hAnsi="Arial" w:cs="Arial"/>
          <w:sz w:val="28"/>
          <w:szCs w:val="28"/>
        </w:rPr>
        <w:lastRenderedPageBreak/>
        <w:t>собирали информацию самостоятельно и принимали любые доносы от обычных людей.</w:t>
      </w:r>
      <w:r w:rsidR="00117A7B">
        <w:rPr>
          <w:rFonts w:ascii="Arial" w:hAnsi="Arial" w:cs="Arial"/>
          <w:sz w:val="28"/>
          <w:szCs w:val="28"/>
        </w:rPr>
        <w:t xml:space="preserve"> Фискальный контроль не сумел охватить все органы власти, вертикальная линия его спустилась только до уровня городов.</w:t>
      </w:r>
    </w:p>
    <w:p w:rsidR="00117A7B" w:rsidRDefault="0007216B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Военное реформирование по европейскому образцу началось еще при царе Алексее I, но армия по</w:t>
      </w:r>
      <w:r w:rsidR="00F1201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прежнему не дотягивала до мировых стандартов. </w:t>
      </w:r>
      <w:r w:rsidR="00F12013">
        <w:rPr>
          <w:rFonts w:ascii="Arial" w:hAnsi="Arial" w:cs="Arial"/>
          <w:sz w:val="28"/>
          <w:szCs w:val="28"/>
        </w:rPr>
        <w:t xml:space="preserve">Основой нового порядка стали Преображенский и Семеновский полки, сформированные из бывших потешных солдат. </w:t>
      </w:r>
    </w:p>
    <w:p w:rsidR="00F12013" w:rsidRDefault="00D71005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Начиная с 1705 года, с каждой двадцатки сельских дворов должен был выставляться один рекрут, который отправлялся на пожизненную службу. </w:t>
      </w:r>
      <w:r w:rsidR="001C3857">
        <w:rPr>
          <w:rFonts w:ascii="Arial" w:hAnsi="Arial" w:cs="Arial"/>
          <w:sz w:val="28"/>
          <w:szCs w:val="28"/>
        </w:rPr>
        <w:t>Позже рекрутов стали набирать исходя из общего числа мужского населения поселка.</w:t>
      </w:r>
    </w:p>
    <w:p w:rsidR="001C3857" w:rsidRDefault="00E24FD4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Поначалу среди офицеров преобладали иностранцы, но их быстро вытеснили выпускники отечественных навигационных, артиллерийских и инженерных школ. Результатом всех военных преобразований в России появилась </w:t>
      </w:r>
      <w:r w:rsidR="008D7808">
        <w:rPr>
          <w:rFonts w:ascii="Arial" w:hAnsi="Arial" w:cs="Arial"/>
          <w:sz w:val="28"/>
          <w:szCs w:val="28"/>
        </w:rPr>
        <w:t>мощная</w:t>
      </w:r>
      <w:r w:rsidR="00D901A4">
        <w:rPr>
          <w:rFonts w:ascii="Arial" w:hAnsi="Arial" w:cs="Arial"/>
          <w:sz w:val="28"/>
          <w:szCs w:val="28"/>
        </w:rPr>
        <w:t xml:space="preserve"> регулярная армия и военный</w:t>
      </w:r>
      <w:r>
        <w:rPr>
          <w:rFonts w:ascii="Arial" w:hAnsi="Arial" w:cs="Arial"/>
          <w:sz w:val="28"/>
          <w:szCs w:val="28"/>
        </w:rPr>
        <w:t xml:space="preserve"> флот. </w:t>
      </w:r>
      <w:r w:rsidR="008D7808">
        <w:rPr>
          <w:rFonts w:ascii="Arial" w:hAnsi="Arial" w:cs="Arial"/>
          <w:sz w:val="28"/>
          <w:szCs w:val="28"/>
        </w:rPr>
        <w:t>Морская академия и военные школы готовили прекрасных специалистов.</w:t>
      </w:r>
    </w:p>
    <w:p w:rsidR="008D7808" w:rsidRDefault="00C15A38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Решительным шагом была церковная реформа. </w:t>
      </w:r>
      <w:r w:rsidR="005B675B">
        <w:rPr>
          <w:rFonts w:ascii="Arial" w:hAnsi="Arial" w:cs="Arial"/>
          <w:sz w:val="28"/>
          <w:szCs w:val="28"/>
        </w:rPr>
        <w:t xml:space="preserve">Ликвидация церковной автономии и подчинение ее государственному аппарату было давней мечтой всех монархов. </w:t>
      </w:r>
    </w:p>
    <w:p w:rsidR="00E97821" w:rsidRDefault="00E97821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смерти патриарха Андриана должен был состояться собор для выбора новой главы церкви, но вместо этого Петр I сразу поставил  </w:t>
      </w:r>
      <w:r w:rsidRPr="00E97821">
        <w:rPr>
          <w:rFonts w:ascii="Arial" w:hAnsi="Arial" w:cs="Arial"/>
          <w:sz w:val="28"/>
          <w:szCs w:val="28"/>
        </w:rPr>
        <w:t>Стефана Яворского</w:t>
      </w:r>
      <w:r>
        <w:rPr>
          <w:rFonts w:ascii="Arial" w:hAnsi="Arial" w:cs="Arial"/>
          <w:sz w:val="28"/>
          <w:szCs w:val="28"/>
        </w:rPr>
        <w:t xml:space="preserve">. </w:t>
      </w:r>
      <w:r w:rsidR="00611FBE">
        <w:rPr>
          <w:rFonts w:ascii="Arial" w:hAnsi="Arial" w:cs="Arial"/>
          <w:sz w:val="28"/>
          <w:szCs w:val="28"/>
        </w:rPr>
        <w:t xml:space="preserve">Церковным имуществом теперь управлял восстановленный монастырский приказ. </w:t>
      </w:r>
    </w:p>
    <w:p w:rsidR="00611FBE" w:rsidRDefault="00611FBE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1721 году по приказу Петра был составлен церковный регламент. Патриаршество в России упразднили, его место занял святейший синод. </w:t>
      </w:r>
      <w:r w:rsidR="002F43D1">
        <w:rPr>
          <w:rFonts w:ascii="Arial" w:hAnsi="Arial" w:cs="Arial"/>
          <w:sz w:val="28"/>
          <w:szCs w:val="28"/>
        </w:rPr>
        <w:t xml:space="preserve">Каждый член синода давал </w:t>
      </w:r>
      <w:r w:rsidR="00E759EF">
        <w:rPr>
          <w:rFonts w:ascii="Arial" w:hAnsi="Arial" w:cs="Arial"/>
          <w:sz w:val="28"/>
          <w:szCs w:val="28"/>
        </w:rPr>
        <w:t>присягу на верность императору, что фактически ставило церковь на службу государств</w:t>
      </w:r>
      <w:r w:rsidR="00F83B24">
        <w:rPr>
          <w:rFonts w:ascii="Arial" w:hAnsi="Arial" w:cs="Arial"/>
          <w:sz w:val="28"/>
          <w:szCs w:val="28"/>
        </w:rPr>
        <w:t>у</w:t>
      </w:r>
      <w:r w:rsidR="00E759EF">
        <w:rPr>
          <w:rFonts w:ascii="Arial" w:hAnsi="Arial" w:cs="Arial"/>
          <w:sz w:val="28"/>
          <w:szCs w:val="28"/>
        </w:rPr>
        <w:t xml:space="preserve">. </w:t>
      </w:r>
    </w:p>
    <w:p w:rsidR="00F83B24" w:rsidRDefault="0073665E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активно использовал богатства, изъятые из церковных запасов. Но самый главный шаг останется не сделанным, секуляризация церковных земель будет проведена гораздо позже.</w:t>
      </w:r>
    </w:p>
    <w:p w:rsidR="0073665E" w:rsidRDefault="00FC31C1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Война требовала немало средств, поэтому назрел вопрос изыскания денег на содержание армии. </w:t>
      </w:r>
      <w:r w:rsidR="001978BD">
        <w:rPr>
          <w:rFonts w:ascii="Arial" w:hAnsi="Arial" w:cs="Arial"/>
          <w:sz w:val="28"/>
          <w:szCs w:val="28"/>
        </w:rPr>
        <w:t xml:space="preserve">Первоначально средства искали путем хаотичной налоговой политики: облагалась ловля рыбы, купание в бане, конная езда, покупка дубового гроба. </w:t>
      </w:r>
      <w:r w:rsidR="00CF2E32">
        <w:rPr>
          <w:rFonts w:ascii="Arial" w:hAnsi="Arial" w:cs="Arial"/>
          <w:sz w:val="28"/>
          <w:szCs w:val="28"/>
        </w:rPr>
        <w:t xml:space="preserve">По реформе 1704 года основной денежной единицей стала копейка, прежде она стоила половину деньги, теперь 1 копейка равнялась 2 деньгам. </w:t>
      </w:r>
    </w:p>
    <w:p w:rsidR="00474687" w:rsidRDefault="00A3277C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Вместе с денежной реформой пришли и налоговые изменения. Прежде сбор проводили с каждого двора, но сообразительные крестьяне стали обносить забором несколько домов, что приводило к уменьшению общей суммы налоговых сборов. </w:t>
      </w:r>
    </w:p>
    <w:p w:rsidR="001978BD" w:rsidRDefault="00474687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Теперь податью облагались подушно. Налог выплачивался с каждого мужчины независимо от возраста. </w:t>
      </w:r>
      <w:r w:rsidR="00AF2658">
        <w:rPr>
          <w:rFonts w:ascii="Arial" w:hAnsi="Arial" w:cs="Arial"/>
          <w:sz w:val="28"/>
          <w:szCs w:val="28"/>
        </w:rPr>
        <w:t xml:space="preserve">В этой системе были и свои изъяны, </w:t>
      </w:r>
      <w:r w:rsidR="00907B6C">
        <w:rPr>
          <w:rFonts w:ascii="Arial" w:hAnsi="Arial" w:cs="Arial"/>
          <w:sz w:val="28"/>
          <w:szCs w:val="28"/>
        </w:rPr>
        <w:t>населения учитывалось только по ревизии, поэтому налог приходилось платить за тех, кто умер в период между переписями, и напротив, рожденные в этот период не учитывались. Но основная цель была достигнута, приток финансов в казну значительно вырос.</w:t>
      </w:r>
    </w:p>
    <w:p w:rsidR="00907B6C" w:rsidRDefault="00C90D2B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Реформирование армии и активная внешняя политика создала необходимость развития промышленности.</w:t>
      </w:r>
      <w:r w:rsidR="003A6AD4">
        <w:rPr>
          <w:rFonts w:ascii="Arial" w:hAnsi="Arial" w:cs="Arial"/>
          <w:sz w:val="28"/>
          <w:szCs w:val="28"/>
        </w:rPr>
        <w:t xml:space="preserve"> Петр I поставил задачу, сделать так, чтобы армию полностью обеспечивало местное производство. </w:t>
      </w:r>
      <w:r w:rsidR="00CD4A01">
        <w:rPr>
          <w:rFonts w:ascii="Arial" w:hAnsi="Arial" w:cs="Arial"/>
          <w:sz w:val="28"/>
          <w:szCs w:val="28"/>
        </w:rPr>
        <w:t xml:space="preserve">Отсутствие специалистов решалось просто – дворян отправляли на обучение в Европу. </w:t>
      </w:r>
    </w:p>
    <w:p w:rsidR="00CD4A01" w:rsidRDefault="00787028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Разведка недр принесла свои плоды</w:t>
      </w:r>
      <w:r w:rsidR="005F7E1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уже в 1723 </w:t>
      </w:r>
      <w:r w:rsidR="00D901A4">
        <w:rPr>
          <w:rFonts w:ascii="Arial" w:hAnsi="Arial" w:cs="Arial"/>
          <w:sz w:val="28"/>
          <w:szCs w:val="28"/>
        </w:rPr>
        <w:t xml:space="preserve">году </w:t>
      </w:r>
      <w:r>
        <w:rPr>
          <w:rFonts w:ascii="Arial" w:hAnsi="Arial" w:cs="Arial"/>
          <w:sz w:val="28"/>
          <w:szCs w:val="28"/>
        </w:rPr>
        <w:t xml:space="preserve">на Урале появился первый железоделательный завод. </w:t>
      </w:r>
      <w:r w:rsidR="00AB1662">
        <w:rPr>
          <w:rFonts w:ascii="Arial" w:hAnsi="Arial" w:cs="Arial"/>
          <w:sz w:val="28"/>
          <w:szCs w:val="28"/>
        </w:rPr>
        <w:t>Фабриканты получали хорошие налоговые льготы. Проблему с недостатком рабочей силы тоже решили в приказном порядке. К заводам приписывали целыми деревнями, кроме того, разрешили покупать крепостных для работы на заводе.</w:t>
      </w:r>
    </w:p>
    <w:p w:rsidR="00AB1662" w:rsidRDefault="007D16BB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отно</w:t>
      </w:r>
      <w:r w:rsidR="00D901A4">
        <w:rPr>
          <w:rFonts w:ascii="Arial" w:hAnsi="Arial" w:cs="Arial"/>
          <w:sz w:val="28"/>
          <w:szCs w:val="28"/>
        </w:rPr>
        <w:t>шениях местной торговли Петр сто</w:t>
      </w:r>
      <w:r>
        <w:rPr>
          <w:rFonts w:ascii="Arial" w:hAnsi="Arial" w:cs="Arial"/>
          <w:sz w:val="28"/>
          <w:szCs w:val="28"/>
        </w:rPr>
        <w:t>ял на позиции защиты местных производителей. Государство устанавливало высокие пошлины на в</w:t>
      </w:r>
      <w:r w:rsidR="00D901A4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>воз товаров, которые производились в своей стране.</w:t>
      </w:r>
    </w:p>
    <w:p w:rsidR="007D16BB" w:rsidRDefault="00CB5691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целом реформы Петра привели к огромным </w:t>
      </w:r>
      <w:r w:rsidR="00EF7EEF">
        <w:rPr>
          <w:rFonts w:ascii="Arial" w:hAnsi="Arial" w:cs="Arial"/>
          <w:sz w:val="28"/>
          <w:szCs w:val="28"/>
        </w:rPr>
        <w:t>изменениям в стране. За основу был принят европейский образец, поэтому не все давалось легко, но деятельного государя ничего не останавливало.</w:t>
      </w:r>
    </w:p>
    <w:p w:rsidR="00EF7EEF" w:rsidRDefault="00EF7EEF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F7EEF" w:rsidRDefault="00EF7EEF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F7EEF" w:rsidRDefault="00EF7EEF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F7EEF" w:rsidRDefault="00EF7EEF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F7EEF" w:rsidRDefault="00EF7EEF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F7EEF" w:rsidRDefault="00EF7EEF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F7EEF" w:rsidRDefault="00EF7EEF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F7EEF" w:rsidRDefault="00EF7EEF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F7EEF" w:rsidRPr="00E94C78" w:rsidRDefault="00E94C78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4.</w:t>
      </w:r>
      <w:r w:rsidR="00EF7EEF" w:rsidRPr="00EF7EEF">
        <w:rPr>
          <w:rFonts w:ascii="Arial" w:hAnsi="Arial" w:cs="Arial"/>
          <w:b/>
          <w:sz w:val="28"/>
          <w:szCs w:val="28"/>
        </w:rPr>
        <w:t xml:space="preserve"> Внешняя политика Петра I Алексеевича</w:t>
      </w:r>
      <w:r>
        <w:rPr>
          <w:rFonts w:ascii="Arial" w:hAnsi="Arial" w:cs="Arial"/>
          <w:b/>
          <w:sz w:val="28"/>
          <w:szCs w:val="28"/>
        </w:rPr>
        <w:t>.</w:t>
      </w:r>
    </w:p>
    <w:p w:rsidR="00EF7EEF" w:rsidRDefault="00D44E6A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Основная задача внешней политики Петра I – получить выход к морю. </w:t>
      </w:r>
      <w:r w:rsidR="00B91407">
        <w:rPr>
          <w:rFonts w:ascii="Arial" w:hAnsi="Arial" w:cs="Arial"/>
          <w:sz w:val="28"/>
          <w:szCs w:val="28"/>
        </w:rPr>
        <w:t>Но побережье Балтики занимала Швеция, а на Черном море господствовала Османская империя.</w:t>
      </w:r>
    </w:p>
    <w:p w:rsidR="00B91407" w:rsidRDefault="00D55312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Первой целью стала крепость Аз</w:t>
      </w:r>
      <w:r w:rsidR="00BC072A">
        <w:rPr>
          <w:rFonts w:ascii="Arial" w:hAnsi="Arial" w:cs="Arial"/>
          <w:sz w:val="28"/>
          <w:szCs w:val="28"/>
        </w:rPr>
        <w:t xml:space="preserve">ов. </w:t>
      </w:r>
      <w:r w:rsidR="00A94089">
        <w:rPr>
          <w:rFonts w:ascii="Arial" w:hAnsi="Arial" w:cs="Arial"/>
          <w:sz w:val="28"/>
          <w:szCs w:val="28"/>
        </w:rPr>
        <w:t xml:space="preserve">В 1695 году еще неопытный Петр отправился в поход, взяв с собой бывшие потешные полки. Но штурм крепости потерпел неудачу. </w:t>
      </w:r>
      <w:r w:rsidR="0064600E">
        <w:rPr>
          <w:rFonts w:ascii="Arial" w:hAnsi="Arial" w:cs="Arial"/>
          <w:sz w:val="28"/>
          <w:szCs w:val="28"/>
        </w:rPr>
        <w:t>Сказалась не слаженность войск</w:t>
      </w:r>
      <w:r w:rsidR="00C73218">
        <w:rPr>
          <w:rFonts w:ascii="Arial" w:hAnsi="Arial" w:cs="Arial"/>
          <w:sz w:val="28"/>
          <w:szCs w:val="28"/>
        </w:rPr>
        <w:t xml:space="preserve"> и отсутствие военного флота. </w:t>
      </w:r>
      <w:r w:rsidR="007323A6">
        <w:rPr>
          <w:rFonts w:ascii="Arial" w:hAnsi="Arial" w:cs="Arial"/>
          <w:sz w:val="28"/>
          <w:szCs w:val="28"/>
        </w:rPr>
        <w:t xml:space="preserve">Азов получил поддержку с моря. </w:t>
      </w:r>
    </w:p>
    <w:p w:rsidR="000A2166" w:rsidRDefault="000A2166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самые короткие сроки был построен флот из 30 кораблей. Петр всегда учитывал свои ошибки и быстро учился, поэтому уже вторая попытка увенчалась успехом.</w:t>
      </w:r>
    </w:p>
    <w:p w:rsidR="000A2166" w:rsidRDefault="0089339B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Россия еще не была способна к самостоятельной войне, поэтому пришлось и</w:t>
      </w:r>
      <w:r w:rsidR="00DA332A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кать союзников. </w:t>
      </w:r>
      <w:r w:rsidR="00AB0CFB">
        <w:rPr>
          <w:rFonts w:ascii="Arial" w:hAnsi="Arial" w:cs="Arial"/>
          <w:sz w:val="28"/>
          <w:szCs w:val="28"/>
        </w:rPr>
        <w:t xml:space="preserve">Заручившись поддержкой  </w:t>
      </w:r>
      <w:r w:rsidR="00AB0CFB" w:rsidRPr="00AB0CFB">
        <w:rPr>
          <w:rFonts w:ascii="Arial" w:hAnsi="Arial" w:cs="Arial"/>
          <w:sz w:val="28"/>
          <w:szCs w:val="28"/>
        </w:rPr>
        <w:t xml:space="preserve"> Дани</w:t>
      </w:r>
      <w:r w:rsidR="00AB0CFB">
        <w:rPr>
          <w:rFonts w:ascii="Arial" w:hAnsi="Arial" w:cs="Arial"/>
          <w:sz w:val="28"/>
          <w:szCs w:val="28"/>
        </w:rPr>
        <w:t>и</w:t>
      </w:r>
      <w:r w:rsidR="00AB0CFB" w:rsidRPr="00AB0CFB">
        <w:rPr>
          <w:rFonts w:ascii="Arial" w:hAnsi="Arial" w:cs="Arial"/>
          <w:sz w:val="28"/>
          <w:szCs w:val="28"/>
        </w:rPr>
        <w:t>, Речи Посполит</w:t>
      </w:r>
      <w:r w:rsidR="00AB0CFB">
        <w:rPr>
          <w:rFonts w:ascii="Arial" w:hAnsi="Arial" w:cs="Arial"/>
          <w:sz w:val="28"/>
          <w:szCs w:val="28"/>
        </w:rPr>
        <w:t>ы</w:t>
      </w:r>
      <w:r w:rsidR="00AB0CFB" w:rsidRPr="00AB0CFB">
        <w:rPr>
          <w:rFonts w:ascii="Arial" w:hAnsi="Arial" w:cs="Arial"/>
          <w:sz w:val="28"/>
          <w:szCs w:val="28"/>
        </w:rPr>
        <w:t xml:space="preserve"> и Саксони</w:t>
      </w:r>
      <w:r w:rsidR="00AB0CFB">
        <w:rPr>
          <w:rFonts w:ascii="Arial" w:hAnsi="Arial" w:cs="Arial"/>
          <w:sz w:val="28"/>
          <w:szCs w:val="28"/>
        </w:rPr>
        <w:t xml:space="preserve">и, Петр начал войну со Швецией. </w:t>
      </w:r>
      <w:r w:rsidR="00B74E51">
        <w:rPr>
          <w:rFonts w:ascii="Arial" w:hAnsi="Arial" w:cs="Arial"/>
          <w:sz w:val="28"/>
          <w:szCs w:val="28"/>
        </w:rPr>
        <w:t>Конфликт за</w:t>
      </w:r>
      <w:r w:rsidR="00DA332A">
        <w:rPr>
          <w:rFonts w:ascii="Arial" w:hAnsi="Arial" w:cs="Arial"/>
          <w:sz w:val="28"/>
          <w:szCs w:val="28"/>
        </w:rPr>
        <w:t>тянулся на 21 год с 1700 по 1721</w:t>
      </w:r>
      <w:r w:rsidR="00B74E51">
        <w:rPr>
          <w:rFonts w:ascii="Arial" w:hAnsi="Arial" w:cs="Arial"/>
          <w:sz w:val="28"/>
          <w:szCs w:val="28"/>
        </w:rPr>
        <w:t xml:space="preserve">гг. </w:t>
      </w:r>
    </w:p>
    <w:p w:rsidR="00CD2AED" w:rsidRDefault="001300C7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Первый бой у крепости Нарва принес позорное поражение. Русские войска за исключением Преображенского и Семеновского полков, бежали с поля боя. </w:t>
      </w:r>
      <w:r w:rsidR="00AC6E16">
        <w:rPr>
          <w:rFonts w:ascii="Arial" w:hAnsi="Arial" w:cs="Arial"/>
          <w:sz w:val="28"/>
          <w:szCs w:val="28"/>
        </w:rPr>
        <w:t xml:space="preserve">Это стало причиной создания регулярной армии. </w:t>
      </w:r>
      <w:r w:rsidR="0037093C">
        <w:rPr>
          <w:rFonts w:ascii="Arial" w:hAnsi="Arial" w:cs="Arial"/>
          <w:sz w:val="28"/>
          <w:szCs w:val="28"/>
        </w:rPr>
        <w:t>Петр заставил всю страну работать на военные цели.</w:t>
      </w:r>
    </w:p>
    <w:p w:rsidR="0037093C" w:rsidRDefault="00740387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1702 году </w:t>
      </w:r>
      <w:r w:rsidR="005D69D5">
        <w:rPr>
          <w:rFonts w:ascii="Arial" w:hAnsi="Arial" w:cs="Arial"/>
          <w:sz w:val="28"/>
          <w:szCs w:val="28"/>
        </w:rPr>
        <w:t xml:space="preserve">произошла первая победа новой армии, был взять город </w:t>
      </w:r>
      <w:r w:rsidR="005D69D5" w:rsidRPr="005D69D5">
        <w:rPr>
          <w:rFonts w:ascii="Arial" w:hAnsi="Arial" w:cs="Arial"/>
          <w:sz w:val="28"/>
          <w:szCs w:val="28"/>
        </w:rPr>
        <w:t xml:space="preserve">Орешек </w:t>
      </w:r>
      <w:r w:rsidR="005D69D5">
        <w:rPr>
          <w:rFonts w:ascii="Arial" w:hAnsi="Arial" w:cs="Arial"/>
          <w:sz w:val="28"/>
          <w:szCs w:val="28"/>
        </w:rPr>
        <w:t xml:space="preserve">– </w:t>
      </w:r>
      <w:r w:rsidR="005D69D5" w:rsidRPr="005D69D5">
        <w:rPr>
          <w:rFonts w:ascii="Arial" w:hAnsi="Arial" w:cs="Arial"/>
          <w:sz w:val="28"/>
          <w:szCs w:val="28"/>
        </w:rPr>
        <w:t>Нотебург</w:t>
      </w:r>
      <w:r w:rsidR="005D69D5">
        <w:rPr>
          <w:rFonts w:ascii="Arial" w:hAnsi="Arial" w:cs="Arial"/>
          <w:sz w:val="28"/>
          <w:szCs w:val="28"/>
        </w:rPr>
        <w:t xml:space="preserve">. </w:t>
      </w:r>
      <w:r w:rsidR="00D41105">
        <w:rPr>
          <w:rFonts w:ascii="Arial" w:hAnsi="Arial" w:cs="Arial"/>
          <w:sz w:val="28"/>
          <w:szCs w:val="28"/>
        </w:rPr>
        <w:t xml:space="preserve">Для закрепления на территории в устье Невы Основан новый город - </w:t>
      </w:r>
      <w:r w:rsidR="00D41105" w:rsidRPr="00D41105">
        <w:rPr>
          <w:rFonts w:ascii="Arial" w:hAnsi="Arial" w:cs="Arial"/>
          <w:sz w:val="28"/>
          <w:szCs w:val="28"/>
        </w:rPr>
        <w:t>Санкт-Петербург</w:t>
      </w:r>
      <w:r w:rsidR="00D41105">
        <w:rPr>
          <w:rFonts w:ascii="Arial" w:hAnsi="Arial" w:cs="Arial"/>
          <w:sz w:val="28"/>
          <w:szCs w:val="28"/>
        </w:rPr>
        <w:t>.</w:t>
      </w:r>
    </w:p>
    <w:p w:rsidR="00D41105" w:rsidRDefault="00537684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1704 году российская армия захватила Нарву и Дерпт. </w:t>
      </w:r>
      <w:r w:rsidR="000F3C87" w:rsidRPr="000F3C87">
        <w:rPr>
          <w:rFonts w:ascii="Arial" w:hAnsi="Arial" w:cs="Arial"/>
          <w:sz w:val="28"/>
          <w:szCs w:val="28"/>
        </w:rPr>
        <w:t>Карл XII</w:t>
      </w:r>
      <w:r w:rsidR="000F3C87">
        <w:rPr>
          <w:rFonts w:ascii="Arial" w:hAnsi="Arial" w:cs="Arial"/>
          <w:sz w:val="28"/>
          <w:szCs w:val="28"/>
        </w:rPr>
        <w:t xml:space="preserve"> решил в ответ пойти на Россию, стойкое сопротивление на границе стало для него неожиданностью. </w:t>
      </w:r>
      <w:r w:rsidR="00DE6A1B">
        <w:rPr>
          <w:rFonts w:ascii="Arial" w:hAnsi="Arial" w:cs="Arial"/>
          <w:sz w:val="28"/>
          <w:szCs w:val="28"/>
        </w:rPr>
        <w:t xml:space="preserve">Попасть в страну помогло лишь предательство гетмана Мазепы. </w:t>
      </w:r>
      <w:r w:rsidR="00127C1E">
        <w:rPr>
          <w:rFonts w:ascii="Arial" w:hAnsi="Arial" w:cs="Arial"/>
          <w:sz w:val="28"/>
          <w:szCs w:val="28"/>
        </w:rPr>
        <w:t>Он дал шведу 40000 своих воинов, но остальное казачество осталось верным и Карлу пришлось нелегко.</w:t>
      </w:r>
      <w:r w:rsidR="001359AF">
        <w:rPr>
          <w:rFonts w:ascii="Arial" w:hAnsi="Arial" w:cs="Arial"/>
          <w:sz w:val="28"/>
          <w:szCs w:val="28"/>
        </w:rPr>
        <w:t xml:space="preserve"> Недостаток провизии он хотел возместить взятием Полтавы с хорошим продовольственным запасом, но </w:t>
      </w:r>
      <w:r w:rsidR="00690A8E">
        <w:rPr>
          <w:rFonts w:ascii="Arial" w:hAnsi="Arial" w:cs="Arial"/>
          <w:sz w:val="28"/>
          <w:szCs w:val="28"/>
        </w:rPr>
        <w:t>пришлось</w:t>
      </w:r>
      <w:r w:rsidR="001359AF">
        <w:rPr>
          <w:rFonts w:ascii="Arial" w:hAnsi="Arial" w:cs="Arial"/>
          <w:sz w:val="28"/>
          <w:szCs w:val="28"/>
        </w:rPr>
        <w:t xml:space="preserve"> держать длительную осаду.</w:t>
      </w:r>
    </w:p>
    <w:p w:rsidR="00127C1E" w:rsidRDefault="00926B24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27 июля 1709 года состоялась решающая битва. </w:t>
      </w:r>
      <w:r w:rsidR="00A347F2">
        <w:rPr>
          <w:rFonts w:ascii="Arial" w:hAnsi="Arial" w:cs="Arial"/>
          <w:sz w:val="28"/>
          <w:szCs w:val="28"/>
        </w:rPr>
        <w:t xml:space="preserve">Учитывая прошлый опыт, </w:t>
      </w:r>
      <w:r w:rsidR="00A347F2" w:rsidRPr="00A347F2">
        <w:rPr>
          <w:rFonts w:ascii="Arial" w:hAnsi="Arial" w:cs="Arial"/>
          <w:sz w:val="28"/>
          <w:szCs w:val="28"/>
        </w:rPr>
        <w:t>Карл XII</w:t>
      </w:r>
      <w:r w:rsidR="00A347F2">
        <w:rPr>
          <w:rFonts w:ascii="Arial" w:hAnsi="Arial" w:cs="Arial"/>
          <w:sz w:val="28"/>
          <w:szCs w:val="28"/>
        </w:rPr>
        <w:t xml:space="preserve"> недооценил противника. </w:t>
      </w:r>
      <w:r w:rsidR="00724212">
        <w:rPr>
          <w:rFonts w:ascii="Arial" w:hAnsi="Arial" w:cs="Arial"/>
          <w:sz w:val="28"/>
          <w:szCs w:val="28"/>
        </w:rPr>
        <w:t>Рано утром, Петр I</w:t>
      </w:r>
      <w:r w:rsidR="00976B50">
        <w:rPr>
          <w:rFonts w:ascii="Arial" w:hAnsi="Arial" w:cs="Arial"/>
          <w:sz w:val="28"/>
          <w:szCs w:val="28"/>
        </w:rPr>
        <w:t xml:space="preserve"> лично повел войска в атаку и быстро расколол армию шведов на 2 части. Уже в 11 часам сильнейшая армия в Европе перестала существовать. </w:t>
      </w:r>
    </w:p>
    <w:p w:rsidR="00976B50" w:rsidRDefault="008014DA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Эта битва переломила ход войны в пользу России. После победы над шведами с Россией стали всерьез считаться все Европейские страны.</w:t>
      </w:r>
    </w:p>
    <w:p w:rsidR="008014DA" w:rsidRDefault="00DA332A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 временем, активизирую</w:t>
      </w:r>
      <w:r w:rsidR="00DD633E">
        <w:rPr>
          <w:rFonts w:ascii="Arial" w:hAnsi="Arial" w:cs="Arial"/>
          <w:sz w:val="28"/>
          <w:szCs w:val="28"/>
        </w:rPr>
        <w:t xml:space="preserve">тся турки, не желающие мириться с потерей Азова. </w:t>
      </w:r>
      <w:r w:rsidR="002A4724">
        <w:rPr>
          <w:rFonts w:ascii="Arial" w:hAnsi="Arial" w:cs="Arial"/>
          <w:sz w:val="28"/>
          <w:szCs w:val="28"/>
        </w:rPr>
        <w:t xml:space="preserve">Заручившись поддержкой пограничных с Турцией </w:t>
      </w:r>
      <w:r>
        <w:rPr>
          <w:rFonts w:ascii="Arial" w:hAnsi="Arial" w:cs="Arial"/>
          <w:sz w:val="28"/>
          <w:szCs w:val="28"/>
        </w:rPr>
        <w:t xml:space="preserve">государств </w:t>
      </w:r>
      <w:r w:rsidR="002A4724">
        <w:rPr>
          <w:rFonts w:ascii="Arial" w:hAnsi="Arial" w:cs="Arial"/>
          <w:sz w:val="28"/>
          <w:szCs w:val="28"/>
        </w:rPr>
        <w:t xml:space="preserve">Молдавии и Валахии, Войска начали свой путь. На подходах к Днестру выяснилось, что господарь Валахии Бранкован уже </w:t>
      </w:r>
      <w:r w:rsidR="0095551A">
        <w:rPr>
          <w:rFonts w:ascii="Arial" w:hAnsi="Arial" w:cs="Arial"/>
          <w:sz w:val="28"/>
          <w:szCs w:val="28"/>
        </w:rPr>
        <w:t>переметнулся на сторону Турции, но это не сыграло решающей роли.</w:t>
      </w:r>
    </w:p>
    <w:p w:rsidR="002A2B98" w:rsidRDefault="0095551A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Турецкий султан был всерьез обеспокоен внутренними проблемами в стране</w:t>
      </w:r>
      <w:r w:rsidR="00DC08A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DC08A3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ристиане могли в любой момент устроить восстание, а вести сразу внутреннею и внешнюю войну он не мог. </w:t>
      </w:r>
      <w:r w:rsidR="00820670">
        <w:rPr>
          <w:rFonts w:ascii="Arial" w:hAnsi="Arial" w:cs="Arial"/>
          <w:sz w:val="28"/>
          <w:szCs w:val="28"/>
        </w:rPr>
        <w:t>Султан</w:t>
      </w:r>
      <w:r w:rsidR="002A2B98">
        <w:rPr>
          <w:rFonts w:ascii="Arial" w:hAnsi="Arial" w:cs="Arial"/>
          <w:sz w:val="28"/>
          <w:szCs w:val="28"/>
        </w:rPr>
        <w:t xml:space="preserve"> предложил отдать земли до реки Дунай в обмен на мирное соглашение, но Петр отказался, так как его цели были гораздо масштабнее.</w:t>
      </w:r>
    </w:p>
    <w:p w:rsidR="0095551A" w:rsidRDefault="00545455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Русские войска в составе 40000 оказа</w:t>
      </w:r>
      <w:r w:rsidR="00DA332A">
        <w:rPr>
          <w:rFonts w:ascii="Arial" w:hAnsi="Arial" w:cs="Arial"/>
          <w:sz w:val="28"/>
          <w:szCs w:val="28"/>
        </w:rPr>
        <w:t>лись прижаты 130000 армией турок</w:t>
      </w:r>
      <w:r>
        <w:rPr>
          <w:rFonts w:ascii="Arial" w:hAnsi="Arial" w:cs="Arial"/>
          <w:sz w:val="28"/>
          <w:szCs w:val="28"/>
        </w:rPr>
        <w:t xml:space="preserve"> к реке Прут. Положение оказалось настолько тяжелым, что Петр издал специальный указ, в случае его пленения не выполнять дальнейшие распоряжения императора, сенат должен б</w:t>
      </w:r>
      <w:r w:rsidR="006A061E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>л принимать решения самостоятельно.</w:t>
      </w:r>
    </w:p>
    <w:p w:rsidR="00545455" w:rsidRDefault="006A061E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Теперь турецкий с</w:t>
      </w:r>
      <w:r w:rsidR="00414327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лтан мог себе позволить разговор с позиции силы. </w:t>
      </w:r>
      <w:r w:rsidR="00CB4C37">
        <w:rPr>
          <w:rFonts w:ascii="Arial" w:hAnsi="Arial" w:cs="Arial"/>
          <w:sz w:val="28"/>
          <w:szCs w:val="28"/>
        </w:rPr>
        <w:t xml:space="preserve">По условиям мирного договора русские войска выпускали, но без артиллерии. Еще одним условием стало возвращение крепости Азов и всех возведенных укреплений. </w:t>
      </w:r>
      <w:r w:rsidR="00CB4C37" w:rsidRPr="00CB4C37">
        <w:rPr>
          <w:rFonts w:ascii="Arial" w:hAnsi="Arial" w:cs="Arial"/>
          <w:sz w:val="28"/>
          <w:szCs w:val="28"/>
        </w:rPr>
        <w:t>Карлу XII</w:t>
      </w:r>
      <w:r w:rsidR="00CB4C37">
        <w:rPr>
          <w:rFonts w:ascii="Arial" w:hAnsi="Arial" w:cs="Arial"/>
          <w:sz w:val="28"/>
          <w:szCs w:val="28"/>
        </w:rPr>
        <w:t>, который в то время прятался в Турции, обеспечивалось безопасное возвращение домой.</w:t>
      </w:r>
      <w:r w:rsidR="007F0242">
        <w:rPr>
          <w:rFonts w:ascii="Arial" w:hAnsi="Arial" w:cs="Arial"/>
          <w:sz w:val="28"/>
          <w:szCs w:val="28"/>
        </w:rPr>
        <w:t xml:space="preserve"> Прутский поход 1711 года вместо новых земель принес поражение и возвращение к старой границе.</w:t>
      </w:r>
    </w:p>
    <w:p w:rsidR="007F0242" w:rsidRDefault="00B05C73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Потерпев поражение с Турцией, Петр I </w:t>
      </w:r>
      <w:r w:rsidR="003F0CCA">
        <w:rPr>
          <w:rFonts w:ascii="Arial" w:hAnsi="Arial" w:cs="Arial"/>
          <w:sz w:val="28"/>
          <w:szCs w:val="28"/>
        </w:rPr>
        <w:t xml:space="preserve">активизировал действия на границе </w:t>
      </w:r>
      <w:r w:rsidR="00DA332A">
        <w:rPr>
          <w:rFonts w:ascii="Arial" w:hAnsi="Arial" w:cs="Arial"/>
          <w:sz w:val="28"/>
          <w:szCs w:val="28"/>
        </w:rPr>
        <w:t>со</w:t>
      </w:r>
      <w:r w:rsidR="003F0CCA">
        <w:rPr>
          <w:rFonts w:ascii="Arial" w:hAnsi="Arial" w:cs="Arial"/>
          <w:sz w:val="28"/>
          <w:szCs w:val="28"/>
        </w:rPr>
        <w:t xml:space="preserve"> Швецией. Армия погибла, но остался балтийский флот. </w:t>
      </w:r>
      <w:r w:rsidR="00A93644">
        <w:rPr>
          <w:rFonts w:ascii="Arial" w:hAnsi="Arial" w:cs="Arial"/>
          <w:sz w:val="28"/>
          <w:szCs w:val="28"/>
        </w:rPr>
        <w:t>Сражение у мыса Гангут в 1714 году завершилось поражением шведов. Это стало первой победой российского флота. Петр лично готовил операцию и воспользовался всеми преимуществами.</w:t>
      </w:r>
    </w:p>
    <w:p w:rsidR="00A93644" w:rsidRDefault="0007206A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 августа 1721</w:t>
      </w:r>
      <w:r w:rsidR="00DA332A">
        <w:rPr>
          <w:rFonts w:ascii="Arial" w:hAnsi="Arial" w:cs="Arial"/>
          <w:sz w:val="28"/>
          <w:szCs w:val="28"/>
        </w:rPr>
        <w:t xml:space="preserve"> года,</w:t>
      </w:r>
      <w:r>
        <w:rPr>
          <w:rFonts w:ascii="Arial" w:hAnsi="Arial" w:cs="Arial"/>
          <w:sz w:val="28"/>
          <w:szCs w:val="28"/>
        </w:rPr>
        <w:t xml:space="preserve"> наконец, был подписан мирный договор со Швецией. </w:t>
      </w:r>
      <w:r w:rsidR="002D6A2B">
        <w:rPr>
          <w:rFonts w:ascii="Arial" w:hAnsi="Arial" w:cs="Arial"/>
          <w:sz w:val="28"/>
          <w:szCs w:val="28"/>
        </w:rPr>
        <w:t xml:space="preserve">Большую часть Финляндии вернули Швеции, но главный результат был достигнут. Россия получила выход к балтийскому морю. </w:t>
      </w:r>
      <w:r w:rsidR="007D4DC4">
        <w:rPr>
          <w:rFonts w:ascii="Arial" w:hAnsi="Arial" w:cs="Arial"/>
          <w:sz w:val="28"/>
          <w:szCs w:val="28"/>
        </w:rPr>
        <w:t>Это было величайшей военной победой. Теперь у России был свой флот</w:t>
      </w:r>
      <w:r w:rsidR="00DA332A">
        <w:rPr>
          <w:rFonts w:ascii="Arial" w:hAnsi="Arial" w:cs="Arial"/>
          <w:sz w:val="28"/>
          <w:szCs w:val="28"/>
        </w:rPr>
        <w:t>,</w:t>
      </w:r>
      <w:r w:rsidR="007D4DC4">
        <w:rPr>
          <w:rFonts w:ascii="Arial" w:hAnsi="Arial" w:cs="Arial"/>
          <w:sz w:val="28"/>
          <w:szCs w:val="28"/>
        </w:rPr>
        <w:t xml:space="preserve"> и открывались широкие возможности для экономических и культурных связей с Европой.</w:t>
      </w:r>
    </w:p>
    <w:p w:rsidR="007D4DC4" w:rsidRDefault="006F7C0B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Победа в Северной войне не утолила в полной мере военных амбиций Петра I. </w:t>
      </w:r>
      <w:r w:rsidR="006473AD">
        <w:rPr>
          <w:rFonts w:ascii="Arial" w:hAnsi="Arial" w:cs="Arial"/>
          <w:sz w:val="28"/>
          <w:szCs w:val="28"/>
        </w:rPr>
        <w:t xml:space="preserve">Воспользовавшись смутой в Персии, весной 1722 года он отправил туда свои войска. </w:t>
      </w:r>
      <w:r w:rsidR="005941DA">
        <w:rPr>
          <w:rFonts w:ascii="Arial" w:hAnsi="Arial" w:cs="Arial"/>
          <w:sz w:val="28"/>
          <w:szCs w:val="28"/>
        </w:rPr>
        <w:t>Резуль</w:t>
      </w:r>
      <w:r w:rsidR="00DA332A">
        <w:rPr>
          <w:rFonts w:ascii="Arial" w:hAnsi="Arial" w:cs="Arial"/>
          <w:sz w:val="28"/>
          <w:szCs w:val="28"/>
        </w:rPr>
        <w:t>татом компании стал захват южных</w:t>
      </w:r>
      <w:r w:rsidR="005941DA">
        <w:rPr>
          <w:rFonts w:ascii="Arial" w:hAnsi="Arial" w:cs="Arial"/>
          <w:sz w:val="28"/>
          <w:szCs w:val="28"/>
        </w:rPr>
        <w:t xml:space="preserve"> и восточных</w:t>
      </w:r>
      <w:r w:rsidR="00DA332A">
        <w:rPr>
          <w:rFonts w:ascii="Arial" w:hAnsi="Arial" w:cs="Arial"/>
          <w:sz w:val="28"/>
          <w:szCs w:val="28"/>
        </w:rPr>
        <w:t xml:space="preserve"> территорий Каспии</w:t>
      </w:r>
      <w:r w:rsidR="005941DA">
        <w:rPr>
          <w:rFonts w:ascii="Arial" w:hAnsi="Arial" w:cs="Arial"/>
          <w:sz w:val="28"/>
          <w:szCs w:val="28"/>
        </w:rPr>
        <w:t xml:space="preserve">, что обеспечивало морской путь в Индию.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0E1AAC" w:rsidRDefault="000E1AAC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Внешняя политика Петра I велась с переменным успехом, но обладая гибким умом, царь быстро учился на своих ошибках и извлекал уроки из поражений. Результатом стал вожделенный выход к морю. Россия стала мировой державой с мощной армией и сильным военным флотом.</w:t>
      </w:r>
    </w:p>
    <w:p w:rsidR="000E1AAC" w:rsidRDefault="000E1AAC" w:rsidP="00A347F2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A347F2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A347F2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A347F2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A347F2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A347F2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A347F2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A347F2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A347F2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A347F2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A347F2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A347F2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A347F2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A347F2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A347F2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A347F2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A347F2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CB4C37" w:rsidRPr="008715DA" w:rsidRDefault="00E94C78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5. </w:t>
      </w:r>
      <w:r w:rsidR="009E656D" w:rsidRPr="008715DA">
        <w:rPr>
          <w:rFonts w:ascii="Arial" w:hAnsi="Arial" w:cs="Arial"/>
          <w:b/>
          <w:sz w:val="28"/>
          <w:szCs w:val="28"/>
        </w:rPr>
        <w:t>Заключение</w:t>
      </w:r>
      <w:r>
        <w:rPr>
          <w:rFonts w:ascii="Arial" w:hAnsi="Arial" w:cs="Arial"/>
          <w:b/>
          <w:sz w:val="28"/>
          <w:szCs w:val="28"/>
        </w:rPr>
        <w:t>.</w:t>
      </w:r>
    </w:p>
    <w:p w:rsidR="009E656D" w:rsidRDefault="008715DA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I оставил яркий след в истории России. </w:t>
      </w:r>
      <w:r w:rsidR="00F709D4">
        <w:rPr>
          <w:rFonts w:ascii="Arial" w:hAnsi="Arial" w:cs="Arial"/>
          <w:sz w:val="28"/>
          <w:szCs w:val="28"/>
        </w:rPr>
        <w:t xml:space="preserve">Его темперамент во многом сказался и на стиле правления. Он привык решать поставленные задачи быстро и добиваться своего. </w:t>
      </w:r>
      <w:r w:rsidR="00BC0BA7">
        <w:rPr>
          <w:rFonts w:ascii="Arial" w:hAnsi="Arial" w:cs="Arial"/>
          <w:sz w:val="28"/>
          <w:szCs w:val="28"/>
        </w:rPr>
        <w:t xml:space="preserve">Эго неуемная энергия затронула все сферы деятельности. </w:t>
      </w:r>
      <w:r w:rsidR="004F3EC0">
        <w:rPr>
          <w:rFonts w:ascii="Arial" w:hAnsi="Arial" w:cs="Arial"/>
          <w:sz w:val="28"/>
          <w:szCs w:val="28"/>
        </w:rPr>
        <w:t xml:space="preserve">Мало где можно встретить царя, который не гнушался бы поработать руками. </w:t>
      </w:r>
    </w:p>
    <w:p w:rsidR="004F3EC0" w:rsidRDefault="00C276B1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Внутренняя политика Петра во многом отвечала запросам времени. Наконец была ликвидирована давно устаревшая боярская дума, наведен порядок в министерствах. </w:t>
      </w:r>
      <w:r w:rsidR="00EC74C9">
        <w:rPr>
          <w:rFonts w:ascii="Arial" w:hAnsi="Arial" w:cs="Arial"/>
          <w:sz w:val="28"/>
          <w:szCs w:val="28"/>
        </w:rPr>
        <w:t xml:space="preserve">Политика протекционизма стала толчком к развитию местного производства. </w:t>
      </w:r>
    </w:p>
    <w:p w:rsidR="00987BC3" w:rsidRDefault="00987BC3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Создание сильной армии показало силу российской империи. Петр оказался первым правителем в России, кто получил выход к морю и создал военный флот. </w:t>
      </w:r>
      <w:r w:rsidR="006A4150">
        <w:rPr>
          <w:rFonts w:ascii="Arial" w:hAnsi="Arial" w:cs="Arial"/>
          <w:sz w:val="28"/>
          <w:szCs w:val="28"/>
        </w:rPr>
        <w:t>Этими силами он разгромил сильнейшую в мире армию и одержал победу в морских сражениях со Швецией.</w:t>
      </w:r>
    </w:p>
    <w:p w:rsidR="006A4150" w:rsidRDefault="00D07B0C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Спорным остается его отношение к простому народу. С одной стороны, замена подворного налога подушным, кажется справедливой. В это же время, он спокойно приписывает целые деревни к заводам, не заботясь о судьбе крестьян. </w:t>
      </w:r>
      <w:r w:rsidR="00793131">
        <w:rPr>
          <w:rFonts w:ascii="Arial" w:hAnsi="Arial" w:cs="Arial"/>
          <w:sz w:val="28"/>
          <w:szCs w:val="28"/>
        </w:rPr>
        <w:t>Император просто не задумывается о судьбах отдельных людей, полагая, что если он стремиться возвеличить страну, все население идет с ним в едином порыве.</w:t>
      </w:r>
    </w:p>
    <w:p w:rsidR="00793131" w:rsidRDefault="00E8171B" w:rsidP="00E94C78">
      <w:p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I  - великий человек и великий государь. </w:t>
      </w:r>
      <w:r w:rsidR="00B316A0">
        <w:rPr>
          <w:rFonts w:ascii="Arial" w:hAnsi="Arial" w:cs="Arial"/>
          <w:sz w:val="28"/>
          <w:szCs w:val="28"/>
        </w:rPr>
        <w:t>Не всегда его действия давали нужный результат, но он легко учился на ошибках и исправлял свои действия.</w:t>
      </w:r>
      <w:r w:rsidR="00B8092C">
        <w:rPr>
          <w:rFonts w:ascii="Arial" w:hAnsi="Arial" w:cs="Arial"/>
          <w:sz w:val="28"/>
          <w:szCs w:val="28"/>
        </w:rPr>
        <w:t xml:space="preserve"> Подобные люди рождаются редко, но они умеют вести за собой и навсегда менять мир.</w:t>
      </w:r>
    </w:p>
    <w:p w:rsidR="00AB0CFB" w:rsidRDefault="00AB0CFB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AB1662" w:rsidRDefault="00AB1662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C90D2B" w:rsidRDefault="00C90D2B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759EF" w:rsidRDefault="00E759EF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B94B3E" w:rsidRDefault="00B94B3E" w:rsidP="00767860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74530" w:rsidRDefault="00E74530" w:rsidP="001C237E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6F5175" w:rsidRDefault="006F5175" w:rsidP="001C237E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6A1C0C" w:rsidRDefault="006A1C0C" w:rsidP="001C237E">
      <w:pPr>
        <w:spacing w:after="0"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1C237E" w:rsidRDefault="001C237E" w:rsidP="001C237E">
      <w:pPr>
        <w:spacing w:line="264" w:lineRule="auto"/>
        <w:jc w:val="both"/>
        <w:rPr>
          <w:rFonts w:ascii="Arial" w:hAnsi="Arial" w:cs="Arial"/>
          <w:sz w:val="28"/>
          <w:szCs w:val="28"/>
        </w:rPr>
      </w:pPr>
    </w:p>
    <w:p w:rsidR="00855CB5" w:rsidRDefault="00855CB5" w:rsidP="00197C55">
      <w:pPr>
        <w:spacing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0E23CF" w:rsidRDefault="000E23CF" w:rsidP="00197C55">
      <w:pPr>
        <w:spacing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0E23CF" w:rsidRDefault="000E23CF" w:rsidP="00197C55">
      <w:pPr>
        <w:spacing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0E23CF" w:rsidRDefault="000E23CF" w:rsidP="00197C55">
      <w:pPr>
        <w:spacing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197C55">
      <w:pPr>
        <w:spacing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197C55">
      <w:pPr>
        <w:spacing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197C55">
      <w:pPr>
        <w:spacing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E94C78" w:rsidRDefault="00E94C78" w:rsidP="00197C55">
      <w:pPr>
        <w:spacing w:line="264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0E23CF" w:rsidRPr="00E94C78" w:rsidRDefault="00E94C78" w:rsidP="00E94C78">
      <w:pPr>
        <w:spacing w:line="264" w:lineRule="auto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 w:rsidRPr="00E94C78">
        <w:rPr>
          <w:rFonts w:ascii="Arial" w:hAnsi="Arial" w:cs="Arial"/>
          <w:b/>
          <w:sz w:val="28"/>
          <w:szCs w:val="28"/>
        </w:rPr>
        <w:lastRenderedPageBreak/>
        <w:t>6. Список литературы.</w:t>
      </w:r>
    </w:p>
    <w:p w:rsidR="00EC3565" w:rsidRPr="00EC3565" w:rsidRDefault="00EC3565" w:rsidP="00E94C78">
      <w:pPr>
        <w:pStyle w:val="a4"/>
        <w:numPr>
          <w:ilvl w:val="0"/>
          <w:numId w:val="1"/>
        </w:numPr>
        <w:spacing w:after="0" w:line="264" w:lineRule="auto"/>
        <w:ind w:left="-567" w:right="-568" w:firstLine="283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C3565">
        <w:rPr>
          <w:rFonts w:ascii="Arial" w:hAnsi="Arial" w:cs="Arial"/>
          <w:sz w:val="28"/>
          <w:szCs w:val="28"/>
        </w:rPr>
        <w:t>Анисимов, Е. В. Время петровских реформ / Е.</w:t>
      </w:r>
      <w:r w:rsidR="00E94C78">
        <w:rPr>
          <w:rFonts w:ascii="Arial" w:hAnsi="Arial" w:cs="Arial"/>
          <w:sz w:val="28"/>
          <w:szCs w:val="28"/>
        </w:rPr>
        <w:t xml:space="preserve"> В. Анисимов. – Л.</w:t>
      </w:r>
      <w:r w:rsidRPr="00EC3565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EC3565">
        <w:rPr>
          <w:rFonts w:ascii="Arial" w:hAnsi="Arial" w:cs="Arial"/>
          <w:sz w:val="28"/>
          <w:szCs w:val="28"/>
        </w:rPr>
        <w:t>Лениздат</w:t>
      </w:r>
      <w:proofErr w:type="spellEnd"/>
      <w:r w:rsidRPr="00EC3565">
        <w:rPr>
          <w:rFonts w:ascii="Arial" w:hAnsi="Arial" w:cs="Arial"/>
          <w:sz w:val="28"/>
          <w:szCs w:val="28"/>
        </w:rPr>
        <w:t>, 1989. – 496 с.</w:t>
      </w:r>
    </w:p>
    <w:p w:rsidR="00EC3565" w:rsidRPr="00EC3565" w:rsidRDefault="00EC3565" w:rsidP="00E94C78">
      <w:pPr>
        <w:pStyle w:val="a4"/>
        <w:numPr>
          <w:ilvl w:val="0"/>
          <w:numId w:val="1"/>
        </w:numPr>
        <w:spacing w:after="0" w:line="264" w:lineRule="auto"/>
        <w:ind w:left="-567" w:right="-568" w:firstLine="283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C3565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Каменский А.Б. От Петра до Павла. Реформы в России XVIII века. Опыт целостного анализа /А.Б. Каменский. – М.: РГГУ, 2001. – 575 с.</w:t>
      </w:r>
    </w:p>
    <w:p w:rsidR="00EC3565" w:rsidRPr="00EC3565" w:rsidRDefault="00EC3565" w:rsidP="00E94C78">
      <w:pPr>
        <w:pStyle w:val="a4"/>
        <w:numPr>
          <w:ilvl w:val="0"/>
          <w:numId w:val="1"/>
        </w:num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proofErr w:type="spellStart"/>
      <w:r w:rsidRPr="00EC3565">
        <w:rPr>
          <w:rFonts w:ascii="Arial" w:hAnsi="Arial" w:cs="Arial"/>
          <w:sz w:val="28"/>
          <w:szCs w:val="28"/>
        </w:rPr>
        <w:t>Мезин</w:t>
      </w:r>
      <w:proofErr w:type="spellEnd"/>
      <w:r w:rsidRPr="00EC3565">
        <w:rPr>
          <w:rFonts w:ascii="Arial" w:hAnsi="Arial" w:cs="Arial"/>
          <w:sz w:val="28"/>
          <w:szCs w:val="28"/>
        </w:rPr>
        <w:t xml:space="preserve">, С. А. «Завещание Петра Великого»: европейские мифы и российская реальность / С. А. </w:t>
      </w:r>
      <w:proofErr w:type="spellStart"/>
      <w:r w:rsidRPr="00EC3565">
        <w:rPr>
          <w:rFonts w:ascii="Arial" w:hAnsi="Arial" w:cs="Arial"/>
          <w:sz w:val="28"/>
          <w:szCs w:val="28"/>
        </w:rPr>
        <w:t>Мезин</w:t>
      </w:r>
      <w:proofErr w:type="spellEnd"/>
      <w:r w:rsidRPr="00EC3565">
        <w:rPr>
          <w:rFonts w:ascii="Arial" w:hAnsi="Arial" w:cs="Arial"/>
          <w:sz w:val="28"/>
          <w:szCs w:val="28"/>
        </w:rPr>
        <w:t xml:space="preserve"> // Российская история. – 2010. – № 5. – С. 18-27.</w:t>
      </w:r>
    </w:p>
    <w:p w:rsidR="00EC3565" w:rsidRPr="00EC3565" w:rsidRDefault="00EC3565" w:rsidP="00E94C78">
      <w:pPr>
        <w:pStyle w:val="a4"/>
        <w:numPr>
          <w:ilvl w:val="0"/>
          <w:numId w:val="1"/>
        </w:numPr>
        <w:spacing w:after="0" w:line="264" w:lineRule="auto"/>
        <w:ind w:left="-567" w:right="-568" w:firstLine="283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C3565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Митрофанов В.В. Пётр Великий в оценках С.Ф. Платонова//Историк и историческая память, 2015. – №11.</w:t>
      </w:r>
    </w:p>
    <w:p w:rsidR="00EC3565" w:rsidRPr="00EC3565" w:rsidRDefault="00EC3565" w:rsidP="00E94C78">
      <w:pPr>
        <w:pStyle w:val="a4"/>
        <w:numPr>
          <w:ilvl w:val="0"/>
          <w:numId w:val="1"/>
        </w:numPr>
        <w:spacing w:after="0" w:line="264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EC3565">
        <w:rPr>
          <w:rFonts w:ascii="Arial" w:hAnsi="Arial" w:cs="Arial"/>
          <w:sz w:val="28"/>
          <w:szCs w:val="28"/>
        </w:rPr>
        <w:t>Павленко, Н. И. Петр I / Н. И. Павленко. – М.</w:t>
      </w:r>
      <w:proofErr w:type="gramStart"/>
      <w:r w:rsidRPr="00EC3565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EC3565">
        <w:rPr>
          <w:rFonts w:ascii="Arial" w:hAnsi="Arial" w:cs="Arial"/>
          <w:sz w:val="28"/>
          <w:szCs w:val="28"/>
        </w:rPr>
        <w:t xml:space="preserve"> Молодая гвардия, 2000. – 428 с.</w:t>
      </w:r>
    </w:p>
    <w:sectPr w:rsidR="00EC3565" w:rsidRPr="00EC3565" w:rsidSect="00E94C7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C3762"/>
    <w:multiLevelType w:val="hybridMultilevel"/>
    <w:tmpl w:val="E62CD07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16"/>
    <w:rsid w:val="0000130C"/>
    <w:rsid w:val="00011738"/>
    <w:rsid w:val="00012BF4"/>
    <w:rsid w:val="00046380"/>
    <w:rsid w:val="0007206A"/>
    <w:rsid w:val="0007216B"/>
    <w:rsid w:val="000737DE"/>
    <w:rsid w:val="00082417"/>
    <w:rsid w:val="00082C54"/>
    <w:rsid w:val="000A2166"/>
    <w:rsid w:val="000D3F52"/>
    <w:rsid w:val="000E1AAC"/>
    <w:rsid w:val="000E23CF"/>
    <w:rsid w:val="000F3C87"/>
    <w:rsid w:val="00114211"/>
    <w:rsid w:val="00117A7B"/>
    <w:rsid w:val="0012409B"/>
    <w:rsid w:val="00127C1E"/>
    <w:rsid w:val="00127C40"/>
    <w:rsid w:val="001300C7"/>
    <w:rsid w:val="001359AF"/>
    <w:rsid w:val="00167082"/>
    <w:rsid w:val="00170116"/>
    <w:rsid w:val="001702BF"/>
    <w:rsid w:val="001978BD"/>
    <w:rsid w:val="00197C55"/>
    <w:rsid w:val="001A27A0"/>
    <w:rsid w:val="001B38A8"/>
    <w:rsid w:val="001C237E"/>
    <w:rsid w:val="001C3857"/>
    <w:rsid w:val="00212D15"/>
    <w:rsid w:val="0021500D"/>
    <w:rsid w:val="002A2389"/>
    <w:rsid w:val="002A2B98"/>
    <w:rsid w:val="002A4724"/>
    <w:rsid w:val="002A6616"/>
    <w:rsid w:val="002B4425"/>
    <w:rsid w:val="002B5AB4"/>
    <w:rsid w:val="002D6A2B"/>
    <w:rsid w:val="002E5B48"/>
    <w:rsid w:val="002F43D1"/>
    <w:rsid w:val="0037093C"/>
    <w:rsid w:val="0038704B"/>
    <w:rsid w:val="00397199"/>
    <w:rsid w:val="003A6AD4"/>
    <w:rsid w:val="003F0CCA"/>
    <w:rsid w:val="00403725"/>
    <w:rsid w:val="00406955"/>
    <w:rsid w:val="00414327"/>
    <w:rsid w:val="00430232"/>
    <w:rsid w:val="004352B3"/>
    <w:rsid w:val="00455AFA"/>
    <w:rsid w:val="00474687"/>
    <w:rsid w:val="0047782A"/>
    <w:rsid w:val="004C336B"/>
    <w:rsid w:val="004F3EC0"/>
    <w:rsid w:val="0050516F"/>
    <w:rsid w:val="00521B17"/>
    <w:rsid w:val="00537684"/>
    <w:rsid w:val="00545455"/>
    <w:rsid w:val="00591697"/>
    <w:rsid w:val="005941DA"/>
    <w:rsid w:val="0059437E"/>
    <w:rsid w:val="00595937"/>
    <w:rsid w:val="005B675B"/>
    <w:rsid w:val="005D3216"/>
    <w:rsid w:val="005D3E45"/>
    <w:rsid w:val="005D69D5"/>
    <w:rsid w:val="005D7331"/>
    <w:rsid w:val="005F1374"/>
    <w:rsid w:val="005F7E13"/>
    <w:rsid w:val="00611FBE"/>
    <w:rsid w:val="00624989"/>
    <w:rsid w:val="0064600E"/>
    <w:rsid w:val="006473AD"/>
    <w:rsid w:val="00660774"/>
    <w:rsid w:val="00670708"/>
    <w:rsid w:val="0067473B"/>
    <w:rsid w:val="0068198F"/>
    <w:rsid w:val="00690A8E"/>
    <w:rsid w:val="006948D4"/>
    <w:rsid w:val="006A061E"/>
    <w:rsid w:val="006A1C0C"/>
    <w:rsid w:val="006A3118"/>
    <w:rsid w:val="006A4150"/>
    <w:rsid w:val="006A665F"/>
    <w:rsid w:val="006C2860"/>
    <w:rsid w:val="006E3425"/>
    <w:rsid w:val="006F5175"/>
    <w:rsid w:val="006F7C0B"/>
    <w:rsid w:val="0071664A"/>
    <w:rsid w:val="00724212"/>
    <w:rsid w:val="007323A6"/>
    <w:rsid w:val="0073665E"/>
    <w:rsid w:val="00740387"/>
    <w:rsid w:val="00767860"/>
    <w:rsid w:val="00787028"/>
    <w:rsid w:val="00793131"/>
    <w:rsid w:val="007A1925"/>
    <w:rsid w:val="007D16BB"/>
    <w:rsid w:val="007D4DC4"/>
    <w:rsid w:val="007F0242"/>
    <w:rsid w:val="008006A3"/>
    <w:rsid w:val="008014DA"/>
    <w:rsid w:val="00820670"/>
    <w:rsid w:val="00831C4C"/>
    <w:rsid w:val="00855CB5"/>
    <w:rsid w:val="008715DA"/>
    <w:rsid w:val="00881B17"/>
    <w:rsid w:val="0088582F"/>
    <w:rsid w:val="0089339B"/>
    <w:rsid w:val="008C2785"/>
    <w:rsid w:val="008D7808"/>
    <w:rsid w:val="008E5F82"/>
    <w:rsid w:val="00901C6B"/>
    <w:rsid w:val="00907B6C"/>
    <w:rsid w:val="00911213"/>
    <w:rsid w:val="00922FC8"/>
    <w:rsid w:val="00926B24"/>
    <w:rsid w:val="00947511"/>
    <w:rsid w:val="0095551A"/>
    <w:rsid w:val="00972239"/>
    <w:rsid w:val="00976B50"/>
    <w:rsid w:val="00987BC3"/>
    <w:rsid w:val="009B15A8"/>
    <w:rsid w:val="009D68D3"/>
    <w:rsid w:val="009E656D"/>
    <w:rsid w:val="00A00C74"/>
    <w:rsid w:val="00A3277C"/>
    <w:rsid w:val="00A347F2"/>
    <w:rsid w:val="00A35D9F"/>
    <w:rsid w:val="00A47508"/>
    <w:rsid w:val="00A62309"/>
    <w:rsid w:val="00A67E95"/>
    <w:rsid w:val="00A87DEB"/>
    <w:rsid w:val="00A90AE5"/>
    <w:rsid w:val="00A93644"/>
    <w:rsid w:val="00A94089"/>
    <w:rsid w:val="00AA474D"/>
    <w:rsid w:val="00AB0CFB"/>
    <w:rsid w:val="00AB1662"/>
    <w:rsid w:val="00AB4E3C"/>
    <w:rsid w:val="00AC6E16"/>
    <w:rsid w:val="00AF2658"/>
    <w:rsid w:val="00B05C73"/>
    <w:rsid w:val="00B214B9"/>
    <w:rsid w:val="00B275B7"/>
    <w:rsid w:val="00B316A0"/>
    <w:rsid w:val="00B74E51"/>
    <w:rsid w:val="00B8092C"/>
    <w:rsid w:val="00B91407"/>
    <w:rsid w:val="00B94B3E"/>
    <w:rsid w:val="00B96A7F"/>
    <w:rsid w:val="00BA03D2"/>
    <w:rsid w:val="00BC072A"/>
    <w:rsid w:val="00BC0BA7"/>
    <w:rsid w:val="00BC3AFA"/>
    <w:rsid w:val="00BD284C"/>
    <w:rsid w:val="00C15577"/>
    <w:rsid w:val="00C15A38"/>
    <w:rsid w:val="00C276B1"/>
    <w:rsid w:val="00C35AA9"/>
    <w:rsid w:val="00C44D32"/>
    <w:rsid w:val="00C73218"/>
    <w:rsid w:val="00C90D2B"/>
    <w:rsid w:val="00CB4C37"/>
    <w:rsid w:val="00CB5691"/>
    <w:rsid w:val="00CD2AED"/>
    <w:rsid w:val="00CD3508"/>
    <w:rsid w:val="00CD4A01"/>
    <w:rsid w:val="00CF2E32"/>
    <w:rsid w:val="00D07B0C"/>
    <w:rsid w:val="00D41105"/>
    <w:rsid w:val="00D44E6A"/>
    <w:rsid w:val="00D454AC"/>
    <w:rsid w:val="00D55312"/>
    <w:rsid w:val="00D71005"/>
    <w:rsid w:val="00D74663"/>
    <w:rsid w:val="00D879DF"/>
    <w:rsid w:val="00D901A4"/>
    <w:rsid w:val="00DA332A"/>
    <w:rsid w:val="00DC0327"/>
    <w:rsid w:val="00DC08A3"/>
    <w:rsid w:val="00DD5014"/>
    <w:rsid w:val="00DD633E"/>
    <w:rsid w:val="00DE21DD"/>
    <w:rsid w:val="00DE6A1B"/>
    <w:rsid w:val="00E057AA"/>
    <w:rsid w:val="00E24FD4"/>
    <w:rsid w:val="00E74530"/>
    <w:rsid w:val="00E759EF"/>
    <w:rsid w:val="00E8171B"/>
    <w:rsid w:val="00E94C78"/>
    <w:rsid w:val="00E9699F"/>
    <w:rsid w:val="00E97821"/>
    <w:rsid w:val="00EC3565"/>
    <w:rsid w:val="00EC74C9"/>
    <w:rsid w:val="00ED0B20"/>
    <w:rsid w:val="00EF29C4"/>
    <w:rsid w:val="00EF7EEF"/>
    <w:rsid w:val="00F12013"/>
    <w:rsid w:val="00F2504D"/>
    <w:rsid w:val="00F67814"/>
    <w:rsid w:val="00F709D4"/>
    <w:rsid w:val="00F83B24"/>
    <w:rsid w:val="00F92C6A"/>
    <w:rsid w:val="00FC1455"/>
    <w:rsid w:val="00FC171F"/>
    <w:rsid w:val="00FC31C1"/>
    <w:rsid w:val="00FE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7E95"/>
  </w:style>
  <w:style w:type="paragraph" w:styleId="a3">
    <w:name w:val="Normal (Web)"/>
    <w:basedOn w:val="a"/>
    <w:uiPriority w:val="99"/>
    <w:semiHidden/>
    <w:unhideWhenUsed/>
    <w:rsid w:val="0016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3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2ED39-4FC1-4702-AB4A-8BE362A8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20881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Сереня</dc:creator>
  <cp:lastModifiedBy>вова</cp:lastModifiedBy>
  <cp:revision>216</cp:revision>
  <dcterms:created xsi:type="dcterms:W3CDTF">2017-01-10T09:26:00Z</dcterms:created>
  <dcterms:modified xsi:type="dcterms:W3CDTF">2017-01-14T13:48:00Z</dcterms:modified>
</cp:coreProperties>
</file>