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D610DA">
        <w:rPr>
          <w:rFonts w:ascii="Arial" w:hAnsi="Arial" w:cs="Arial"/>
          <w:sz w:val="28"/>
          <w:szCs w:val="28"/>
        </w:rPr>
        <w:t>«</w:t>
      </w:r>
      <w:r w:rsidR="00426C13" w:rsidRPr="00426C13">
        <w:rPr>
          <w:rFonts w:ascii="Arial" w:hAnsi="Arial" w:cs="Arial"/>
          <w:sz w:val="28"/>
          <w:szCs w:val="28"/>
        </w:rPr>
        <w:t>Роль Испании во</w:t>
      </w:r>
      <w:proofErr w:type="gramStart"/>
      <w:r w:rsidR="00426C13" w:rsidRPr="00426C13">
        <w:rPr>
          <w:rFonts w:ascii="Arial" w:hAnsi="Arial" w:cs="Arial"/>
          <w:sz w:val="28"/>
          <w:szCs w:val="28"/>
        </w:rPr>
        <w:t xml:space="preserve"> В</w:t>
      </w:r>
      <w:proofErr w:type="gramEnd"/>
      <w:r w:rsidR="00426C13" w:rsidRPr="00426C13">
        <w:rPr>
          <w:rFonts w:ascii="Arial" w:hAnsi="Arial" w:cs="Arial"/>
          <w:sz w:val="28"/>
          <w:szCs w:val="28"/>
        </w:rPr>
        <w:t>торой мировой войне</w:t>
      </w:r>
      <w:r w:rsidR="00D610DA"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0DD0" w:rsidRDefault="009D0DD0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4B54A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D610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</w:t>
      </w:r>
      <w:r w:rsidR="009D0DD0">
        <w:rPr>
          <w:rFonts w:ascii="Arial" w:hAnsi="Arial" w:cs="Arial"/>
          <w:sz w:val="28"/>
          <w:szCs w:val="28"/>
        </w:rPr>
        <w:t>дение…………………………………………………………………………………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D610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610DA">
        <w:rPr>
          <w:rFonts w:ascii="Arial" w:hAnsi="Arial" w:cs="Arial"/>
          <w:sz w:val="28"/>
          <w:szCs w:val="28"/>
        </w:rPr>
        <w:t>Биография Франсиско Франко.</w:t>
      </w:r>
      <w:r w:rsidR="009D0DD0">
        <w:rPr>
          <w:rFonts w:ascii="Arial" w:hAnsi="Arial" w:cs="Arial"/>
          <w:sz w:val="28"/>
          <w:szCs w:val="28"/>
        </w:rPr>
        <w:t>……………………………………………………</w:t>
      </w:r>
      <w:r w:rsidR="009B1C6A">
        <w:rPr>
          <w:rFonts w:ascii="Arial" w:hAnsi="Arial" w:cs="Arial"/>
          <w:sz w:val="28"/>
          <w:szCs w:val="28"/>
        </w:rPr>
        <w:t>4-6</w:t>
      </w:r>
    </w:p>
    <w:p w:rsidR="000B11F9" w:rsidRDefault="003016A6" w:rsidP="00D610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B1C6A" w:rsidRPr="009B1C6A">
        <w:rPr>
          <w:rFonts w:ascii="Arial" w:hAnsi="Arial" w:cs="Arial"/>
          <w:sz w:val="28"/>
          <w:szCs w:val="28"/>
        </w:rPr>
        <w:t>Отношения Испании с Германией и Италией в годы</w:t>
      </w:r>
      <w:proofErr w:type="gramStart"/>
      <w:r w:rsidR="009B1C6A" w:rsidRPr="009B1C6A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B1C6A" w:rsidRPr="009B1C6A">
        <w:rPr>
          <w:rFonts w:ascii="Arial" w:hAnsi="Arial" w:cs="Arial"/>
          <w:sz w:val="28"/>
          <w:szCs w:val="28"/>
        </w:rPr>
        <w:t>торой мировой войны</w:t>
      </w:r>
      <w:r w:rsidR="00D610DA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9B1C6A">
        <w:rPr>
          <w:rFonts w:ascii="Arial" w:hAnsi="Arial" w:cs="Arial"/>
          <w:sz w:val="28"/>
          <w:szCs w:val="28"/>
        </w:rPr>
        <w:t>7-8</w:t>
      </w:r>
    </w:p>
    <w:p w:rsidR="004B54AD" w:rsidRDefault="000B11F9" w:rsidP="00D610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B1C6A" w:rsidRPr="009B1C6A">
        <w:rPr>
          <w:rFonts w:ascii="Arial" w:hAnsi="Arial" w:cs="Arial"/>
          <w:sz w:val="28"/>
          <w:szCs w:val="28"/>
        </w:rPr>
        <w:t>Отношения Испании с антигитлеровской коалицией</w:t>
      </w:r>
      <w:r w:rsidR="009D0DD0">
        <w:rPr>
          <w:rFonts w:ascii="Arial" w:hAnsi="Arial" w:cs="Arial"/>
          <w:sz w:val="28"/>
          <w:szCs w:val="28"/>
        </w:rPr>
        <w:t>……………………….</w:t>
      </w:r>
      <w:r w:rsidR="009B1C6A">
        <w:rPr>
          <w:rFonts w:ascii="Arial" w:hAnsi="Arial" w:cs="Arial"/>
          <w:sz w:val="28"/>
          <w:szCs w:val="28"/>
        </w:rPr>
        <w:t>9</w:t>
      </w:r>
      <w:r w:rsidR="00B86AB5">
        <w:rPr>
          <w:rFonts w:ascii="Arial" w:hAnsi="Arial" w:cs="Arial"/>
          <w:sz w:val="28"/>
          <w:szCs w:val="28"/>
        </w:rPr>
        <w:t>-10</w:t>
      </w:r>
    </w:p>
    <w:p w:rsidR="007A6D16" w:rsidRDefault="009B1C6A" w:rsidP="00D610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86AB5">
        <w:rPr>
          <w:rFonts w:ascii="Arial" w:hAnsi="Arial" w:cs="Arial"/>
          <w:sz w:val="28"/>
          <w:szCs w:val="28"/>
        </w:rPr>
        <w:t>. Заключение</w:t>
      </w:r>
      <w:r w:rsidR="009D0DD0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4B54AD">
        <w:rPr>
          <w:rFonts w:ascii="Arial" w:hAnsi="Arial" w:cs="Arial"/>
          <w:sz w:val="28"/>
          <w:szCs w:val="28"/>
        </w:rPr>
        <w:t>11</w:t>
      </w:r>
    </w:p>
    <w:p w:rsidR="00B86AB5" w:rsidRPr="000B11F9" w:rsidRDefault="00B86AB5" w:rsidP="00D610D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86AB5">
        <w:rPr>
          <w:rFonts w:ascii="Arial" w:hAnsi="Arial" w:cs="Arial"/>
          <w:sz w:val="28"/>
          <w:szCs w:val="28"/>
        </w:rPr>
        <w:t>7. Список литературы</w:t>
      </w:r>
      <w:r w:rsidR="009D0DD0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4B54AD">
        <w:rPr>
          <w:rFonts w:ascii="Arial" w:hAnsi="Arial" w:cs="Arial"/>
          <w:sz w:val="28"/>
          <w:szCs w:val="28"/>
        </w:rPr>
        <w:t>12</w:t>
      </w:r>
    </w:p>
    <w:p w:rsidR="00876EFD" w:rsidRDefault="00876EFD" w:rsidP="004B54A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9D0DD0" w:rsidP="009D0DD0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867CC" w:rsidRDefault="00EB7BCC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Испанский режим Франко, тесно связавший себя с Германией и Италией в период гражданской войны 1936</w:t>
      </w:r>
      <w:r w:rsidR="00D610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1939 гг.</w:t>
      </w:r>
      <w:r w:rsidR="00D610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тем не менее, показал себя неполноценным союзником «стран оси» в годы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войны. В принципе это было связано с двумя факторами</w:t>
      </w:r>
      <w:r w:rsidR="00F05D0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неготовностью испанской экономики и армии к полномасштабному европейскому конфликту и собственно сам</w:t>
      </w:r>
      <w:r w:rsidR="00D610DA">
        <w:rPr>
          <w:rFonts w:ascii="Arial" w:hAnsi="Arial" w:cs="Arial"/>
          <w:sz w:val="28"/>
          <w:szCs w:val="28"/>
        </w:rPr>
        <w:t>ому характеру</w:t>
      </w:r>
      <w:r>
        <w:rPr>
          <w:rFonts w:ascii="Arial" w:hAnsi="Arial" w:cs="Arial"/>
          <w:sz w:val="28"/>
          <w:szCs w:val="28"/>
        </w:rPr>
        <w:t xml:space="preserve"> каудильо, которому был</w:t>
      </w:r>
      <w:r w:rsidR="00D610D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присущ</w:t>
      </w:r>
      <w:r w:rsidR="00D610D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осторожность, хитрость и прагматизм. Заявив о своем нейтралитете, Испания пыталась сохранить союзнические отношения с Германией и Италией</w:t>
      </w:r>
      <w:r w:rsidR="00D610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основанные по большей части на страхе перед угрозой коммунизма</w:t>
      </w:r>
      <w:r w:rsidR="00D610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05D0B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>двигавшегося с в</w:t>
      </w:r>
      <w:r w:rsidR="00F05D0B">
        <w:rPr>
          <w:rFonts w:ascii="Arial" w:hAnsi="Arial" w:cs="Arial"/>
          <w:sz w:val="28"/>
          <w:szCs w:val="28"/>
        </w:rPr>
        <w:t>остока</w:t>
      </w:r>
      <w:r w:rsidR="00D610DA">
        <w:rPr>
          <w:rFonts w:ascii="Arial" w:hAnsi="Arial" w:cs="Arial"/>
          <w:sz w:val="28"/>
          <w:szCs w:val="28"/>
        </w:rPr>
        <w:t>,</w:t>
      </w:r>
      <w:r w:rsidR="00F05D0B">
        <w:rPr>
          <w:rFonts w:ascii="Arial" w:hAnsi="Arial" w:cs="Arial"/>
          <w:sz w:val="28"/>
          <w:szCs w:val="28"/>
        </w:rPr>
        <w:t xml:space="preserve"> и не жела</w:t>
      </w:r>
      <w:r w:rsidR="00D610DA">
        <w:rPr>
          <w:rFonts w:ascii="Arial" w:hAnsi="Arial" w:cs="Arial"/>
          <w:sz w:val="28"/>
          <w:szCs w:val="28"/>
        </w:rPr>
        <w:t>нии</w:t>
      </w:r>
      <w:r>
        <w:rPr>
          <w:rFonts w:ascii="Arial" w:hAnsi="Arial" w:cs="Arial"/>
          <w:sz w:val="28"/>
          <w:szCs w:val="28"/>
        </w:rPr>
        <w:t xml:space="preserve"> вступать в противостояние с Англией и США, от которых она </w:t>
      </w:r>
      <w:r w:rsidR="00D610DA">
        <w:rPr>
          <w:rFonts w:ascii="Arial" w:hAnsi="Arial" w:cs="Arial"/>
          <w:sz w:val="28"/>
          <w:szCs w:val="28"/>
        </w:rPr>
        <w:t>зависела</w:t>
      </w:r>
      <w:r>
        <w:rPr>
          <w:rFonts w:ascii="Arial" w:hAnsi="Arial" w:cs="Arial"/>
          <w:sz w:val="28"/>
          <w:szCs w:val="28"/>
        </w:rPr>
        <w:t xml:space="preserve"> экономически. Все шесть лет войны Франко умело лавировал между двумя центрами силы, одновременно отправляя сырье в Германию, посылая добровольцев на Восточный фронт, и поддерживая дипломатические отношения с Западом, и покупа</w:t>
      </w:r>
      <w:r w:rsidR="00D610D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американские и британские товары. Лишь в 1943 году под давлением внешних обстоятельств</w:t>
      </w:r>
      <w:r w:rsidR="00AC730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Франко сделал выбор в пользу стран антигитлеровской коалиции, но даже тогда отношения со «странами оси» не прекратились. </w:t>
      </w:r>
      <w:r w:rsidR="00AC730D">
        <w:rPr>
          <w:rFonts w:ascii="Arial" w:hAnsi="Arial" w:cs="Arial"/>
          <w:sz w:val="28"/>
          <w:szCs w:val="28"/>
        </w:rPr>
        <w:t>И Гитлер и Запад был</w:t>
      </w:r>
      <w:r w:rsidR="00D610DA">
        <w:rPr>
          <w:rFonts w:ascii="Arial" w:hAnsi="Arial" w:cs="Arial"/>
          <w:sz w:val="28"/>
          <w:szCs w:val="28"/>
        </w:rPr>
        <w:t>и</w:t>
      </w:r>
      <w:r w:rsidR="00F05D0B">
        <w:rPr>
          <w:rFonts w:ascii="Arial" w:hAnsi="Arial" w:cs="Arial"/>
          <w:sz w:val="28"/>
          <w:szCs w:val="28"/>
        </w:rPr>
        <w:t xml:space="preserve"> заинтересованы</w:t>
      </w:r>
      <w:r w:rsidR="00AC730D">
        <w:rPr>
          <w:rFonts w:ascii="Arial" w:hAnsi="Arial" w:cs="Arial"/>
          <w:sz w:val="28"/>
          <w:szCs w:val="28"/>
        </w:rPr>
        <w:t xml:space="preserve"> в нейтралитет</w:t>
      </w:r>
      <w:r w:rsidR="00D610DA">
        <w:rPr>
          <w:rFonts w:ascii="Arial" w:hAnsi="Arial" w:cs="Arial"/>
          <w:sz w:val="28"/>
          <w:szCs w:val="28"/>
        </w:rPr>
        <w:t>е</w:t>
      </w:r>
      <w:r w:rsidR="00AC730D">
        <w:rPr>
          <w:rFonts w:ascii="Arial" w:hAnsi="Arial" w:cs="Arial"/>
          <w:sz w:val="28"/>
          <w:szCs w:val="28"/>
        </w:rPr>
        <w:t xml:space="preserve"> Испании, что каудильо успешно и использовал в своих интересах.</w:t>
      </w:r>
      <w:r w:rsidR="00F05D0B">
        <w:rPr>
          <w:rFonts w:ascii="Arial" w:hAnsi="Arial" w:cs="Arial"/>
          <w:sz w:val="28"/>
          <w:szCs w:val="28"/>
        </w:rPr>
        <w:t xml:space="preserve"> Т</w:t>
      </w:r>
      <w:r w:rsidR="00AC730D">
        <w:rPr>
          <w:rFonts w:ascii="Arial" w:hAnsi="Arial" w:cs="Arial"/>
          <w:sz w:val="28"/>
          <w:szCs w:val="28"/>
        </w:rPr>
        <w:t>акая хитроумная и от</w:t>
      </w:r>
      <w:r w:rsidR="00F05D0B">
        <w:rPr>
          <w:rFonts w:ascii="Arial" w:hAnsi="Arial" w:cs="Arial"/>
          <w:sz w:val="28"/>
          <w:szCs w:val="28"/>
        </w:rPr>
        <w:t>части пассивная позиция Испании</w:t>
      </w:r>
      <w:r w:rsidR="00AC730D">
        <w:rPr>
          <w:rFonts w:ascii="Arial" w:hAnsi="Arial" w:cs="Arial"/>
          <w:sz w:val="28"/>
          <w:szCs w:val="28"/>
        </w:rPr>
        <w:t xml:space="preserve"> способствовал</w:t>
      </w:r>
      <w:r w:rsidR="00D610DA">
        <w:rPr>
          <w:rFonts w:ascii="Arial" w:hAnsi="Arial" w:cs="Arial"/>
          <w:sz w:val="28"/>
          <w:szCs w:val="28"/>
        </w:rPr>
        <w:t>а</w:t>
      </w:r>
      <w:r w:rsidR="00AC730D">
        <w:rPr>
          <w:rFonts w:ascii="Arial" w:hAnsi="Arial" w:cs="Arial"/>
          <w:sz w:val="28"/>
          <w:szCs w:val="28"/>
        </w:rPr>
        <w:t xml:space="preserve"> сохранению режима Франко после 1945 года. Именно этому периоду в истории Испании будет посвящена данная рефератная работа.</w:t>
      </w:r>
    </w:p>
    <w:p w:rsidR="002867CC" w:rsidRDefault="0028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2867CC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426C13" w:rsidRPr="00426C13">
        <w:rPr>
          <w:rStyle w:val="10"/>
          <w:b/>
          <w:bCs/>
        </w:rPr>
        <w:t>Биография Франсиско Франко.</w:t>
      </w:r>
    </w:p>
    <w:p w:rsidR="00426C13" w:rsidRDefault="00426C13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Франсиско </w:t>
      </w:r>
      <w:proofErr w:type="spellStart"/>
      <w:r>
        <w:rPr>
          <w:rFonts w:ascii="Arial" w:hAnsi="Arial" w:cs="Arial"/>
          <w:sz w:val="28"/>
          <w:szCs w:val="28"/>
        </w:rPr>
        <w:t>Паулино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Эрменехильдо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Теодуло</w:t>
      </w:r>
      <w:proofErr w:type="spellEnd"/>
      <w:r>
        <w:rPr>
          <w:rFonts w:ascii="Arial" w:hAnsi="Arial" w:cs="Arial"/>
          <w:sz w:val="28"/>
          <w:szCs w:val="28"/>
        </w:rPr>
        <w:t xml:space="preserve"> Франко </w:t>
      </w:r>
      <w:proofErr w:type="spellStart"/>
      <w:r>
        <w:rPr>
          <w:rFonts w:ascii="Arial" w:hAnsi="Arial" w:cs="Arial"/>
          <w:sz w:val="28"/>
          <w:szCs w:val="28"/>
        </w:rPr>
        <w:t>Баамо</w:t>
      </w:r>
      <w:r w:rsidRPr="00426C13">
        <w:rPr>
          <w:rFonts w:ascii="Arial" w:hAnsi="Arial" w:cs="Arial"/>
          <w:sz w:val="28"/>
          <w:szCs w:val="28"/>
        </w:rPr>
        <w:t>нде</w:t>
      </w:r>
      <w:proofErr w:type="spellEnd"/>
      <w:r>
        <w:rPr>
          <w:rFonts w:ascii="Arial" w:hAnsi="Arial" w:cs="Arial"/>
          <w:sz w:val="28"/>
          <w:szCs w:val="28"/>
        </w:rPr>
        <w:t xml:space="preserve"> появился на свет в </w:t>
      </w:r>
      <w:r w:rsidRPr="00426C13">
        <w:rPr>
          <w:rFonts w:ascii="Arial" w:hAnsi="Arial" w:cs="Arial"/>
          <w:sz w:val="28"/>
          <w:szCs w:val="28"/>
        </w:rPr>
        <w:t>1892</w:t>
      </w:r>
      <w:r>
        <w:rPr>
          <w:rFonts w:ascii="Arial" w:hAnsi="Arial" w:cs="Arial"/>
          <w:sz w:val="28"/>
          <w:szCs w:val="28"/>
        </w:rPr>
        <w:t xml:space="preserve"> году в не большом приморском городке </w:t>
      </w:r>
      <w:proofErr w:type="spellStart"/>
      <w:r w:rsidRPr="00426C13">
        <w:rPr>
          <w:rFonts w:ascii="Arial" w:hAnsi="Arial" w:cs="Arial"/>
          <w:sz w:val="28"/>
          <w:szCs w:val="28"/>
        </w:rPr>
        <w:t>Эль-Ферроль</w:t>
      </w:r>
      <w:proofErr w:type="spellEnd"/>
      <w:r>
        <w:rPr>
          <w:rFonts w:ascii="Arial" w:hAnsi="Arial" w:cs="Arial"/>
          <w:sz w:val="28"/>
          <w:szCs w:val="28"/>
        </w:rPr>
        <w:t>. Его отец был потомственны</w:t>
      </w:r>
      <w:r w:rsidR="008604E4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морск</w:t>
      </w:r>
      <w:r w:rsidR="008604E4">
        <w:rPr>
          <w:rFonts w:ascii="Arial" w:hAnsi="Arial" w:cs="Arial"/>
          <w:sz w:val="28"/>
          <w:szCs w:val="28"/>
        </w:rPr>
        <w:t>им</w:t>
      </w:r>
      <w:r>
        <w:rPr>
          <w:rFonts w:ascii="Arial" w:hAnsi="Arial" w:cs="Arial"/>
          <w:sz w:val="28"/>
          <w:szCs w:val="28"/>
        </w:rPr>
        <w:t xml:space="preserve"> офицер</w:t>
      </w:r>
      <w:r w:rsidR="008604E4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. Будущий каудильо также </w:t>
      </w:r>
      <w:r w:rsidR="00FE7E7D">
        <w:rPr>
          <w:rFonts w:ascii="Arial" w:hAnsi="Arial" w:cs="Arial"/>
          <w:sz w:val="28"/>
          <w:szCs w:val="28"/>
        </w:rPr>
        <w:t>будет</w:t>
      </w:r>
      <w:r w:rsidR="003D6649">
        <w:rPr>
          <w:rFonts w:ascii="Arial" w:hAnsi="Arial" w:cs="Arial"/>
          <w:sz w:val="28"/>
          <w:szCs w:val="28"/>
        </w:rPr>
        <w:t xml:space="preserve"> военным, только вопреки семейной традиции, он </w:t>
      </w:r>
      <w:r w:rsidR="00FE7E7D">
        <w:rPr>
          <w:rFonts w:ascii="Arial" w:hAnsi="Arial" w:cs="Arial"/>
          <w:sz w:val="28"/>
          <w:szCs w:val="28"/>
        </w:rPr>
        <w:t>поступит в пехотное училище в Толедо и станет</w:t>
      </w:r>
      <w:r w:rsidR="003D6649">
        <w:rPr>
          <w:rFonts w:ascii="Arial" w:hAnsi="Arial" w:cs="Arial"/>
          <w:sz w:val="28"/>
          <w:szCs w:val="28"/>
        </w:rPr>
        <w:t xml:space="preserve"> офицером сухопутных войск. </w:t>
      </w:r>
      <w:r w:rsidR="00FE7E7D">
        <w:rPr>
          <w:rFonts w:ascii="Arial" w:hAnsi="Arial" w:cs="Arial"/>
          <w:sz w:val="28"/>
          <w:szCs w:val="28"/>
        </w:rPr>
        <w:t xml:space="preserve">После окончания обучения, Франко в 1912 году добровольно отправится в Северную Африку, в Марокко, где Испания вела кровопролитную и затяжную колониальную войну. Проявив мужество и профессионализм, </w:t>
      </w:r>
      <w:r w:rsidR="00FE7E7D" w:rsidRPr="00FE7E7D">
        <w:rPr>
          <w:rFonts w:ascii="Arial" w:hAnsi="Arial" w:cs="Arial"/>
          <w:sz w:val="28"/>
          <w:szCs w:val="28"/>
        </w:rPr>
        <w:t>Франсиско</w:t>
      </w:r>
      <w:r w:rsidR="00FE7E7D">
        <w:rPr>
          <w:rFonts w:ascii="Arial" w:hAnsi="Arial" w:cs="Arial"/>
          <w:sz w:val="28"/>
          <w:szCs w:val="28"/>
        </w:rPr>
        <w:t xml:space="preserve"> попал в поле зрение высшего начальств</w:t>
      </w:r>
      <w:r w:rsidR="00B90873">
        <w:rPr>
          <w:rFonts w:ascii="Arial" w:hAnsi="Arial" w:cs="Arial"/>
          <w:sz w:val="28"/>
          <w:szCs w:val="28"/>
        </w:rPr>
        <w:t>а</w:t>
      </w:r>
      <w:r w:rsidR="00FE7E7D">
        <w:rPr>
          <w:rFonts w:ascii="Arial" w:hAnsi="Arial" w:cs="Arial"/>
          <w:sz w:val="28"/>
          <w:szCs w:val="28"/>
        </w:rPr>
        <w:t xml:space="preserve"> и ему доверили командовани</w:t>
      </w:r>
      <w:r w:rsidR="00B90873">
        <w:rPr>
          <w:rFonts w:ascii="Arial" w:hAnsi="Arial" w:cs="Arial"/>
          <w:sz w:val="28"/>
          <w:szCs w:val="28"/>
        </w:rPr>
        <w:t>е</w:t>
      </w:r>
      <w:r w:rsidR="00FE7E7D">
        <w:rPr>
          <w:rFonts w:ascii="Arial" w:hAnsi="Arial" w:cs="Arial"/>
          <w:sz w:val="28"/>
          <w:szCs w:val="28"/>
        </w:rPr>
        <w:t xml:space="preserve"> ротой</w:t>
      </w:r>
      <w:r w:rsidR="00B90873">
        <w:rPr>
          <w:rFonts w:ascii="Arial" w:hAnsi="Arial" w:cs="Arial"/>
          <w:sz w:val="28"/>
          <w:szCs w:val="28"/>
        </w:rPr>
        <w:t>,</w:t>
      </w:r>
      <w:r w:rsidR="00FE7E7D">
        <w:rPr>
          <w:rFonts w:ascii="Arial" w:hAnsi="Arial" w:cs="Arial"/>
          <w:sz w:val="28"/>
          <w:szCs w:val="28"/>
        </w:rPr>
        <w:t xml:space="preserve"> состоявшей из местного туземного населения. Его подразделение отмечалось особенной смелостью, за что ему доверяли самые авантюрные и опасные задачи. За несколько лет службы в Марокко он дослужился до звания майора, получил награды за успешные операции, проявил себя серьезным и надежным солдатом. В одном из боев получил тяжелое ранение в живот, после чего был комиссован на родину. </w:t>
      </w:r>
    </w:p>
    <w:p w:rsidR="00426C13" w:rsidRDefault="001E418D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Испании он продолжил военную службу. Участвовал в подавлении восстания горняков в Астурии. Франко не превратился в штабного офицера, наоборот, благодаря покровительству </w:t>
      </w:r>
      <w:r w:rsidRPr="001E418D">
        <w:rPr>
          <w:rFonts w:ascii="Arial" w:hAnsi="Arial" w:cs="Arial"/>
          <w:sz w:val="28"/>
          <w:szCs w:val="28"/>
        </w:rPr>
        <w:t xml:space="preserve">Хосе </w:t>
      </w:r>
      <w:proofErr w:type="spellStart"/>
      <w:r w:rsidRPr="001E418D">
        <w:rPr>
          <w:rFonts w:ascii="Arial" w:hAnsi="Arial" w:cs="Arial"/>
          <w:sz w:val="28"/>
          <w:szCs w:val="28"/>
        </w:rPr>
        <w:t>Мильяна</w:t>
      </w:r>
      <w:proofErr w:type="spellEnd"/>
      <w:r w:rsidRPr="001E41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418D">
        <w:rPr>
          <w:rFonts w:ascii="Arial" w:hAnsi="Arial" w:cs="Arial"/>
          <w:sz w:val="28"/>
          <w:szCs w:val="28"/>
        </w:rPr>
        <w:t>Астрая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90873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создателя Испанского легиона</w:t>
      </w:r>
      <w:r w:rsidR="00B9087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возвращается в зону боевых действий давно знакомого </w:t>
      </w:r>
      <w:r w:rsidR="00F05D0B">
        <w:rPr>
          <w:rFonts w:ascii="Arial" w:hAnsi="Arial" w:cs="Arial"/>
          <w:sz w:val="28"/>
          <w:szCs w:val="28"/>
        </w:rPr>
        <w:t xml:space="preserve">ему </w:t>
      </w:r>
      <w:r>
        <w:rPr>
          <w:rFonts w:ascii="Arial" w:hAnsi="Arial" w:cs="Arial"/>
          <w:sz w:val="28"/>
          <w:szCs w:val="28"/>
        </w:rPr>
        <w:t>Марокко. Здесь Франко доверили командование батальоном</w:t>
      </w:r>
      <w:r w:rsidR="007002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снова он отличился безупречной службой. Дисциплина, жестокость, педантичность стали его визитной карточкой.</w:t>
      </w:r>
      <w:r w:rsidR="007002ED">
        <w:rPr>
          <w:rFonts w:ascii="Arial" w:hAnsi="Arial" w:cs="Arial"/>
          <w:sz w:val="28"/>
          <w:szCs w:val="28"/>
        </w:rPr>
        <w:t xml:space="preserve"> В 1922 году он при</w:t>
      </w:r>
      <w:r w:rsidR="00F05D0B">
        <w:rPr>
          <w:rFonts w:ascii="Arial" w:hAnsi="Arial" w:cs="Arial"/>
          <w:sz w:val="28"/>
          <w:szCs w:val="28"/>
        </w:rPr>
        <w:t>н</w:t>
      </w:r>
      <w:r w:rsidR="007002ED">
        <w:rPr>
          <w:rFonts w:ascii="Arial" w:hAnsi="Arial" w:cs="Arial"/>
          <w:sz w:val="28"/>
          <w:szCs w:val="28"/>
        </w:rPr>
        <w:t xml:space="preserve">ял участие в битве при </w:t>
      </w:r>
      <w:proofErr w:type="spellStart"/>
      <w:r w:rsidR="007002ED">
        <w:rPr>
          <w:rFonts w:ascii="Arial" w:hAnsi="Arial" w:cs="Arial"/>
          <w:sz w:val="28"/>
          <w:szCs w:val="28"/>
        </w:rPr>
        <w:t>Мелильи</w:t>
      </w:r>
      <w:proofErr w:type="spellEnd"/>
      <w:r w:rsidR="007002ED">
        <w:rPr>
          <w:rFonts w:ascii="Arial" w:hAnsi="Arial" w:cs="Arial"/>
          <w:sz w:val="28"/>
          <w:szCs w:val="28"/>
        </w:rPr>
        <w:t xml:space="preserve"> против марокканских войск </w:t>
      </w:r>
      <w:proofErr w:type="gramStart"/>
      <w:r w:rsidR="007002ED" w:rsidRPr="007002ED">
        <w:rPr>
          <w:rFonts w:ascii="Arial" w:hAnsi="Arial" w:cs="Arial"/>
          <w:sz w:val="28"/>
          <w:szCs w:val="28"/>
        </w:rPr>
        <w:t>Абдель-Керима</w:t>
      </w:r>
      <w:proofErr w:type="gramEnd"/>
      <w:r w:rsidR="007002ED" w:rsidRPr="007002ED">
        <w:rPr>
          <w:rFonts w:ascii="Arial" w:hAnsi="Arial" w:cs="Arial"/>
          <w:sz w:val="28"/>
          <w:szCs w:val="28"/>
        </w:rPr>
        <w:t>.</w:t>
      </w:r>
      <w:r w:rsidR="007B7B74">
        <w:rPr>
          <w:rFonts w:ascii="Arial" w:hAnsi="Arial" w:cs="Arial"/>
          <w:sz w:val="28"/>
          <w:szCs w:val="28"/>
        </w:rPr>
        <w:t xml:space="preserve"> </w:t>
      </w:r>
      <w:r w:rsidR="007B7B74" w:rsidRPr="007B7B74">
        <w:rPr>
          <w:rFonts w:ascii="Arial" w:hAnsi="Arial" w:cs="Arial"/>
          <w:sz w:val="28"/>
          <w:szCs w:val="28"/>
        </w:rPr>
        <w:t>В тридцать три год</w:t>
      </w:r>
      <w:r w:rsidR="00F05D0B">
        <w:rPr>
          <w:rFonts w:ascii="Arial" w:hAnsi="Arial" w:cs="Arial"/>
          <w:sz w:val="28"/>
          <w:szCs w:val="28"/>
        </w:rPr>
        <w:t>а Франко</w:t>
      </w:r>
      <w:r w:rsidR="001145DE">
        <w:rPr>
          <w:rFonts w:ascii="Arial" w:hAnsi="Arial" w:cs="Arial"/>
          <w:sz w:val="28"/>
          <w:szCs w:val="28"/>
        </w:rPr>
        <w:t xml:space="preserve"> удостоился звания генерала, став самым молодым генералом после Наполеона. Далее он п</w:t>
      </w:r>
      <w:r w:rsidR="007B7B74">
        <w:rPr>
          <w:rFonts w:ascii="Arial" w:hAnsi="Arial" w:cs="Arial"/>
          <w:sz w:val="28"/>
          <w:szCs w:val="28"/>
        </w:rPr>
        <w:t xml:space="preserve">родолжил службу, но уже в Испании, в Мадриде. </w:t>
      </w:r>
      <w:r w:rsidR="001145DE">
        <w:rPr>
          <w:rFonts w:ascii="Arial" w:hAnsi="Arial" w:cs="Arial"/>
          <w:sz w:val="28"/>
          <w:szCs w:val="28"/>
        </w:rPr>
        <w:t>Франко</w:t>
      </w:r>
      <w:r w:rsidR="007B7B74">
        <w:rPr>
          <w:rFonts w:ascii="Arial" w:hAnsi="Arial" w:cs="Arial"/>
          <w:sz w:val="28"/>
          <w:szCs w:val="28"/>
        </w:rPr>
        <w:t xml:space="preserve"> писал книги, а в 1928 году был назначен </w:t>
      </w:r>
      <w:r w:rsidR="007B7B74" w:rsidRPr="007B7B74">
        <w:rPr>
          <w:rFonts w:ascii="Arial" w:hAnsi="Arial" w:cs="Arial"/>
          <w:sz w:val="28"/>
          <w:szCs w:val="28"/>
        </w:rPr>
        <w:t>начальником новой Академии генерального штаба в Сарагосе</w:t>
      </w:r>
      <w:r w:rsidR="007B7B74">
        <w:rPr>
          <w:rFonts w:ascii="Arial" w:hAnsi="Arial" w:cs="Arial"/>
          <w:sz w:val="28"/>
          <w:szCs w:val="28"/>
        </w:rPr>
        <w:t xml:space="preserve">, что помогло соединить его боевой опыт с военной теорией. </w:t>
      </w:r>
      <w:r w:rsidR="001145DE">
        <w:rPr>
          <w:rFonts w:ascii="Arial" w:hAnsi="Arial" w:cs="Arial"/>
          <w:sz w:val="28"/>
          <w:szCs w:val="28"/>
        </w:rPr>
        <w:t>В этой должности его и застигла Испанская революция в 1931 году. Монархия пала</w:t>
      </w:r>
      <w:r w:rsidR="005B365B">
        <w:rPr>
          <w:rFonts w:ascii="Arial" w:hAnsi="Arial" w:cs="Arial"/>
          <w:sz w:val="28"/>
          <w:szCs w:val="28"/>
        </w:rPr>
        <w:t>,</w:t>
      </w:r>
      <w:r w:rsidR="001145DE">
        <w:rPr>
          <w:rFonts w:ascii="Arial" w:hAnsi="Arial" w:cs="Arial"/>
          <w:sz w:val="28"/>
          <w:szCs w:val="28"/>
        </w:rPr>
        <w:t xml:space="preserve"> и Испания превратилась в республику. </w:t>
      </w:r>
      <w:r w:rsidR="001145DE" w:rsidRPr="001145DE">
        <w:rPr>
          <w:rFonts w:ascii="Arial" w:hAnsi="Arial" w:cs="Arial"/>
          <w:sz w:val="28"/>
          <w:szCs w:val="28"/>
        </w:rPr>
        <w:t>Франсиско Франко</w:t>
      </w:r>
      <w:r w:rsidR="001145DE">
        <w:rPr>
          <w:rFonts w:ascii="Arial" w:hAnsi="Arial" w:cs="Arial"/>
          <w:sz w:val="28"/>
          <w:szCs w:val="28"/>
        </w:rPr>
        <w:t xml:space="preserve"> в душе не поддержал эти перемены, он был националистом и консерватором и социалистические идеи ему были чужды. Католик, крещенный в </w:t>
      </w:r>
      <w:r w:rsidR="001145DE" w:rsidRPr="001145DE">
        <w:rPr>
          <w:rFonts w:ascii="Arial" w:hAnsi="Arial" w:cs="Arial"/>
          <w:sz w:val="28"/>
          <w:szCs w:val="28"/>
        </w:rPr>
        <w:t>церкви Святого Франциска</w:t>
      </w:r>
      <w:r w:rsidR="001145DE">
        <w:rPr>
          <w:rFonts w:ascii="Arial" w:hAnsi="Arial" w:cs="Arial"/>
          <w:sz w:val="28"/>
          <w:szCs w:val="28"/>
        </w:rPr>
        <w:t xml:space="preserve">, выходец из </w:t>
      </w:r>
      <w:r w:rsidR="00767E1B">
        <w:rPr>
          <w:rFonts w:ascii="Arial" w:hAnsi="Arial" w:cs="Arial"/>
          <w:sz w:val="28"/>
          <w:szCs w:val="28"/>
        </w:rPr>
        <w:t>семьи потомственных офицеров, будущий</w:t>
      </w:r>
      <w:r w:rsidR="005B365B">
        <w:rPr>
          <w:rFonts w:ascii="Arial" w:hAnsi="Arial" w:cs="Arial"/>
          <w:sz w:val="28"/>
          <w:szCs w:val="28"/>
        </w:rPr>
        <w:t xml:space="preserve"> каудильо смотрел на</w:t>
      </w:r>
      <w:r w:rsidR="00767E1B">
        <w:rPr>
          <w:rFonts w:ascii="Arial" w:hAnsi="Arial" w:cs="Arial"/>
          <w:sz w:val="28"/>
          <w:szCs w:val="28"/>
        </w:rPr>
        <w:t xml:space="preserve"> происходящее с горечью. Однако он был также и прагматиком, дорожил своей военной карьерой, поэтому держался в </w:t>
      </w:r>
      <w:r w:rsidR="009945CF">
        <w:rPr>
          <w:rFonts w:ascii="Arial" w:hAnsi="Arial" w:cs="Arial"/>
          <w:sz w:val="28"/>
          <w:szCs w:val="28"/>
        </w:rPr>
        <w:t>с</w:t>
      </w:r>
      <w:r w:rsidR="00767E1B">
        <w:rPr>
          <w:rFonts w:ascii="Arial" w:hAnsi="Arial" w:cs="Arial"/>
          <w:sz w:val="28"/>
          <w:szCs w:val="28"/>
        </w:rPr>
        <w:t xml:space="preserve">тороне от любых политических сил и оппозиций. </w:t>
      </w:r>
      <w:r w:rsidR="009945CF">
        <w:rPr>
          <w:rFonts w:ascii="Arial" w:hAnsi="Arial" w:cs="Arial"/>
          <w:sz w:val="28"/>
          <w:szCs w:val="28"/>
        </w:rPr>
        <w:t xml:space="preserve">Тем не менее, правительство видело в нем потенциальную угрозу и решило отправить его подальше от столицы, на </w:t>
      </w:r>
      <w:proofErr w:type="spellStart"/>
      <w:r w:rsidR="009945CF">
        <w:rPr>
          <w:rFonts w:ascii="Arial" w:hAnsi="Arial" w:cs="Arial"/>
          <w:sz w:val="28"/>
          <w:szCs w:val="28"/>
        </w:rPr>
        <w:t>Балеарские</w:t>
      </w:r>
      <w:proofErr w:type="spellEnd"/>
      <w:r w:rsidR="009945CF" w:rsidRPr="009945CF">
        <w:rPr>
          <w:rFonts w:ascii="Arial" w:hAnsi="Arial" w:cs="Arial"/>
          <w:sz w:val="28"/>
          <w:szCs w:val="28"/>
        </w:rPr>
        <w:t xml:space="preserve"> остров</w:t>
      </w:r>
      <w:r w:rsidR="009945CF">
        <w:rPr>
          <w:rFonts w:ascii="Arial" w:hAnsi="Arial" w:cs="Arial"/>
          <w:sz w:val="28"/>
          <w:szCs w:val="28"/>
        </w:rPr>
        <w:t>а.</w:t>
      </w:r>
      <w:r w:rsidR="005B365B">
        <w:rPr>
          <w:rFonts w:ascii="Arial" w:hAnsi="Arial" w:cs="Arial"/>
          <w:sz w:val="28"/>
          <w:szCs w:val="28"/>
        </w:rPr>
        <w:t xml:space="preserve"> Он довольно пассивно повел себя вовремя восстания генерала </w:t>
      </w:r>
      <w:proofErr w:type="spellStart"/>
      <w:r w:rsidR="005B365B">
        <w:rPr>
          <w:rFonts w:ascii="Arial" w:hAnsi="Arial" w:cs="Arial"/>
          <w:sz w:val="28"/>
          <w:szCs w:val="28"/>
        </w:rPr>
        <w:t>Санх</w:t>
      </w:r>
      <w:r w:rsidR="00F05D0B">
        <w:rPr>
          <w:rFonts w:ascii="Arial" w:hAnsi="Arial" w:cs="Arial"/>
          <w:sz w:val="28"/>
          <w:szCs w:val="28"/>
        </w:rPr>
        <w:t>у</w:t>
      </w:r>
      <w:r w:rsidR="005B365B">
        <w:rPr>
          <w:rFonts w:ascii="Arial" w:hAnsi="Arial" w:cs="Arial"/>
          <w:sz w:val="28"/>
          <w:szCs w:val="28"/>
        </w:rPr>
        <w:t>рхо</w:t>
      </w:r>
      <w:proofErr w:type="spellEnd"/>
      <w:r w:rsidR="005B365B">
        <w:rPr>
          <w:rFonts w:ascii="Arial" w:hAnsi="Arial" w:cs="Arial"/>
          <w:sz w:val="28"/>
          <w:szCs w:val="28"/>
        </w:rPr>
        <w:t>.</w:t>
      </w:r>
      <w:r w:rsidR="009945CF">
        <w:rPr>
          <w:rFonts w:ascii="Arial" w:hAnsi="Arial" w:cs="Arial"/>
          <w:sz w:val="28"/>
          <w:szCs w:val="28"/>
        </w:rPr>
        <w:t xml:space="preserve"> В короткий период правления реакции, его услугами </w:t>
      </w:r>
      <w:r w:rsidR="00F05D0B">
        <w:rPr>
          <w:rFonts w:ascii="Arial" w:hAnsi="Arial" w:cs="Arial"/>
          <w:sz w:val="28"/>
          <w:szCs w:val="28"/>
        </w:rPr>
        <w:t xml:space="preserve">вновь </w:t>
      </w:r>
      <w:r w:rsidR="009945CF">
        <w:rPr>
          <w:rFonts w:ascii="Arial" w:hAnsi="Arial" w:cs="Arial"/>
          <w:sz w:val="28"/>
          <w:szCs w:val="28"/>
        </w:rPr>
        <w:t>воспользовались для подавления мятежа шахтеров</w:t>
      </w:r>
      <w:r w:rsidR="009945CF" w:rsidRPr="009945CF">
        <w:rPr>
          <w:rFonts w:ascii="Arial" w:hAnsi="Arial" w:cs="Arial"/>
          <w:sz w:val="28"/>
          <w:szCs w:val="28"/>
        </w:rPr>
        <w:t xml:space="preserve"> в Астурии</w:t>
      </w:r>
      <w:r w:rsidR="009945CF">
        <w:rPr>
          <w:rFonts w:ascii="Arial" w:hAnsi="Arial" w:cs="Arial"/>
          <w:sz w:val="28"/>
          <w:szCs w:val="28"/>
        </w:rPr>
        <w:t xml:space="preserve">. </w:t>
      </w:r>
    </w:p>
    <w:p w:rsidR="00426C13" w:rsidRDefault="005B365B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1936 году на очередных выборах объединенные левые силы выиграли </w:t>
      </w:r>
      <w:r w:rsidR="00B90873">
        <w:rPr>
          <w:rFonts w:ascii="Arial" w:hAnsi="Arial" w:cs="Arial"/>
          <w:sz w:val="28"/>
          <w:szCs w:val="28"/>
        </w:rPr>
        <w:t>их</w:t>
      </w:r>
      <w:r>
        <w:rPr>
          <w:rFonts w:ascii="Arial" w:hAnsi="Arial" w:cs="Arial"/>
          <w:sz w:val="28"/>
          <w:szCs w:val="28"/>
        </w:rPr>
        <w:t xml:space="preserve">. </w:t>
      </w:r>
      <w:r w:rsidR="00384662" w:rsidRPr="00384662">
        <w:rPr>
          <w:rFonts w:ascii="Arial" w:hAnsi="Arial" w:cs="Arial"/>
          <w:sz w:val="28"/>
          <w:szCs w:val="28"/>
        </w:rPr>
        <w:t>Франко</w:t>
      </w:r>
      <w:r w:rsidR="00384662">
        <w:rPr>
          <w:rFonts w:ascii="Arial" w:hAnsi="Arial" w:cs="Arial"/>
          <w:sz w:val="28"/>
          <w:szCs w:val="28"/>
        </w:rPr>
        <w:t xml:space="preserve"> снова был отправлен на новое место службы на Канарские острова в качестве военного губернатора. </w:t>
      </w:r>
      <w:r w:rsidR="00CB02FF">
        <w:rPr>
          <w:rFonts w:ascii="Arial" w:hAnsi="Arial" w:cs="Arial"/>
          <w:sz w:val="28"/>
          <w:szCs w:val="28"/>
        </w:rPr>
        <w:t xml:space="preserve">А тем временем в стране нарастал политический кризис, испанское общество все больше и больше разделялось на два враждующий лагеря. </w:t>
      </w:r>
      <w:r w:rsidR="00E135E7">
        <w:rPr>
          <w:rFonts w:ascii="Arial" w:hAnsi="Arial" w:cs="Arial"/>
          <w:sz w:val="28"/>
          <w:szCs w:val="28"/>
        </w:rPr>
        <w:t>Националисты готовились взять реванш. Любопытно, но Франко был не уверен в успехе планирующегося мятежа. Он не был его ярым сторонником и активистом на начальном этапе. Более того он даже написал предупреждение членам правительства о</w:t>
      </w:r>
      <w:r w:rsidR="00F150AD">
        <w:rPr>
          <w:rFonts w:ascii="Arial" w:hAnsi="Arial" w:cs="Arial"/>
          <w:sz w:val="28"/>
          <w:szCs w:val="28"/>
        </w:rPr>
        <w:t>б</w:t>
      </w:r>
      <w:r w:rsidR="00E135E7">
        <w:rPr>
          <w:rFonts w:ascii="Arial" w:hAnsi="Arial" w:cs="Arial"/>
          <w:sz w:val="28"/>
          <w:szCs w:val="28"/>
        </w:rPr>
        <w:t xml:space="preserve"> угрозе возможного восстания.</w:t>
      </w:r>
      <w:r w:rsidR="00F150AD">
        <w:rPr>
          <w:rFonts w:ascii="Arial" w:hAnsi="Arial" w:cs="Arial"/>
          <w:sz w:val="28"/>
          <w:szCs w:val="28"/>
        </w:rPr>
        <w:t xml:space="preserve"> Тем не менее</w:t>
      </w:r>
      <w:r w:rsidR="002C1178">
        <w:rPr>
          <w:rFonts w:ascii="Arial" w:hAnsi="Arial" w:cs="Arial"/>
          <w:sz w:val="28"/>
          <w:szCs w:val="28"/>
        </w:rPr>
        <w:t>,</w:t>
      </w:r>
      <w:r w:rsidR="00F150AD">
        <w:rPr>
          <w:rFonts w:ascii="Arial" w:hAnsi="Arial" w:cs="Arial"/>
          <w:sz w:val="28"/>
          <w:szCs w:val="28"/>
        </w:rPr>
        <w:t xml:space="preserve"> находясь в сомнении и смятении</w:t>
      </w:r>
      <w:r w:rsidR="002C1178">
        <w:rPr>
          <w:rFonts w:ascii="Arial" w:hAnsi="Arial" w:cs="Arial"/>
          <w:sz w:val="28"/>
          <w:szCs w:val="28"/>
        </w:rPr>
        <w:t>,</w:t>
      </w:r>
      <w:r w:rsidR="00F150AD">
        <w:rPr>
          <w:rFonts w:ascii="Arial" w:hAnsi="Arial" w:cs="Arial"/>
          <w:sz w:val="28"/>
          <w:szCs w:val="28"/>
        </w:rPr>
        <w:t xml:space="preserve"> Франко примкнул к </w:t>
      </w:r>
      <w:r w:rsidR="002C1178">
        <w:rPr>
          <w:rFonts w:ascii="Arial" w:hAnsi="Arial" w:cs="Arial"/>
          <w:sz w:val="28"/>
          <w:szCs w:val="28"/>
        </w:rPr>
        <w:t xml:space="preserve">начавшемуся </w:t>
      </w:r>
      <w:r w:rsidR="00F150AD">
        <w:rPr>
          <w:rFonts w:ascii="Arial" w:hAnsi="Arial" w:cs="Arial"/>
          <w:sz w:val="28"/>
          <w:szCs w:val="28"/>
        </w:rPr>
        <w:t>мятежу</w:t>
      </w:r>
      <w:r w:rsidR="002C1178">
        <w:rPr>
          <w:rFonts w:ascii="Arial" w:hAnsi="Arial" w:cs="Arial"/>
          <w:sz w:val="28"/>
          <w:szCs w:val="28"/>
        </w:rPr>
        <w:t xml:space="preserve"> в июле 1936 года</w:t>
      </w:r>
      <w:r w:rsidR="00F150AD">
        <w:rPr>
          <w:rFonts w:ascii="Arial" w:hAnsi="Arial" w:cs="Arial"/>
          <w:sz w:val="28"/>
          <w:szCs w:val="28"/>
        </w:rPr>
        <w:t xml:space="preserve"> и возглавил его у себя на Канарских островах. </w:t>
      </w:r>
      <w:r w:rsidR="002C1178">
        <w:rPr>
          <w:rFonts w:ascii="Arial" w:hAnsi="Arial" w:cs="Arial"/>
          <w:sz w:val="28"/>
          <w:szCs w:val="28"/>
        </w:rPr>
        <w:t xml:space="preserve">В сентябре он уже был избран вождем бунтовщиков и был назначен </w:t>
      </w:r>
      <w:r w:rsidR="002C1178" w:rsidRPr="002C1178">
        <w:rPr>
          <w:rFonts w:ascii="Arial" w:hAnsi="Arial" w:cs="Arial"/>
          <w:sz w:val="28"/>
          <w:szCs w:val="28"/>
        </w:rPr>
        <w:t>главой государства.</w:t>
      </w:r>
      <w:r w:rsidR="002C1178">
        <w:rPr>
          <w:rFonts w:ascii="Arial" w:hAnsi="Arial" w:cs="Arial"/>
          <w:sz w:val="28"/>
          <w:szCs w:val="28"/>
        </w:rPr>
        <w:t xml:space="preserve"> После этого Франко</w:t>
      </w:r>
      <w:r w:rsidR="00F05D0B">
        <w:rPr>
          <w:rFonts w:ascii="Arial" w:hAnsi="Arial" w:cs="Arial"/>
          <w:sz w:val="28"/>
          <w:szCs w:val="28"/>
        </w:rPr>
        <w:t>,</w:t>
      </w:r>
      <w:r w:rsidR="002C1178">
        <w:rPr>
          <w:rFonts w:ascii="Arial" w:hAnsi="Arial" w:cs="Arial"/>
          <w:sz w:val="28"/>
          <w:szCs w:val="28"/>
        </w:rPr>
        <w:t xml:space="preserve"> нуждавшийся во внешней поддержке, быстро обратился за помощью к Адольфу Гитлеру. Последний выделил мятежникам военный воздуш</w:t>
      </w:r>
      <w:r w:rsidR="00FB4E53">
        <w:rPr>
          <w:rFonts w:ascii="Arial" w:hAnsi="Arial" w:cs="Arial"/>
          <w:sz w:val="28"/>
          <w:szCs w:val="28"/>
        </w:rPr>
        <w:t>ный</w:t>
      </w:r>
      <w:r w:rsidR="002C1178">
        <w:rPr>
          <w:rFonts w:ascii="Arial" w:hAnsi="Arial" w:cs="Arial"/>
          <w:sz w:val="28"/>
          <w:szCs w:val="28"/>
        </w:rPr>
        <w:t xml:space="preserve"> транспорт для переброски войск из Марокко на континент. </w:t>
      </w:r>
      <w:r w:rsidR="00DC0770">
        <w:rPr>
          <w:rFonts w:ascii="Arial" w:hAnsi="Arial" w:cs="Arial"/>
          <w:sz w:val="28"/>
          <w:szCs w:val="28"/>
        </w:rPr>
        <w:t xml:space="preserve">Были также налажены тесные связи с </w:t>
      </w:r>
      <w:proofErr w:type="spellStart"/>
      <w:r w:rsidR="00DC0770">
        <w:rPr>
          <w:rFonts w:ascii="Arial" w:hAnsi="Arial" w:cs="Arial"/>
          <w:sz w:val="28"/>
          <w:szCs w:val="28"/>
        </w:rPr>
        <w:t>Бенито</w:t>
      </w:r>
      <w:proofErr w:type="spellEnd"/>
      <w:r w:rsidR="00DC0770">
        <w:rPr>
          <w:rFonts w:ascii="Arial" w:hAnsi="Arial" w:cs="Arial"/>
          <w:sz w:val="28"/>
          <w:szCs w:val="28"/>
        </w:rPr>
        <w:t xml:space="preserve"> Муссолини. </w:t>
      </w:r>
      <w:r w:rsidR="00FD567F">
        <w:rPr>
          <w:rFonts w:ascii="Arial" w:hAnsi="Arial" w:cs="Arial"/>
          <w:sz w:val="28"/>
          <w:szCs w:val="28"/>
        </w:rPr>
        <w:t>На стороне Франко воевали помимо самих испанцев добровольцы из Ирландии, Португалии, представители российского Белого движения. Немцы отправи</w:t>
      </w:r>
      <w:r w:rsidR="00F05D0B">
        <w:rPr>
          <w:rFonts w:ascii="Arial" w:hAnsi="Arial" w:cs="Arial"/>
          <w:sz w:val="28"/>
          <w:szCs w:val="28"/>
        </w:rPr>
        <w:t xml:space="preserve">ли авиационный «Легион Кондора», </w:t>
      </w:r>
      <w:r w:rsidR="00FD567F">
        <w:rPr>
          <w:rFonts w:ascii="Arial" w:hAnsi="Arial" w:cs="Arial"/>
          <w:sz w:val="28"/>
          <w:szCs w:val="28"/>
        </w:rPr>
        <w:t>а итальянцы</w:t>
      </w:r>
      <w:r w:rsidR="00FD567F" w:rsidRPr="00FD567F">
        <w:rPr>
          <w:rFonts w:ascii="Arial" w:hAnsi="Arial" w:cs="Arial"/>
          <w:sz w:val="28"/>
          <w:szCs w:val="28"/>
        </w:rPr>
        <w:t xml:space="preserve"> пехотный «Корпус добровольческих сил».</w:t>
      </w:r>
      <w:r w:rsidR="00FD567F">
        <w:rPr>
          <w:rFonts w:ascii="Arial" w:hAnsi="Arial" w:cs="Arial"/>
          <w:sz w:val="28"/>
          <w:szCs w:val="28"/>
        </w:rPr>
        <w:t xml:space="preserve"> </w:t>
      </w:r>
      <w:r w:rsidR="00031C22">
        <w:rPr>
          <w:rFonts w:ascii="Arial" w:hAnsi="Arial" w:cs="Arial"/>
          <w:sz w:val="28"/>
          <w:szCs w:val="28"/>
        </w:rPr>
        <w:t>Франция и Великобритания объявили о своем нейтралитете, что очень помогло мятежникам.</w:t>
      </w:r>
      <w:r w:rsidR="00FD567F">
        <w:rPr>
          <w:rFonts w:ascii="Arial" w:hAnsi="Arial" w:cs="Arial"/>
          <w:sz w:val="28"/>
          <w:szCs w:val="28"/>
        </w:rPr>
        <w:t xml:space="preserve"> </w:t>
      </w:r>
      <w:r w:rsidR="007F2412">
        <w:rPr>
          <w:rFonts w:ascii="Arial" w:hAnsi="Arial" w:cs="Arial"/>
          <w:sz w:val="28"/>
          <w:szCs w:val="28"/>
        </w:rPr>
        <w:t xml:space="preserve">Франко стал устанавливать на подконтрольных территориях режим фашисткой диктатуры. Единственной политической силой стала </w:t>
      </w:r>
      <w:r w:rsidR="007F2412" w:rsidRPr="007F2412">
        <w:rPr>
          <w:rFonts w:ascii="Arial" w:hAnsi="Arial" w:cs="Arial"/>
          <w:sz w:val="28"/>
          <w:szCs w:val="28"/>
        </w:rPr>
        <w:t>Фаланга.</w:t>
      </w:r>
      <w:r w:rsidR="007F2412">
        <w:rPr>
          <w:rFonts w:ascii="Arial" w:hAnsi="Arial" w:cs="Arial"/>
          <w:sz w:val="28"/>
          <w:szCs w:val="28"/>
        </w:rPr>
        <w:t xml:space="preserve"> Националисты объявили </w:t>
      </w:r>
      <w:r w:rsidR="007F2412" w:rsidRPr="007F2412">
        <w:rPr>
          <w:rFonts w:ascii="Arial" w:hAnsi="Arial" w:cs="Arial"/>
          <w:sz w:val="28"/>
          <w:szCs w:val="28"/>
        </w:rPr>
        <w:t>«крестовый поход против красных орд».</w:t>
      </w:r>
      <w:r w:rsidR="007F2412">
        <w:rPr>
          <w:rFonts w:ascii="Arial" w:hAnsi="Arial" w:cs="Arial"/>
          <w:sz w:val="28"/>
          <w:szCs w:val="28"/>
        </w:rPr>
        <w:t xml:space="preserve"> Уже через год после начала гражданской войны, в конфликте произошел коренной перелом. Мятежники брали город за городом, провинцию за провинци</w:t>
      </w:r>
      <w:r w:rsidR="0091179D">
        <w:rPr>
          <w:rFonts w:ascii="Arial" w:hAnsi="Arial" w:cs="Arial"/>
          <w:sz w:val="28"/>
          <w:szCs w:val="28"/>
        </w:rPr>
        <w:t>ей</w:t>
      </w:r>
      <w:r w:rsidR="007F2412">
        <w:rPr>
          <w:rFonts w:ascii="Arial" w:hAnsi="Arial" w:cs="Arial"/>
          <w:sz w:val="28"/>
          <w:szCs w:val="28"/>
        </w:rPr>
        <w:t xml:space="preserve">. Мадрид на протяжении всей войны был осажден их войсками. Кадровые военные, которые в массе своей оказались на стороне Франко, а также ощутимая помощь из нацистского и фашистского лагеря обеспечили победу реакции. Первого апреля 1939 года Республика прекратила свое существование. </w:t>
      </w:r>
    </w:p>
    <w:p w:rsidR="00A3166B" w:rsidRDefault="00DF3E06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DF3E06">
        <w:rPr>
          <w:rFonts w:ascii="Arial" w:hAnsi="Arial" w:cs="Arial"/>
          <w:sz w:val="28"/>
          <w:szCs w:val="28"/>
        </w:rPr>
        <w:t>иктатура Франко</w:t>
      </w:r>
      <w:r>
        <w:rPr>
          <w:rFonts w:ascii="Arial" w:hAnsi="Arial" w:cs="Arial"/>
          <w:sz w:val="28"/>
          <w:szCs w:val="28"/>
        </w:rPr>
        <w:t xml:space="preserve"> стала в один ряд с режим</w:t>
      </w:r>
      <w:r w:rsidR="00FB4E53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Гитлера и Муссолини. Франко стал союзником «стран оси», однако действ</w:t>
      </w:r>
      <w:r w:rsidR="0091179D">
        <w:rPr>
          <w:rFonts w:ascii="Arial" w:hAnsi="Arial" w:cs="Arial"/>
          <w:sz w:val="28"/>
          <w:szCs w:val="28"/>
        </w:rPr>
        <w:t>овал</w:t>
      </w:r>
      <w:r>
        <w:rPr>
          <w:rFonts w:ascii="Arial" w:hAnsi="Arial" w:cs="Arial"/>
          <w:sz w:val="28"/>
          <w:szCs w:val="28"/>
        </w:rPr>
        <w:t xml:space="preserve"> в соответствии со своим характером, которому был</w:t>
      </w:r>
      <w:r w:rsidR="0091179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присущи осторожность и прагматизм, он не бросился с головой в пламя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войны. Он избегал встреч с Гитлером, часто по</w:t>
      </w:r>
      <w:r w:rsidR="00F05D0B">
        <w:rPr>
          <w:rFonts w:ascii="Arial" w:hAnsi="Arial" w:cs="Arial"/>
          <w:sz w:val="28"/>
          <w:szCs w:val="28"/>
        </w:rPr>
        <w:t>сылая на запланированные переговоры</w:t>
      </w:r>
      <w:r>
        <w:rPr>
          <w:rFonts w:ascii="Arial" w:hAnsi="Arial" w:cs="Arial"/>
          <w:sz w:val="28"/>
          <w:szCs w:val="28"/>
        </w:rPr>
        <w:t xml:space="preserve"> своего зятя. Не желая начинать войну п</w:t>
      </w:r>
      <w:r w:rsidR="00F05D0B">
        <w:rPr>
          <w:rFonts w:ascii="Arial" w:hAnsi="Arial" w:cs="Arial"/>
          <w:sz w:val="28"/>
          <w:szCs w:val="28"/>
        </w:rPr>
        <w:t>ротив западных союзников и СССР</w:t>
      </w:r>
      <w:r w:rsidR="0091179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Франко</w:t>
      </w:r>
      <w:r w:rsidR="00F05D0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тем не менее</w:t>
      </w:r>
      <w:r w:rsidR="00F05D0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стал препятствовать отправке испанских добровольцев на Восточный фронт.</w:t>
      </w:r>
      <w:r w:rsidR="00724E6E">
        <w:rPr>
          <w:rFonts w:ascii="Arial" w:hAnsi="Arial" w:cs="Arial"/>
          <w:sz w:val="28"/>
          <w:szCs w:val="28"/>
        </w:rPr>
        <w:t xml:space="preserve"> После</w:t>
      </w:r>
      <w:r w:rsidR="00F05D0B">
        <w:rPr>
          <w:rFonts w:ascii="Arial" w:hAnsi="Arial" w:cs="Arial"/>
          <w:sz w:val="28"/>
          <w:szCs w:val="28"/>
        </w:rPr>
        <w:t xml:space="preserve"> окончания войны, Испания к удивлению многих</w:t>
      </w:r>
      <w:r w:rsidR="00724E6E">
        <w:rPr>
          <w:rFonts w:ascii="Arial" w:hAnsi="Arial" w:cs="Arial"/>
          <w:sz w:val="28"/>
          <w:szCs w:val="28"/>
        </w:rPr>
        <w:t xml:space="preserve"> </w:t>
      </w:r>
      <w:r w:rsidR="00F05D0B">
        <w:rPr>
          <w:rFonts w:ascii="Arial" w:hAnsi="Arial" w:cs="Arial"/>
          <w:sz w:val="28"/>
          <w:szCs w:val="28"/>
        </w:rPr>
        <w:t>не превратилась в европейского изгоя</w:t>
      </w:r>
      <w:r w:rsidR="00724E6E">
        <w:rPr>
          <w:rFonts w:ascii="Arial" w:hAnsi="Arial" w:cs="Arial"/>
          <w:sz w:val="28"/>
          <w:szCs w:val="28"/>
        </w:rPr>
        <w:t xml:space="preserve">, многие страны постепенно начали признавать режим Франко. </w:t>
      </w:r>
      <w:r w:rsidR="00A3166B">
        <w:rPr>
          <w:rFonts w:ascii="Arial" w:hAnsi="Arial" w:cs="Arial"/>
          <w:sz w:val="28"/>
          <w:szCs w:val="28"/>
        </w:rPr>
        <w:t>Особенно большой прорыв был достигнут в пятидесятые годы, когда начались плодотворные отношения с США. Это</w:t>
      </w:r>
      <w:r w:rsidR="0091179D">
        <w:rPr>
          <w:rFonts w:ascii="Arial" w:hAnsi="Arial" w:cs="Arial"/>
          <w:sz w:val="28"/>
          <w:szCs w:val="28"/>
        </w:rPr>
        <w:t>т</w:t>
      </w:r>
      <w:r w:rsidR="00A3166B">
        <w:rPr>
          <w:rFonts w:ascii="Arial" w:hAnsi="Arial" w:cs="Arial"/>
          <w:sz w:val="28"/>
          <w:szCs w:val="28"/>
        </w:rPr>
        <w:t xml:space="preserve"> период называют «экономическим чудом», успехи в либерализации экономики были существенны, борьба с нищетой велась с большим успехом. Для </w:t>
      </w:r>
      <w:r w:rsidR="00A3166B">
        <w:rPr>
          <w:rFonts w:ascii="Arial" w:hAnsi="Arial" w:cs="Arial"/>
          <w:sz w:val="28"/>
          <w:szCs w:val="28"/>
        </w:rPr>
        <w:lastRenderedPageBreak/>
        <w:t xml:space="preserve">западных стран во время Холодной войны главной была «коммунистическая </w:t>
      </w:r>
      <w:r w:rsidR="00A3166B" w:rsidRPr="00A3166B">
        <w:rPr>
          <w:rFonts w:ascii="Arial" w:hAnsi="Arial" w:cs="Arial"/>
          <w:sz w:val="28"/>
          <w:szCs w:val="28"/>
        </w:rPr>
        <w:t>угроза</w:t>
      </w:r>
      <w:r w:rsidR="00A3166B">
        <w:rPr>
          <w:rFonts w:ascii="Arial" w:hAnsi="Arial" w:cs="Arial"/>
          <w:sz w:val="28"/>
          <w:szCs w:val="28"/>
        </w:rPr>
        <w:t>», поэтому они мерились с существованием диктатуры, закрывая глаза на внутреннюю политику Франко. Еще с 1947 года Испания определилась с политической системой, выбор был сделан в пользу конституционной монархии. Однако мест</w:t>
      </w:r>
      <w:r w:rsidR="00F601FF">
        <w:rPr>
          <w:rFonts w:ascii="Arial" w:hAnsi="Arial" w:cs="Arial"/>
          <w:sz w:val="28"/>
          <w:szCs w:val="28"/>
        </w:rPr>
        <w:t xml:space="preserve">о короля оставалось свободным, было принято решение, что после смерти каудильо королем станет наследный принц </w:t>
      </w:r>
      <w:r w:rsidR="00F601FF" w:rsidRPr="00F601FF">
        <w:rPr>
          <w:rFonts w:ascii="Arial" w:hAnsi="Arial" w:cs="Arial"/>
          <w:sz w:val="28"/>
          <w:szCs w:val="28"/>
        </w:rPr>
        <w:t>Хуан Карлос</w:t>
      </w:r>
      <w:r w:rsidR="00F601FF">
        <w:rPr>
          <w:rFonts w:ascii="Arial" w:hAnsi="Arial" w:cs="Arial"/>
          <w:sz w:val="28"/>
          <w:szCs w:val="28"/>
        </w:rPr>
        <w:t xml:space="preserve">, это </w:t>
      </w:r>
      <w:r w:rsidR="00F05D0B">
        <w:rPr>
          <w:rFonts w:ascii="Arial" w:hAnsi="Arial" w:cs="Arial"/>
          <w:sz w:val="28"/>
          <w:szCs w:val="28"/>
        </w:rPr>
        <w:t xml:space="preserve">и </w:t>
      </w:r>
      <w:r w:rsidR="00F601FF">
        <w:rPr>
          <w:rFonts w:ascii="Arial" w:hAnsi="Arial" w:cs="Arial"/>
          <w:sz w:val="28"/>
          <w:szCs w:val="28"/>
        </w:rPr>
        <w:t>случилось в 1975 году.</w:t>
      </w:r>
    </w:p>
    <w:p w:rsidR="00850EED" w:rsidRDefault="00F601FF" w:rsidP="009D0D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Франко</w:t>
      </w:r>
      <w:r w:rsidR="0091179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70945">
        <w:rPr>
          <w:rFonts w:ascii="Arial" w:hAnsi="Arial" w:cs="Arial"/>
          <w:sz w:val="28"/>
          <w:szCs w:val="28"/>
        </w:rPr>
        <w:t>помня об ужасах гражданской войны, инициировал создани</w:t>
      </w:r>
      <w:r w:rsidR="0091179D">
        <w:rPr>
          <w:rFonts w:ascii="Arial" w:hAnsi="Arial" w:cs="Arial"/>
          <w:sz w:val="28"/>
          <w:szCs w:val="28"/>
        </w:rPr>
        <w:t>е</w:t>
      </w:r>
      <w:r w:rsidR="00B70945">
        <w:rPr>
          <w:rFonts w:ascii="Arial" w:hAnsi="Arial" w:cs="Arial"/>
          <w:sz w:val="28"/>
          <w:szCs w:val="28"/>
        </w:rPr>
        <w:t xml:space="preserve"> Долины</w:t>
      </w:r>
      <w:r w:rsidR="00B70945" w:rsidRPr="00B70945">
        <w:rPr>
          <w:rFonts w:ascii="Arial" w:hAnsi="Arial" w:cs="Arial"/>
          <w:sz w:val="28"/>
          <w:szCs w:val="28"/>
        </w:rPr>
        <w:t xml:space="preserve"> Павших</w:t>
      </w:r>
      <w:r w:rsidR="00B70945">
        <w:rPr>
          <w:rFonts w:ascii="Arial" w:hAnsi="Arial" w:cs="Arial"/>
          <w:sz w:val="28"/>
          <w:szCs w:val="28"/>
        </w:rPr>
        <w:t xml:space="preserve"> </w:t>
      </w:r>
      <w:r w:rsidR="0091179D">
        <w:rPr>
          <w:rFonts w:ascii="Arial" w:hAnsi="Arial" w:cs="Arial"/>
          <w:sz w:val="28"/>
          <w:szCs w:val="28"/>
        </w:rPr>
        <w:t>–</w:t>
      </w:r>
      <w:r w:rsidR="00B70945">
        <w:rPr>
          <w:rFonts w:ascii="Arial" w:hAnsi="Arial" w:cs="Arial"/>
          <w:sz w:val="28"/>
          <w:szCs w:val="28"/>
        </w:rPr>
        <w:t xml:space="preserve"> монументального</w:t>
      </w:r>
      <w:r w:rsidR="00B70945" w:rsidRPr="00B70945">
        <w:rPr>
          <w:rFonts w:ascii="Arial" w:hAnsi="Arial" w:cs="Arial"/>
          <w:sz w:val="28"/>
          <w:szCs w:val="28"/>
        </w:rPr>
        <w:t xml:space="preserve"> комплекс</w:t>
      </w:r>
      <w:r w:rsidR="00B70945">
        <w:rPr>
          <w:rFonts w:ascii="Arial" w:hAnsi="Arial" w:cs="Arial"/>
          <w:sz w:val="28"/>
          <w:szCs w:val="28"/>
        </w:rPr>
        <w:t xml:space="preserve">а в горах </w:t>
      </w:r>
      <w:proofErr w:type="spellStart"/>
      <w:r w:rsidR="00B70945">
        <w:rPr>
          <w:rFonts w:ascii="Arial" w:hAnsi="Arial" w:cs="Arial"/>
          <w:sz w:val="28"/>
          <w:szCs w:val="28"/>
        </w:rPr>
        <w:t>Гвадаррамы</w:t>
      </w:r>
      <w:proofErr w:type="spellEnd"/>
      <w:r w:rsidR="00B70945">
        <w:rPr>
          <w:rFonts w:ascii="Arial" w:hAnsi="Arial" w:cs="Arial"/>
          <w:sz w:val="28"/>
          <w:szCs w:val="28"/>
        </w:rPr>
        <w:t>, недалеко от столицы. Этот памятник был посвящен всем кто</w:t>
      </w:r>
      <w:r w:rsidR="00FB4E53">
        <w:rPr>
          <w:rFonts w:ascii="Arial" w:hAnsi="Arial" w:cs="Arial"/>
          <w:sz w:val="28"/>
          <w:szCs w:val="28"/>
        </w:rPr>
        <w:t xml:space="preserve"> погиб в этом конфликте. Влияние</w:t>
      </w:r>
      <w:r w:rsidR="00B70945">
        <w:rPr>
          <w:rFonts w:ascii="Arial" w:hAnsi="Arial" w:cs="Arial"/>
          <w:sz w:val="28"/>
          <w:szCs w:val="28"/>
        </w:rPr>
        <w:t xml:space="preserve"> Фаланги как политической партии было значительно ограничено, однако репрессии против представителей левого лагеря продолжились. </w:t>
      </w:r>
      <w:r w:rsidR="00BC104F">
        <w:rPr>
          <w:rFonts w:ascii="Arial" w:hAnsi="Arial" w:cs="Arial"/>
          <w:sz w:val="28"/>
          <w:szCs w:val="28"/>
        </w:rPr>
        <w:t xml:space="preserve">Почти </w:t>
      </w:r>
      <w:r w:rsidR="00A3166B">
        <w:rPr>
          <w:rFonts w:ascii="Arial" w:hAnsi="Arial" w:cs="Arial"/>
          <w:sz w:val="28"/>
          <w:szCs w:val="28"/>
        </w:rPr>
        <w:t>за сорок лет</w:t>
      </w:r>
      <w:r w:rsidR="00BC104F">
        <w:rPr>
          <w:rFonts w:ascii="Arial" w:hAnsi="Arial" w:cs="Arial"/>
          <w:sz w:val="28"/>
          <w:szCs w:val="28"/>
        </w:rPr>
        <w:t xml:space="preserve"> своего правления, каудильо сумел поддерживать баланс сил в Испании.</w:t>
      </w:r>
      <w:r w:rsidR="00A3166B">
        <w:rPr>
          <w:rFonts w:ascii="Arial" w:hAnsi="Arial" w:cs="Arial"/>
          <w:sz w:val="28"/>
          <w:szCs w:val="28"/>
        </w:rPr>
        <w:t xml:space="preserve"> </w:t>
      </w:r>
      <w:r w:rsidR="005B7550">
        <w:rPr>
          <w:rFonts w:ascii="Arial" w:hAnsi="Arial" w:cs="Arial"/>
          <w:sz w:val="28"/>
          <w:szCs w:val="28"/>
        </w:rPr>
        <w:t xml:space="preserve">В 1973 году последний диктатор Западной Европы ушел с поста </w:t>
      </w:r>
      <w:r w:rsidR="005B7550" w:rsidRPr="005B7550">
        <w:rPr>
          <w:rFonts w:ascii="Arial" w:hAnsi="Arial" w:cs="Arial"/>
          <w:sz w:val="28"/>
          <w:szCs w:val="28"/>
        </w:rPr>
        <w:t>главы правительства</w:t>
      </w:r>
      <w:r w:rsidR="005B7550">
        <w:rPr>
          <w:rFonts w:ascii="Arial" w:hAnsi="Arial" w:cs="Arial"/>
          <w:sz w:val="28"/>
          <w:szCs w:val="28"/>
        </w:rPr>
        <w:t xml:space="preserve"> и отправился на лечение. В 1975 генералиссимус измученный болезнью Паркинсона скончался. Его захоронили в </w:t>
      </w:r>
      <w:r w:rsidR="005B7550" w:rsidRPr="005B7550">
        <w:rPr>
          <w:rFonts w:ascii="Arial" w:hAnsi="Arial" w:cs="Arial"/>
          <w:sz w:val="28"/>
          <w:szCs w:val="28"/>
        </w:rPr>
        <w:t xml:space="preserve">Долине </w:t>
      </w:r>
      <w:proofErr w:type="gramStart"/>
      <w:r w:rsidR="005B7550" w:rsidRPr="005B7550">
        <w:rPr>
          <w:rFonts w:ascii="Arial" w:hAnsi="Arial" w:cs="Arial"/>
          <w:sz w:val="28"/>
          <w:szCs w:val="28"/>
        </w:rPr>
        <w:t>Павших</w:t>
      </w:r>
      <w:proofErr w:type="gramEnd"/>
      <w:r w:rsidR="005B7550">
        <w:rPr>
          <w:rFonts w:ascii="Arial" w:hAnsi="Arial" w:cs="Arial"/>
          <w:sz w:val="28"/>
          <w:szCs w:val="28"/>
        </w:rPr>
        <w:t xml:space="preserve">. </w:t>
      </w:r>
    </w:p>
    <w:p w:rsidR="00850EED" w:rsidRDefault="00850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D1050" w:rsidRDefault="00850EED" w:rsidP="00850EED">
      <w:pPr>
        <w:pStyle w:val="1"/>
        <w:numPr>
          <w:ilvl w:val="0"/>
          <w:numId w:val="0"/>
        </w:numPr>
        <w:ind w:firstLine="283"/>
      </w:pPr>
      <w:r>
        <w:lastRenderedPageBreak/>
        <w:t xml:space="preserve">3. </w:t>
      </w:r>
      <w:r w:rsidRPr="00850EED">
        <w:t>Отношения Испании с Германией и Италией в годы</w:t>
      </w:r>
      <w:proofErr w:type="gramStart"/>
      <w:r w:rsidRPr="00850EED">
        <w:t xml:space="preserve"> В</w:t>
      </w:r>
      <w:proofErr w:type="gramEnd"/>
      <w:r w:rsidRPr="00850EED">
        <w:t>торой мировой войны.</w:t>
      </w:r>
    </w:p>
    <w:p w:rsidR="002E3EC0" w:rsidRDefault="003C3163" w:rsidP="00FB4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годы гражданской войны нацистская Германия и фашистская Италия стали верными союзниками Франциско Франко и его сторонников. Это был взаимный альянс, для испанских националистов помощь немцев и итальянцев была решающей, без косвенного и прямого участия </w:t>
      </w:r>
      <w:r w:rsidR="00A748F7">
        <w:rPr>
          <w:rFonts w:ascii="Arial" w:hAnsi="Arial" w:cs="Arial"/>
          <w:sz w:val="28"/>
          <w:szCs w:val="28"/>
        </w:rPr>
        <w:t xml:space="preserve">последних </w:t>
      </w:r>
      <w:r>
        <w:rPr>
          <w:rFonts w:ascii="Arial" w:hAnsi="Arial" w:cs="Arial"/>
          <w:sz w:val="28"/>
          <w:szCs w:val="28"/>
        </w:rPr>
        <w:t xml:space="preserve">успехи реакции были </w:t>
      </w:r>
      <w:r w:rsidR="00A748F7">
        <w:rPr>
          <w:rFonts w:ascii="Arial" w:hAnsi="Arial" w:cs="Arial"/>
          <w:sz w:val="28"/>
          <w:szCs w:val="28"/>
        </w:rPr>
        <w:t xml:space="preserve">бы </w:t>
      </w:r>
      <w:r w:rsidR="00A138C3">
        <w:rPr>
          <w:rFonts w:ascii="Arial" w:hAnsi="Arial" w:cs="Arial"/>
          <w:sz w:val="28"/>
          <w:szCs w:val="28"/>
        </w:rPr>
        <w:t xml:space="preserve">более скромными, а война </w:t>
      </w:r>
      <w:r>
        <w:rPr>
          <w:rFonts w:ascii="Arial" w:hAnsi="Arial" w:cs="Arial"/>
          <w:sz w:val="28"/>
          <w:szCs w:val="28"/>
        </w:rPr>
        <w:t>более затяжной. Что касается Гитлера и Муссолини, то победа Франко означал</w:t>
      </w:r>
      <w:r w:rsidR="008604E4">
        <w:rPr>
          <w:rFonts w:ascii="Arial" w:hAnsi="Arial" w:cs="Arial"/>
          <w:sz w:val="28"/>
          <w:szCs w:val="28"/>
        </w:rPr>
        <w:t>а</w:t>
      </w:r>
      <w:r w:rsidR="00A748F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748F7">
        <w:rPr>
          <w:rFonts w:ascii="Arial" w:hAnsi="Arial" w:cs="Arial"/>
          <w:sz w:val="28"/>
          <w:szCs w:val="28"/>
        </w:rPr>
        <w:t>во-первых</w:t>
      </w:r>
      <w:r w:rsidR="008604E4">
        <w:rPr>
          <w:rFonts w:ascii="Arial" w:hAnsi="Arial" w:cs="Arial"/>
          <w:sz w:val="28"/>
          <w:szCs w:val="28"/>
        </w:rPr>
        <w:t>,</w:t>
      </w:r>
      <w:r w:rsidR="00A748F7">
        <w:rPr>
          <w:rFonts w:ascii="Arial" w:hAnsi="Arial" w:cs="Arial"/>
          <w:sz w:val="28"/>
          <w:szCs w:val="28"/>
        </w:rPr>
        <w:t xml:space="preserve"> утверждение еще одного фашистского режима на континенте</w:t>
      </w:r>
      <w:r w:rsidR="00F20B26">
        <w:rPr>
          <w:rFonts w:ascii="Arial" w:hAnsi="Arial" w:cs="Arial"/>
          <w:sz w:val="28"/>
          <w:szCs w:val="28"/>
        </w:rPr>
        <w:t xml:space="preserve"> в противовес Франции и Великобритании</w:t>
      </w:r>
      <w:r w:rsidR="00A748F7">
        <w:rPr>
          <w:rFonts w:ascii="Arial" w:hAnsi="Arial" w:cs="Arial"/>
          <w:sz w:val="28"/>
          <w:szCs w:val="28"/>
        </w:rPr>
        <w:t>, а во-вторых</w:t>
      </w:r>
      <w:r w:rsidR="008604E4">
        <w:rPr>
          <w:rFonts w:ascii="Arial" w:hAnsi="Arial" w:cs="Arial"/>
          <w:sz w:val="28"/>
          <w:szCs w:val="28"/>
        </w:rPr>
        <w:t>,</w:t>
      </w:r>
      <w:r w:rsidR="00A748F7">
        <w:rPr>
          <w:rFonts w:ascii="Arial" w:hAnsi="Arial" w:cs="Arial"/>
          <w:sz w:val="28"/>
          <w:szCs w:val="28"/>
        </w:rPr>
        <w:t xml:space="preserve"> устранени</w:t>
      </w:r>
      <w:r w:rsidR="008604E4">
        <w:rPr>
          <w:rFonts w:ascii="Arial" w:hAnsi="Arial" w:cs="Arial"/>
          <w:sz w:val="28"/>
          <w:szCs w:val="28"/>
        </w:rPr>
        <w:t>е</w:t>
      </w:r>
      <w:r w:rsidR="00A748F7">
        <w:rPr>
          <w:rFonts w:ascii="Arial" w:hAnsi="Arial" w:cs="Arial"/>
          <w:sz w:val="28"/>
          <w:szCs w:val="28"/>
        </w:rPr>
        <w:t xml:space="preserve"> «красной угрозы» на западе Европы. Однако после падения Испанской республики отношения Мадрида с Берлином и Римом носили не такой доверительный и тесный характер, как хотелось последним.</w:t>
      </w:r>
      <w:r w:rsidR="002E3EC0">
        <w:rPr>
          <w:rFonts w:ascii="Arial" w:hAnsi="Arial" w:cs="Arial"/>
          <w:sz w:val="28"/>
          <w:szCs w:val="28"/>
        </w:rPr>
        <w:t xml:space="preserve"> </w:t>
      </w:r>
      <w:r w:rsidR="002E3EC0" w:rsidRPr="002E3EC0">
        <w:rPr>
          <w:rFonts w:ascii="Arial" w:hAnsi="Arial" w:cs="Arial"/>
          <w:sz w:val="28"/>
          <w:szCs w:val="28"/>
        </w:rPr>
        <w:t>Франко рассчитывал на полноценное сотрудничество с Гитлером, поэтому</w:t>
      </w:r>
      <w:r w:rsidR="00A138C3">
        <w:rPr>
          <w:rFonts w:ascii="Arial" w:hAnsi="Arial" w:cs="Arial"/>
          <w:sz w:val="28"/>
          <w:szCs w:val="28"/>
        </w:rPr>
        <w:t>,</w:t>
      </w:r>
      <w:r w:rsidR="002E3EC0" w:rsidRPr="002E3EC0">
        <w:rPr>
          <w:rFonts w:ascii="Arial" w:hAnsi="Arial" w:cs="Arial"/>
          <w:sz w:val="28"/>
          <w:szCs w:val="28"/>
        </w:rPr>
        <w:t xml:space="preserve"> когда ф</w:t>
      </w:r>
      <w:r w:rsidR="002E3EC0">
        <w:rPr>
          <w:rFonts w:ascii="Arial" w:hAnsi="Arial" w:cs="Arial"/>
          <w:sz w:val="28"/>
          <w:szCs w:val="28"/>
        </w:rPr>
        <w:t>юрер подписа</w:t>
      </w:r>
      <w:proofErr w:type="gramStart"/>
      <w:r w:rsidR="002E3EC0">
        <w:rPr>
          <w:rFonts w:ascii="Arial" w:hAnsi="Arial" w:cs="Arial"/>
          <w:sz w:val="28"/>
          <w:szCs w:val="28"/>
        </w:rPr>
        <w:t>л с СССР</w:t>
      </w:r>
      <w:proofErr w:type="gramEnd"/>
      <w:r w:rsidR="002E3EC0">
        <w:rPr>
          <w:rFonts w:ascii="Arial" w:hAnsi="Arial" w:cs="Arial"/>
          <w:sz w:val="28"/>
          <w:szCs w:val="28"/>
        </w:rPr>
        <w:t xml:space="preserve"> пакт о ненападении, это сильно расстроило каудильо. Он посчитал, что такие вещи должны обсуждать с партнерами, вдобавок подобный договор нарушал идеологические принципы, ведь коммунисты были природными врагами для Франко.</w:t>
      </w:r>
    </w:p>
    <w:p w:rsidR="004F2F27" w:rsidRDefault="00156D05" w:rsidP="00FB4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началом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войны, Испания заняла довольно хитрую и посредственную позицию</w:t>
      </w:r>
      <w:r w:rsidR="00A138C3">
        <w:rPr>
          <w:rFonts w:ascii="Arial" w:hAnsi="Arial" w:cs="Arial"/>
          <w:sz w:val="28"/>
          <w:szCs w:val="28"/>
        </w:rPr>
        <w:t xml:space="preserve"> в международных отношениях</w:t>
      </w:r>
      <w:r>
        <w:rPr>
          <w:rFonts w:ascii="Arial" w:hAnsi="Arial" w:cs="Arial"/>
          <w:sz w:val="28"/>
          <w:szCs w:val="28"/>
        </w:rPr>
        <w:t xml:space="preserve">. С одной стороны она поддержала «страны оси», став их союзниками, с другой официально в конфликт так и не вступила, ограничившись второстепенными действиями. </w:t>
      </w:r>
      <w:proofErr w:type="gramStart"/>
      <w:r w:rsidR="0086625D">
        <w:rPr>
          <w:rFonts w:ascii="Arial" w:hAnsi="Arial" w:cs="Arial"/>
          <w:sz w:val="28"/>
          <w:szCs w:val="28"/>
        </w:rPr>
        <w:t>Франко</w:t>
      </w:r>
      <w:proofErr w:type="gramEnd"/>
      <w:r w:rsidR="0086625D">
        <w:rPr>
          <w:rFonts w:ascii="Arial" w:hAnsi="Arial" w:cs="Arial"/>
          <w:sz w:val="28"/>
          <w:szCs w:val="28"/>
        </w:rPr>
        <w:t xml:space="preserve"> </w:t>
      </w:r>
      <w:r w:rsidR="00A138C3">
        <w:rPr>
          <w:rFonts w:ascii="Arial" w:hAnsi="Arial" w:cs="Arial"/>
          <w:sz w:val="28"/>
          <w:szCs w:val="28"/>
        </w:rPr>
        <w:t>конечно помни</w:t>
      </w:r>
      <w:r w:rsidR="002E3EC0">
        <w:rPr>
          <w:rFonts w:ascii="Arial" w:hAnsi="Arial" w:cs="Arial"/>
          <w:sz w:val="28"/>
          <w:szCs w:val="28"/>
        </w:rPr>
        <w:t>л о той роли</w:t>
      </w:r>
      <w:r w:rsidR="00A138C3">
        <w:rPr>
          <w:rFonts w:ascii="Arial" w:hAnsi="Arial" w:cs="Arial"/>
          <w:sz w:val="28"/>
          <w:szCs w:val="28"/>
        </w:rPr>
        <w:t>,</w:t>
      </w:r>
      <w:r w:rsidR="002E3EC0">
        <w:rPr>
          <w:rFonts w:ascii="Arial" w:hAnsi="Arial" w:cs="Arial"/>
          <w:sz w:val="28"/>
          <w:szCs w:val="28"/>
        </w:rPr>
        <w:t xml:space="preserve"> которую сыграли</w:t>
      </w:r>
      <w:r w:rsidR="0086625D">
        <w:rPr>
          <w:rFonts w:ascii="Arial" w:hAnsi="Arial" w:cs="Arial"/>
          <w:sz w:val="28"/>
          <w:szCs w:val="28"/>
        </w:rPr>
        <w:t xml:space="preserve"> </w:t>
      </w:r>
      <w:r w:rsidR="002E3EC0">
        <w:rPr>
          <w:rFonts w:ascii="Arial" w:hAnsi="Arial" w:cs="Arial"/>
          <w:sz w:val="28"/>
          <w:szCs w:val="28"/>
        </w:rPr>
        <w:t xml:space="preserve">Германия и Италия </w:t>
      </w:r>
      <w:r w:rsidR="0086625D">
        <w:rPr>
          <w:rFonts w:ascii="Arial" w:hAnsi="Arial" w:cs="Arial"/>
          <w:sz w:val="28"/>
          <w:szCs w:val="28"/>
        </w:rPr>
        <w:t>в годы гражданского противостояния,</w:t>
      </w:r>
      <w:r w:rsidR="002E3EC0">
        <w:rPr>
          <w:rFonts w:ascii="Arial" w:hAnsi="Arial" w:cs="Arial"/>
          <w:sz w:val="28"/>
          <w:szCs w:val="28"/>
        </w:rPr>
        <w:t xml:space="preserve"> кроме этого Мадрид был должен Берлину четыреста миллионов </w:t>
      </w:r>
      <w:proofErr w:type="spellStart"/>
      <w:r w:rsidR="002E3EC0">
        <w:rPr>
          <w:rFonts w:ascii="Arial" w:hAnsi="Arial" w:cs="Arial"/>
          <w:sz w:val="28"/>
          <w:szCs w:val="28"/>
        </w:rPr>
        <w:t>рейхсмарок</w:t>
      </w:r>
      <w:proofErr w:type="spellEnd"/>
      <w:r w:rsidR="002E3EC0">
        <w:rPr>
          <w:rFonts w:ascii="Arial" w:hAnsi="Arial" w:cs="Arial"/>
          <w:sz w:val="28"/>
          <w:szCs w:val="28"/>
        </w:rPr>
        <w:t>, что было очень много для разоренной экономики Испании. Однако</w:t>
      </w:r>
      <w:r w:rsidR="0086625D">
        <w:rPr>
          <w:rFonts w:ascii="Arial" w:hAnsi="Arial" w:cs="Arial"/>
          <w:sz w:val="28"/>
          <w:szCs w:val="28"/>
        </w:rPr>
        <w:t xml:space="preserve"> в тоже время он </w:t>
      </w:r>
      <w:r w:rsidR="008604E4">
        <w:rPr>
          <w:rFonts w:ascii="Arial" w:hAnsi="Arial" w:cs="Arial"/>
          <w:sz w:val="28"/>
          <w:szCs w:val="28"/>
        </w:rPr>
        <w:t>понимал</w:t>
      </w:r>
      <w:r w:rsidR="0086625D">
        <w:rPr>
          <w:rFonts w:ascii="Arial" w:hAnsi="Arial" w:cs="Arial"/>
          <w:sz w:val="28"/>
          <w:szCs w:val="28"/>
        </w:rPr>
        <w:t xml:space="preserve">, что в его окружении нет однозначных </w:t>
      </w:r>
      <w:proofErr w:type="spellStart"/>
      <w:r w:rsidR="0086625D">
        <w:rPr>
          <w:rFonts w:ascii="Arial" w:hAnsi="Arial" w:cs="Arial"/>
          <w:sz w:val="28"/>
          <w:szCs w:val="28"/>
        </w:rPr>
        <w:t>пронемецких</w:t>
      </w:r>
      <w:proofErr w:type="spellEnd"/>
      <w:r w:rsidR="0086625D">
        <w:rPr>
          <w:rFonts w:ascii="Arial" w:hAnsi="Arial" w:cs="Arial"/>
          <w:sz w:val="28"/>
          <w:szCs w:val="28"/>
        </w:rPr>
        <w:t xml:space="preserve"> настроений. Испанская политическая элита была разделена на два лагеря: германофилов и англофилов и это нужно было учитывать. </w:t>
      </w:r>
      <w:r w:rsidR="004A14F0">
        <w:rPr>
          <w:rFonts w:ascii="Arial" w:hAnsi="Arial" w:cs="Arial"/>
          <w:sz w:val="28"/>
          <w:szCs w:val="28"/>
        </w:rPr>
        <w:t xml:space="preserve">Нейтралитет Испании сильно раздражал немцев и итальянцев. Но помимо того как </w:t>
      </w:r>
      <w:r w:rsidR="0032138F">
        <w:rPr>
          <w:rFonts w:ascii="Arial" w:hAnsi="Arial" w:cs="Arial"/>
          <w:sz w:val="28"/>
          <w:szCs w:val="28"/>
        </w:rPr>
        <w:t>вермахт</w:t>
      </w:r>
      <w:r w:rsidR="004A14F0">
        <w:rPr>
          <w:rFonts w:ascii="Arial" w:hAnsi="Arial" w:cs="Arial"/>
          <w:sz w:val="28"/>
          <w:szCs w:val="28"/>
        </w:rPr>
        <w:t xml:space="preserve"> продолжал свою победоносную поступь по Европе, Франко </w:t>
      </w:r>
      <w:r w:rsidR="0032138F">
        <w:rPr>
          <w:rFonts w:ascii="Arial" w:hAnsi="Arial" w:cs="Arial"/>
          <w:sz w:val="28"/>
          <w:szCs w:val="28"/>
        </w:rPr>
        <w:t>трудно было оставаться на стороне. Он</w:t>
      </w:r>
      <w:r w:rsidR="00FF34B3">
        <w:rPr>
          <w:rFonts w:ascii="Arial" w:hAnsi="Arial" w:cs="Arial"/>
          <w:sz w:val="28"/>
          <w:szCs w:val="28"/>
        </w:rPr>
        <w:t>,</w:t>
      </w:r>
      <w:r w:rsidR="0032138F">
        <w:rPr>
          <w:rFonts w:ascii="Arial" w:hAnsi="Arial" w:cs="Arial"/>
          <w:sz w:val="28"/>
          <w:szCs w:val="28"/>
        </w:rPr>
        <w:t xml:space="preserve"> конечно</w:t>
      </w:r>
      <w:r w:rsidR="00A138C3">
        <w:rPr>
          <w:rFonts w:ascii="Arial" w:hAnsi="Arial" w:cs="Arial"/>
          <w:sz w:val="28"/>
          <w:szCs w:val="28"/>
        </w:rPr>
        <w:t>,</w:t>
      </w:r>
      <w:r w:rsidR="0032138F">
        <w:rPr>
          <w:rFonts w:ascii="Arial" w:hAnsi="Arial" w:cs="Arial"/>
          <w:sz w:val="28"/>
          <w:szCs w:val="28"/>
        </w:rPr>
        <w:t xml:space="preserve"> не собирался погружаться с головой в пламя общеевропейского конфликта, но и не</w:t>
      </w:r>
      <w:r w:rsidR="00C23ECB">
        <w:rPr>
          <w:rFonts w:ascii="Arial" w:hAnsi="Arial" w:cs="Arial"/>
          <w:sz w:val="28"/>
          <w:szCs w:val="28"/>
        </w:rPr>
        <w:t xml:space="preserve"> мог не воспользоваться сложивше</w:t>
      </w:r>
      <w:r w:rsidR="0032138F">
        <w:rPr>
          <w:rFonts w:ascii="Arial" w:hAnsi="Arial" w:cs="Arial"/>
          <w:sz w:val="28"/>
          <w:szCs w:val="28"/>
        </w:rPr>
        <w:t xml:space="preserve">йся ситуацией. </w:t>
      </w:r>
      <w:r w:rsidR="00FF34B3" w:rsidRPr="00FF34B3">
        <w:rPr>
          <w:rFonts w:ascii="Arial" w:hAnsi="Arial" w:cs="Arial"/>
          <w:sz w:val="28"/>
          <w:szCs w:val="28"/>
        </w:rPr>
        <w:t>Франко направил в Берлин меморандум</w:t>
      </w:r>
      <w:r w:rsidR="00FF34B3">
        <w:rPr>
          <w:rFonts w:ascii="Arial" w:hAnsi="Arial" w:cs="Arial"/>
          <w:sz w:val="28"/>
          <w:szCs w:val="28"/>
        </w:rPr>
        <w:t>, в котором заявил о своих намерениях взять под контроль Гибралтар и заполучить французское Марокко и часть</w:t>
      </w:r>
      <w:r w:rsidR="00FF34B3" w:rsidRPr="00FF34B3">
        <w:rPr>
          <w:rFonts w:ascii="Arial" w:hAnsi="Arial" w:cs="Arial"/>
          <w:sz w:val="28"/>
          <w:szCs w:val="28"/>
        </w:rPr>
        <w:t xml:space="preserve"> Алжира</w:t>
      </w:r>
      <w:r w:rsidR="00FF34B3">
        <w:rPr>
          <w:rFonts w:ascii="Arial" w:hAnsi="Arial" w:cs="Arial"/>
          <w:sz w:val="28"/>
          <w:szCs w:val="28"/>
        </w:rPr>
        <w:t xml:space="preserve">. Также он требовал от Гитлера поставить для его армии вооружение. При этом Франко долгое время избегал личных встреч с фюрером. Оба вождя встретились в октябре 1940 года, но прорыва не произошло, стороны остались при своем мнении. </w:t>
      </w:r>
      <w:r w:rsidR="00D05233">
        <w:rPr>
          <w:rFonts w:ascii="Arial" w:hAnsi="Arial" w:cs="Arial"/>
          <w:sz w:val="28"/>
          <w:szCs w:val="28"/>
        </w:rPr>
        <w:t xml:space="preserve">Девяти часовой разговор </w:t>
      </w:r>
      <w:r w:rsidR="00D05233" w:rsidRPr="00D05233">
        <w:rPr>
          <w:rFonts w:ascii="Arial" w:hAnsi="Arial" w:cs="Arial"/>
          <w:sz w:val="28"/>
          <w:szCs w:val="28"/>
        </w:rPr>
        <w:t xml:space="preserve">на вокзале в </w:t>
      </w:r>
      <w:proofErr w:type="spellStart"/>
      <w:r w:rsidR="00D05233" w:rsidRPr="00D05233">
        <w:rPr>
          <w:rFonts w:ascii="Arial" w:hAnsi="Arial" w:cs="Arial"/>
          <w:sz w:val="28"/>
          <w:szCs w:val="28"/>
        </w:rPr>
        <w:t>Анде</w:t>
      </w:r>
      <w:proofErr w:type="spellEnd"/>
      <w:r w:rsidR="00D05233">
        <w:rPr>
          <w:rFonts w:ascii="Arial" w:hAnsi="Arial" w:cs="Arial"/>
          <w:sz w:val="28"/>
          <w:szCs w:val="28"/>
        </w:rPr>
        <w:t xml:space="preserve"> закончился ничем. </w:t>
      </w:r>
      <w:r w:rsidR="006C6C9A">
        <w:rPr>
          <w:rFonts w:ascii="Arial" w:hAnsi="Arial" w:cs="Arial"/>
          <w:sz w:val="28"/>
          <w:szCs w:val="28"/>
        </w:rPr>
        <w:t>Камнем преткновения стал все тот же Гибралтар. Фюрер</w:t>
      </w:r>
      <w:r w:rsidR="00361656">
        <w:rPr>
          <w:rFonts w:ascii="Arial" w:hAnsi="Arial" w:cs="Arial"/>
          <w:sz w:val="28"/>
          <w:szCs w:val="28"/>
        </w:rPr>
        <w:t>,</w:t>
      </w:r>
      <w:r w:rsidR="006C6C9A">
        <w:rPr>
          <w:rFonts w:ascii="Arial" w:hAnsi="Arial" w:cs="Arial"/>
          <w:sz w:val="28"/>
          <w:szCs w:val="28"/>
        </w:rPr>
        <w:t xml:space="preserve"> по словам очевидцев</w:t>
      </w:r>
      <w:r w:rsidR="00D05233">
        <w:rPr>
          <w:rFonts w:ascii="Arial" w:hAnsi="Arial" w:cs="Arial"/>
          <w:sz w:val="28"/>
          <w:szCs w:val="28"/>
        </w:rPr>
        <w:t>,</w:t>
      </w:r>
      <w:r w:rsidR="006C6C9A">
        <w:rPr>
          <w:rFonts w:ascii="Arial" w:hAnsi="Arial" w:cs="Arial"/>
          <w:sz w:val="28"/>
          <w:szCs w:val="28"/>
        </w:rPr>
        <w:t xml:space="preserve"> был взбешен</w:t>
      </w:r>
      <w:r w:rsidR="00361656">
        <w:rPr>
          <w:rFonts w:ascii="Arial" w:hAnsi="Arial" w:cs="Arial"/>
          <w:sz w:val="28"/>
          <w:szCs w:val="28"/>
        </w:rPr>
        <w:t>,</w:t>
      </w:r>
      <w:r w:rsidR="006C6C9A">
        <w:rPr>
          <w:rFonts w:ascii="Arial" w:hAnsi="Arial" w:cs="Arial"/>
          <w:sz w:val="28"/>
          <w:szCs w:val="28"/>
        </w:rPr>
        <w:t xml:space="preserve"> и грубо отзывался о своем союзнике. </w:t>
      </w:r>
      <w:r w:rsidR="004F2F27">
        <w:rPr>
          <w:rFonts w:ascii="Arial" w:hAnsi="Arial" w:cs="Arial"/>
          <w:sz w:val="28"/>
          <w:szCs w:val="28"/>
        </w:rPr>
        <w:t>Но дипломатические игры продолжились. Так государственный деятель и по совместительству муж сестры жены Франко</w:t>
      </w:r>
      <w:r w:rsidR="00481154">
        <w:rPr>
          <w:rFonts w:ascii="Arial" w:hAnsi="Arial" w:cs="Arial"/>
          <w:sz w:val="28"/>
          <w:szCs w:val="28"/>
        </w:rPr>
        <w:t xml:space="preserve"> –</w:t>
      </w:r>
      <w:r w:rsidR="004F2F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2F27" w:rsidRPr="004F2F27">
        <w:rPr>
          <w:rFonts w:ascii="Arial" w:hAnsi="Arial" w:cs="Arial"/>
          <w:sz w:val="28"/>
          <w:szCs w:val="28"/>
        </w:rPr>
        <w:t>Серрано</w:t>
      </w:r>
      <w:proofErr w:type="spellEnd"/>
      <w:r w:rsidR="004F2F27" w:rsidRPr="004F2F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2F27" w:rsidRPr="004F2F27">
        <w:rPr>
          <w:rFonts w:ascii="Arial" w:hAnsi="Arial" w:cs="Arial"/>
          <w:sz w:val="28"/>
          <w:szCs w:val="28"/>
        </w:rPr>
        <w:t>Суньер</w:t>
      </w:r>
      <w:proofErr w:type="spellEnd"/>
      <w:r w:rsidR="004F2F27">
        <w:rPr>
          <w:rFonts w:ascii="Arial" w:hAnsi="Arial" w:cs="Arial"/>
          <w:sz w:val="28"/>
          <w:szCs w:val="28"/>
        </w:rPr>
        <w:t xml:space="preserve"> встретился с </w:t>
      </w:r>
      <w:r w:rsidR="004F2F27">
        <w:rPr>
          <w:rFonts w:ascii="Arial" w:hAnsi="Arial" w:cs="Arial"/>
          <w:sz w:val="28"/>
          <w:szCs w:val="28"/>
        </w:rPr>
        <w:lastRenderedPageBreak/>
        <w:t xml:space="preserve">Гитлером в </w:t>
      </w:r>
      <w:r w:rsidR="004F2F27" w:rsidRPr="004F2F27">
        <w:rPr>
          <w:rFonts w:ascii="Arial" w:hAnsi="Arial" w:cs="Arial"/>
          <w:sz w:val="28"/>
          <w:szCs w:val="28"/>
        </w:rPr>
        <w:t>горах под Берхтесгаденом</w:t>
      </w:r>
      <w:r w:rsidR="004F2F27">
        <w:rPr>
          <w:rFonts w:ascii="Arial" w:hAnsi="Arial" w:cs="Arial"/>
          <w:sz w:val="28"/>
          <w:szCs w:val="28"/>
        </w:rPr>
        <w:t xml:space="preserve">. Позже </w:t>
      </w:r>
      <w:proofErr w:type="spellStart"/>
      <w:r w:rsidR="008E451C">
        <w:rPr>
          <w:rFonts w:ascii="Arial" w:hAnsi="Arial" w:cs="Arial"/>
          <w:sz w:val="28"/>
          <w:szCs w:val="28"/>
        </w:rPr>
        <w:t>Канарис</w:t>
      </w:r>
      <w:proofErr w:type="spellEnd"/>
      <w:r w:rsidR="004F2F27">
        <w:rPr>
          <w:rFonts w:ascii="Arial" w:hAnsi="Arial" w:cs="Arial"/>
          <w:sz w:val="28"/>
          <w:szCs w:val="28"/>
        </w:rPr>
        <w:t xml:space="preserve"> </w:t>
      </w:r>
      <w:r w:rsidR="008E451C">
        <w:rPr>
          <w:rFonts w:ascii="Arial" w:hAnsi="Arial" w:cs="Arial"/>
          <w:sz w:val="28"/>
          <w:szCs w:val="28"/>
        </w:rPr>
        <w:t>отправился с визитом в Испанию, н</w:t>
      </w:r>
      <w:r w:rsidR="004F2F27">
        <w:rPr>
          <w:rFonts w:ascii="Arial" w:hAnsi="Arial" w:cs="Arial"/>
          <w:sz w:val="28"/>
          <w:szCs w:val="28"/>
        </w:rPr>
        <w:t xml:space="preserve">о </w:t>
      </w:r>
      <w:r w:rsidR="008E451C">
        <w:rPr>
          <w:rFonts w:ascii="Arial" w:hAnsi="Arial" w:cs="Arial"/>
          <w:sz w:val="28"/>
          <w:szCs w:val="28"/>
        </w:rPr>
        <w:t xml:space="preserve">Франко оставался непреклонен, не желая нарушать нейтралитет. В итоге к переговорам подключили </w:t>
      </w:r>
      <w:proofErr w:type="spellStart"/>
      <w:r w:rsidR="008E451C">
        <w:rPr>
          <w:rFonts w:ascii="Arial" w:hAnsi="Arial" w:cs="Arial"/>
          <w:sz w:val="28"/>
          <w:szCs w:val="28"/>
        </w:rPr>
        <w:t>Бенито</w:t>
      </w:r>
      <w:proofErr w:type="spellEnd"/>
      <w:r w:rsidR="008E451C">
        <w:rPr>
          <w:rFonts w:ascii="Arial" w:hAnsi="Arial" w:cs="Arial"/>
          <w:sz w:val="28"/>
          <w:szCs w:val="28"/>
        </w:rPr>
        <w:t xml:space="preserve"> Муссолини, однако</w:t>
      </w:r>
      <w:r w:rsidR="00481154">
        <w:rPr>
          <w:rFonts w:ascii="Arial" w:hAnsi="Arial" w:cs="Arial"/>
          <w:sz w:val="28"/>
          <w:szCs w:val="28"/>
        </w:rPr>
        <w:t>,</w:t>
      </w:r>
      <w:r w:rsidR="008E451C">
        <w:rPr>
          <w:rFonts w:ascii="Arial" w:hAnsi="Arial" w:cs="Arial"/>
          <w:sz w:val="28"/>
          <w:szCs w:val="28"/>
        </w:rPr>
        <w:t xml:space="preserve"> и он</w:t>
      </w:r>
      <w:r w:rsidR="00481154">
        <w:rPr>
          <w:rFonts w:ascii="Arial" w:hAnsi="Arial" w:cs="Arial"/>
          <w:sz w:val="28"/>
          <w:szCs w:val="28"/>
        </w:rPr>
        <w:t>,</w:t>
      </w:r>
      <w:r w:rsidR="008E451C">
        <w:rPr>
          <w:rFonts w:ascii="Arial" w:hAnsi="Arial" w:cs="Arial"/>
          <w:sz w:val="28"/>
          <w:szCs w:val="28"/>
        </w:rPr>
        <w:t xml:space="preserve"> после многочасовой беседы с каудильо, не сумел его переубедить.</w:t>
      </w:r>
    </w:p>
    <w:p w:rsidR="007C597C" w:rsidRDefault="00AD79EA" w:rsidP="00FB4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началом войны между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>ретьим рейхом и Советским союзом, Франко также официально не присоединился к этому конфликту, но при этом</w:t>
      </w:r>
      <w:r w:rsidR="0048115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ж</w:t>
      </w:r>
      <w:r w:rsidR="00A138C3">
        <w:rPr>
          <w:rFonts w:ascii="Arial" w:hAnsi="Arial" w:cs="Arial"/>
          <w:sz w:val="28"/>
          <w:szCs w:val="28"/>
        </w:rPr>
        <w:t>елая</w:t>
      </w:r>
      <w:r w:rsidR="00D74EC4">
        <w:rPr>
          <w:rFonts w:ascii="Arial" w:hAnsi="Arial" w:cs="Arial"/>
          <w:sz w:val="28"/>
          <w:szCs w:val="28"/>
        </w:rPr>
        <w:t xml:space="preserve"> разрядить напряженные отношения с Гитлером и Муссолини</w:t>
      </w:r>
      <w:r w:rsidR="00481154">
        <w:rPr>
          <w:rFonts w:ascii="Arial" w:hAnsi="Arial" w:cs="Arial"/>
          <w:sz w:val="28"/>
          <w:szCs w:val="28"/>
        </w:rPr>
        <w:t>,</w:t>
      </w:r>
      <w:r w:rsidR="00D74EC4">
        <w:rPr>
          <w:rFonts w:ascii="Arial" w:hAnsi="Arial" w:cs="Arial"/>
          <w:sz w:val="28"/>
          <w:szCs w:val="28"/>
        </w:rPr>
        <w:t xml:space="preserve"> разрешил испанским добровольцам вступить в ряды вермахта</w:t>
      </w:r>
      <w:r w:rsidR="003929B3">
        <w:rPr>
          <w:rFonts w:ascii="Arial" w:hAnsi="Arial" w:cs="Arial"/>
          <w:sz w:val="28"/>
          <w:szCs w:val="28"/>
        </w:rPr>
        <w:t>, также была сформирована Голубая дивизия и</w:t>
      </w:r>
      <w:r w:rsidR="00A138C3">
        <w:rPr>
          <w:rFonts w:ascii="Arial" w:hAnsi="Arial" w:cs="Arial"/>
          <w:sz w:val="28"/>
          <w:szCs w:val="28"/>
        </w:rPr>
        <w:t xml:space="preserve"> вскоре</w:t>
      </w:r>
      <w:r w:rsidR="00D74EC4">
        <w:rPr>
          <w:rFonts w:ascii="Arial" w:hAnsi="Arial" w:cs="Arial"/>
          <w:sz w:val="28"/>
          <w:szCs w:val="28"/>
        </w:rPr>
        <w:t xml:space="preserve"> направ</w:t>
      </w:r>
      <w:r w:rsidR="003929B3">
        <w:rPr>
          <w:rFonts w:ascii="Arial" w:hAnsi="Arial" w:cs="Arial"/>
          <w:sz w:val="28"/>
          <w:szCs w:val="28"/>
        </w:rPr>
        <w:t>лена</w:t>
      </w:r>
      <w:r w:rsidR="00D74EC4">
        <w:rPr>
          <w:rFonts w:ascii="Arial" w:hAnsi="Arial" w:cs="Arial"/>
          <w:sz w:val="28"/>
          <w:szCs w:val="28"/>
        </w:rPr>
        <w:t xml:space="preserve"> на Восточный фронт. </w:t>
      </w:r>
      <w:r w:rsidR="003929B3">
        <w:rPr>
          <w:rFonts w:ascii="Arial" w:hAnsi="Arial" w:cs="Arial"/>
          <w:sz w:val="28"/>
          <w:szCs w:val="28"/>
        </w:rPr>
        <w:t xml:space="preserve">Свой боевой путь данное подразделение начало в составе группы армий Север и приняла участие в блокаде Ленинграда. </w:t>
      </w:r>
      <w:r w:rsidR="00C20C12">
        <w:rPr>
          <w:rFonts w:ascii="Arial" w:hAnsi="Arial" w:cs="Arial"/>
          <w:sz w:val="28"/>
          <w:szCs w:val="28"/>
        </w:rPr>
        <w:t xml:space="preserve">На своем участке фронта, дивизия несла большие потери, с трудом сдерживая натиск русских. </w:t>
      </w:r>
      <w:r w:rsidR="007E17A3">
        <w:rPr>
          <w:rFonts w:ascii="Arial" w:hAnsi="Arial" w:cs="Arial"/>
          <w:sz w:val="28"/>
          <w:szCs w:val="28"/>
        </w:rPr>
        <w:t xml:space="preserve">Поэтому немцам приходилось постоянно усиливать испанцев своими дивизиями. </w:t>
      </w:r>
      <w:r w:rsidR="00C20C12">
        <w:rPr>
          <w:rFonts w:ascii="Arial" w:hAnsi="Arial" w:cs="Arial"/>
          <w:sz w:val="28"/>
          <w:szCs w:val="28"/>
        </w:rPr>
        <w:t>Помимо не</w:t>
      </w:r>
      <w:r w:rsidR="00A138C3">
        <w:rPr>
          <w:rFonts w:ascii="Arial" w:hAnsi="Arial" w:cs="Arial"/>
          <w:sz w:val="28"/>
          <w:szCs w:val="28"/>
        </w:rPr>
        <w:t xml:space="preserve"> самой высокой боеспособности,</w:t>
      </w:r>
      <w:r w:rsidR="00C20C12">
        <w:rPr>
          <w:rFonts w:ascii="Arial" w:hAnsi="Arial" w:cs="Arial"/>
          <w:sz w:val="28"/>
          <w:szCs w:val="28"/>
        </w:rPr>
        <w:t xml:space="preserve"> дивизия отличилась пьянством и слабой дисциплиной. </w:t>
      </w:r>
      <w:r w:rsidR="00143214">
        <w:rPr>
          <w:rFonts w:ascii="Arial" w:hAnsi="Arial" w:cs="Arial"/>
          <w:sz w:val="28"/>
          <w:szCs w:val="28"/>
        </w:rPr>
        <w:t xml:space="preserve">Сражения под Сталинградом и Курском настолько обескровили дивизию, что она практически перестала являться полноценной боевой единицей. </w:t>
      </w:r>
      <w:r w:rsidR="00C23ECB">
        <w:rPr>
          <w:rFonts w:ascii="Arial" w:hAnsi="Arial" w:cs="Arial"/>
          <w:sz w:val="28"/>
          <w:szCs w:val="28"/>
        </w:rPr>
        <w:t>В итоге Франко принял решение</w:t>
      </w:r>
      <w:r w:rsidR="00C20C12">
        <w:rPr>
          <w:rFonts w:ascii="Arial" w:hAnsi="Arial" w:cs="Arial"/>
          <w:sz w:val="28"/>
          <w:szCs w:val="28"/>
        </w:rPr>
        <w:t xml:space="preserve"> </w:t>
      </w:r>
      <w:r w:rsidR="002A47F6">
        <w:rPr>
          <w:rFonts w:ascii="Arial" w:hAnsi="Arial" w:cs="Arial"/>
          <w:sz w:val="28"/>
          <w:szCs w:val="28"/>
        </w:rPr>
        <w:t xml:space="preserve">в 1943 году </w:t>
      </w:r>
      <w:r w:rsidR="00C20C12">
        <w:rPr>
          <w:rFonts w:ascii="Arial" w:hAnsi="Arial" w:cs="Arial"/>
          <w:sz w:val="28"/>
          <w:szCs w:val="28"/>
        </w:rPr>
        <w:t xml:space="preserve">вывести ее остатки из СССР и направить домой. </w:t>
      </w:r>
      <w:r w:rsidR="007C597C" w:rsidRPr="007C597C">
        <w:rPr>
          <w:rFonts w:ascii="Arial" w:hAnsi="Arial" w:cs="Arial"/>
          <w:sz w:val="28"/>
          <w:szCs w:val="28"/>
        </w:rPr>
        <w:t xml:space="preserve">Те </w:t>
      </w:r>
      <w:r w:rsidR="00143214">
        <w:rPr>
          <w:rFonts w:ascii="Arial" w:hAnsi="Arial" w:cs="Arial"/>
          <w:sz w:val="28"/>
          <w:szCs w:val="28"/>
        </w:rPr>
        <w:t>испанцы</w:t>
      </w:r>
      <w:r w:rsidR="00481154">
        <w:rPr>
          <w:rFonts w:ascii="Arial" w:hAnsi="Arial" w:cs="Arial"/>
          <w:sz w:val="28"/>
          <w:szCs w:val="28"/>
        </w:rPr>
        <w:t>,</w:t>
      </w:r>
      <w:r w:rsidR="00143214">
        <w:rPr>
          <w:rFonts w:ascii="Arial" w:hAnsi="Arial" w:cs="Arial"/>
          <w:sz w:val="28"/>
          <w:szCs w:val="28"/>
        </w:rPr>
        <w:t xml:space="preserve"> </w:t>
      </w:r>
      <w:r w:rsidR="007C597C" w:rsidRPr="007C597C">
        <w:rPr>
          <w:rFonts w:ascii="Arial" w:hAnsi="Arial" w:cs="Arial"/>
          <w:sz w:val="28"/>
          <w:szCs w:val="28"/>
        </w:rPr>
        <w:t>кто отказался возвращаться</w:t>
      </w:r>
      <w:r w:rsidR="00A138C3">
        <w:rPr>
          <w:rFonts w:ascii="Arial" w:hAnsi="Arial" w:cs="Arial"/>
          <w:sz w:val="28"/>
          <w:szCs w:val="28"/>
        </w:rPr>
        <w:t>,</w:t>
      </w:r>
      <w:r w:rsidR="007C597C" w:rsidRPr="007C597C">
        <w:rPr>
          <w:rFonts w:ascii="Arial" w:hAnsi="Arial" w:cs="Arial"/>
          <w:sz w:val="28"/>
          <w:szCs w:val="28"/>
        </w:rPr>
        <w:t xml:space="preserve"> остались служить в немецкой армии и из них был образован «Голубой легион». Кроме пехотных частей, на Восточном фронте воевали и испанские летчики. </w:t>
      </w:r>
      <w:r w:rsidR="007C597C">
        <w:rPr>
          <w:rFonts w:ascii="Arial" w:hAnsi="Arial" w:cs="Arial"/>
          <w:sz w:val="28"/>
          <w:szCs w:val="28"/>
        </w:rPr>
        <w:t>В итоге Геббельс</w:t>
      </w:r>
      <w:r w:rsidR="002A47F6">
        <w:rPr>
          <w:rFonts w:ascii="Arial" w:hAnsi="Arial" w:cs="Arial"/>
          <w:sz w:val="28"/>
          <w:szCs w:val="28"/>
        </w:rPr>
        <w:t xml:space="preserve"> обвинил Франко в предательстве</w:t>
      </w:r>
      <w:r w:rsidR="002D5F5E">
        <w:rPr>
          <w:rFonts w:ascii="Arial" w:hAnsi="Arial" w:cs="Arial"/>
          <w:sz w:val="28"/>
          <w:szCs w:val="28"/>
        </w:rPr>
        <w:t xml:space="preserve">, что он </w:t>
      </w:r>
      <w:r w:rsidR="00A138C3">
        <w:rPr>
          <w:rFonts w:ascii="Arial" w:hAnsi="Arial" w:cs="Arial"/>
          <w:sz w:val="28"/>
          <w:szCs w:val="28"/>
        </w:rPr>
        <w:t xml:space="preserve">не </w:t>
      </w:r>
      <w:r w:rsidR="002D5F5E">
        <w:rPr>
          <w:rFonts w:ascii="Arial" w:hAnsi="Arial" w:cs="Arial"/>
          <w:sz w:val="28"/>
          <w:szCs w:val="28"/>
        </w:rPr>
        <w:t>верит больше в положительный исход войны.</w:t>
      </w:r>
      <w:r w:rsidR="002A47F6">
        <w:rPr>
          <w:rFonts w:ascii="Arial" w:hAnsi="Arial" w:cs="Arial"/>
          <w:sz w:val="28"/>
          <w:szCs w:val="28"/>
        </w:rPr>
        <w:t xml:space="preserve"> </w:t>
      </w:r>
      <w:r w:rsidR="007C597C">
        <w:rPr>
          <w:rFonts w:ascii="Arial" w:hAnsi="Arial" w:cs="Arial"/>
          <w:sz w:val="28"/>
          <w:szCs w:val="28"/>
        </w:rPr>
        <w:t>Каудильо начал даже опасаться вторжения немцев на Пиренейский полуостров, и был вынужден держать значительные войска в Испании, чтобы предотвратить подобную акцию.</w:t>
      </w:r>
    </w:p>
    <w:p w:rsidR="00230AAD" w:rsidRDefault="002D5F5E" w:rsidP="00FB4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</w:t>
      </w:r>
      <w:r w:rsidR="007C597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Гитлер и Муссолини получили не так много пользы от союзнических отношений с Франсиско Франко. </w:t>
      </w:r>
      <w:proofErr w:type="gramStart"/>
      <w:r>
        <w:rPr>
          <w:rFonts w:ascii="Arial" w:hAnsi="Arial" w:cs="Arial"/>
          <w:sz w:val="28"/>
          <w:szCs w:val="28"/>
        </w:rPr>
        <w:t>Последний</w:t>
      </w:r>
      <w:proofErr w:type="gramEnd"/>
      <w:r w:rsidR="0068753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пытаясь усидеть н</w:t>
      </w:r>
      <w:r w:rsidR="0091764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двух стульях, одновременно хотел сохранить союзнические отношения со «странами оси» и в тоже время не брать на себя никаки</w:t>
      </w:r>
      <w:r w:rsidR="00481154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военных и политических обязательств. </w:t>
      </w:r>
      <w:r w:rsidR="00687531">
        <w:rPr>
          <w:rFonts w:ascii="Arial" w:hAnsi="Arial" w:cs="Arial"/>
          <w:sz w:val="28"/>
          <w:szCs w:val="28"/>
        </w:rPr>
        <w:t xml:space="preserve">Испания ограничилась отправкой добровольцев, </w:t>
      </w:r>
      <w:r w:rsidR="007C597C">
        <w:rPr>
          <w:rFonts w:ascii="Arial" w:hAnsi="Arial" w:cs="Arial"/>
          <w:sz w:val="28"/>
          <w:szCs w:val="28"/>
        </w:rPr>
        <w:t xml:space="preserve">торговыми отношениями, </w:t>
      </w:r>
      <w:r w:rsidR="00687531">
        <w:rPr>
          <w:rFonts w:ascii="Arial" w:hAnsi="Arial" w:cs="Arial"/>
          <w:sz w:val="28"/>
          <w:szCs w:val="28"/>
        </w:rPr>
        <w:t>поставками сырья</w:t>
      </w:r>
      <w:r w:rsidR="00917641">
        <w:rPr>
          <w:rFonts w:ascii="Arial" w:hAnsi="Arial" w:cs="Arial"/>
          <w:sz w:val="28"/>
          <w:szCs w:val="28"/>
        </w:rPr>
        <w:t>,</w:t>
      </w:r>
      <w:r w:rsidR="00687531">
        <w:rPr>
          <w:rFonts w:ascii="Arial" w:hAnsi="Arial" w:cs="Arial"/>
          <w:sz w:val="28"/>
          <w:szCs w:val="28"/>
        </w:rPr>
        <w:t xml:space="preserve"> в том числе вольфрама, так необходимого для военной промышленности</w:t>
      </w:r>
      <w:proofErr w:type="gramStart"/>
      <w:r w:rsidR="00687531">
        <w:rPr>
          <w:rFonts w:ascii="Arial" w:hAnsi="Arial" w:cs="Arial"/>
          <w:sz w:val="28"/>
          <w:szCs w:val="28"/>
        </w:rPr>
        <w:t xml:space="preserve"> Т</w:t>
      </w:r>
      <w:proofErr w:type="gramEnd"/>
      <w:r w:rsidR="00687531">
        <w:rPr>
          <w:rFonts w:ascii="Arial" w:hAnsi="Arial" w:cs="Arial"/>
          <w:sz w:val="28"/>
          <w:szCs w:val="28"/>
        </w:rPr>
        <w:t xml:space="preserve">ретьего рейха и обеспечением безопасности правого фланга Италии и Германии в Европе. </w:t>
      </w:r>
      <w:r w:rsidR="007C597C">
        <w:rPr>
          <w:rFonts w:ascii="Arial" w:hAnsi="Arial" w:cs="Arial"/>
          <w:sz w:val="28"/>
          <w:szCs w:val="28"/>
        </w:rPr>
        <w:t xml:space="preserve">Дипломатические </w:t>
      </w:r>
      <w:r w:rsidR="00A138C3">
        <w:rPr>
          <w:rFonts w:ascii="Arial" w:hAnsi="Arial" w:cs="Arial"/>
          <w:sz w:val="28"/>
          <w:szCs w:val="28"/>
        </w:rPr>
        <w:t>связи между союзниками</w:t>
      </w:r>
      <w:r w:rsidR="007C597C">
        <w:rPr>
          <w:rFonts w:ascii="Arial" w:hAnsi="Arial" w:cs="Arial"/>
          <w:sz w:val="28"/>
          <w:szCs w:val="28"/>
        </w:rPr>
        <w:t xml:space="preserve"> на уровне послов поддерживались до осени 1944 года.</w:t>
      </w:r>
      <w:r w:rsidR="00402D08">
        <w:rPr>
          <w:rFonts w:ascii="Arial" w:hAnsi="Arial" w:cs="Arial"/>
          <w:sz w:val="28"/>
          <w:szCs w:val="28"/>
        </w:rPr>
        <w:t xml:space="preserve"> Последней услугой</w:t>
      </w:r>
      <w:r w:rsidR="00A138C3">
        <w:rPr>
          <w:rFonts w:ascii="Arial" w:hAnsi="Arial" w:cs="Arial"/>
          <w:sz w:val="28"/>
          <w:szCs w:val="28"/>
        </w:rPr>
        <w:t>,</w:t>
      </w:r>
      <w:r w:rsidR="00402D08">
        <w:rPr>
          <w:rFonts w:ascii="Arial" w:hAnsi="Arial" w:cs="Arial"/>
          <w:sz w:val="28"/>
          <w:szCs w:val="28"/>
        </w:rPr>
        <w:t xml:space="preserve"> которую оказала</w:t>
      </w:r>
      <w:r w:rsidR="00A138C3">
        <w:rPr>
          <w:rFonts w:ascii="Arial" w:hAnsi="Arial" w:cs="Arial"/>
          <w:sz w:val="28"/>
          <w:szCs w:val="28"/>
        </w:rPr>
        <w:t xml:space="preserve"> Испания</w:t>
      </w:r>
      <w:r w:rsidR="00402D08">
        <w:rPr>
          <w:rFonts w:ascii="Arial" w:hAnsi="Arial" w:cs="Arial"/>
          <w:sz w:val="28"/>
          <w:szCs w:val="28"/>
        </w:rPr>
        <w:t xml:space="preserve"> Германии</w:t>
      </w:r>
      <w:r w:rsidR="00481154">
        <w:rPr>
          <w:rFonts w:ascii="Arial" w:hAnsi="Arial" w:cs="Arial"/>
          <w:sz w:val="28"/>
          <w:szCs w:val="28"/>
        </w:rPr>
        <w:t>,</w:t>
      </w:r>
      <w:r w:rsidR="00402D08">
        <w:rPr>
          <w:rFonts w:ascii="Arial" w:hAnsi="Arial" w:cs="Arial"/>
          <w:sz w:val="28"/>
          <w:szCs w:val="28"/>
        </w:rPr>
        <w:t xml:space="preserve"> после ее капитуляции в 1945 году, была помощь военным преступникам и генералитету при их бегстве в Латинскую Америку, через территорию Испании.</w:t>
      </w:r>
    </w:p>
    <w:p w:rsidR="008604E4" w:rsidRDefault="00860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163" w:rsidRDefault="003C3163" w:rsidP="002A6BEB">
      <w:pPr>
        <w:pStyle w:val="1"/>
        <w:numPr>
          <w:ilvl w:val="0"/>
          <w:numId w:val="0"/>
        </w:numPr>
        <w:ind w:firstLine="284"/>
      </w:pPr>
      <w:r>
        <w:lastRenderedPageBreak/>
        <w:t>4</w:t>
      </w:r>
      <w:r w:rsidR="00894ED9" w:rsidRPr="00894ED9">
        <w:t xml:space="preserve">. </w:t>
      </w:r>
      <w:r w:rsidRPr="003C3163">
        <w:t>Отношения Испании с антигитлеровской коалицией.</w:t>
      </w:r>
    </w:p>
    <w:p w:rsidR="003C3163" w:rsidRDefault="005C63C2" w:rsidP="00C23E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плотное сотрудничество Франко с Германией и Италией в годы гражданской войны, </w:t>
      </w:r>
      <w:r w:rsidR="0025241A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>поддержк</w:t>
      </w:r>
      <w:r w:rsidR="0025241A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Мадрида «стран оси», подписани</w:t>
      </w:r>
      <w:r w:rsidR="0025241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Испанией «Антикоминтерновского</w:t>
      </w:r>
      <w:r w:rsidRPr="005C63C2">
        <w:rPr>
          <w:rFonts w:ascii="Arial" w:hAnsi="Arial" w:cs="Arial"/>
          <w:sz w:val="28"/>
          <w:szCs w:val="28"/>
        </w:rPr>
        <w:t xml:space="preserve"> пакт</w:t>
      </w:r>
      <w:r>
        <w:rPr>
          <w:rFonts w:ascii="Arial" w:hAnsi="Arial" w:cs="Arial"/>
          <w:sz w:val="28"/>
          <w:szCs w:val="28"/>
        </w:rPr>
        <w:t>а</w:t>
      </w:r>
      <w:r w:rsidRPr="005C63C2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 Франсиско Франко не вступил во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торую мировую войну официально и не объявил ее Англии и Франции.</w:t>
      </w:r>
      <w:r w:rsidR="002C46AC">
        <w:rPr>
          <w:rFonts w:ascii="Arial" w:hAnsi="Arial" w:cs="Arial"/>
          <w:sz w:val="28"/>
          <w:szCs w:val="28"/>
        </w:rPr>
        <w:t xml:space="preserve"> </w:t>
      </w:r>
      <w:r w:rsidR="00CE0ACE">
        <w:rPr>
          <w:rFonts w:ascii="Arial" w:hAnsi="Arial" w:cs="Arial"/>
          <w:sz w:val="28"/>
          <w:szCs w:val="28"/>
        </w:rPr>
        <w:t xml:space="preserve">Франко испытывал ненависть несколько к Западным державам, сколько к Советской России, оплоте левых сил. </w:t>
      </w:r>
      <w:r w:rsidR="00D07ED2">
        <w:rPr>
          <w:rFonts w:ascii="Arial" w:hAnsi="Arial" w:cs="Arial"/>
          <w:sz w:val="28"/>
          <w:szCs w:val="28"/>
        </w:rPr>
        <w:t>Помнил каудильо и о нейтралитете</w:t>
      </w:r>
      <w:r w:rsidR="00834AC6">
        <w:rPr>
          <w:rFonts w:ascii="Arial" w:hAnsi="Arial" w:cs="Arial"/>
          <w:sz w:val="28"/>
          <w:szCs w:val="28"/>
        </w:rPr>
        <w:t>,</w:t>
      </w:r>
      <w:r w:rsidR="00D07ED2">
        <w:rPr>
          <w:rFonts w:ascii="Arial" w:hAnsi="Arial" w:cs="Arial"/>
          <w:sz w:val="28"/>
          <w:szCs w:val="28"/>
        </w:rPr>
        <w:t xml:space="preserve"> который заняли Париж и Лондон в годы гражданского конфликта и введенном с их стороны эмбарго на поставки вооружения республике. </w:t>
      </w:r>
      <w:r w:rsidR="00834AC6">
        <w:rPr>
          <w:rFonts w:ascii="Arial" w:hAnsi="Arial" w:cs="Arial"/>
          <w:sz w:val="28"/>
          <w:szCs w:val="28"/>
        </w:rPr>
        <w:t xml:space="preserve">Поэтому когда Гитлер напал на Польшу первого сентября 1939 года, Франко также занял позицию невмешательства, о чем сообщил по радио и уведомил послов западных государств. </w:t>
      </w:r>
      <w:r w:rsidR="00FB2D6B">
        <w:rPr>
          <w:rFonts w:ascii="Arial" w:hAnsi="Arial" w:cs="Arial"/>
          <w:sz w:val="28"/>
          <w:szCs w:val="28"/>
        </w:rPr>
        <w:t xml:space="preserve">Он даже заявил, что как истинный католик, должен защищать интересы католической Польши. Как видим, диктатор умело играл дипломатическую партию. Не рвал связи с Германией и Италией и не злил западных союзников одновременно. </w:t>
      </w:r>
      <w:r w:rsidR="00561B57">
        <w:rPr>
          <w:rFonts w:ascii="Arial" w:hAnsi="Arial" w:cs="Arial"/>
          <w:sz w:val="28"/>
          <w:szCs w:val="28"/>
        </w:rPr>
        <w:t xml:space="preserve">Двенадцатого июня 1940 года Испания объявила себя </w:t>
      </w:r>
      <w:r w:rsidR="00561B57" w:rsidRPr="00561B57">
        <w:rPr>
          <w:rFonts w:ascii="Arial" w:hAnsi="Arial" w:cs="Arial"/>
          <w:sz w:val="28"/>
          <w:szCs w:val="28"/>
        </w:rPr>
        <w:t>«невоюющей стороной».</w:t>
      </w:r>
    </w:p>
    <w:p w:rsidR="003C3163" w:rsidRDefault="00561B57" w:rsidP="00C23E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Гитлер вторгся в СССР, Франко направил в поддержку вермахту своих добровольцев, поставив при этом условие, что Голубая дивизия будет воевать только против большевиков, и не будет прим</w:t>
      </w:r>
      <w:r w:rsidR="002B17A9">
        <w:rPr>
          <w:rFonts w:ascii="Arial" w:hAnsi="Arial" w:cs="Arial"/>
          <w:sz w:val="28"/>
          <w:szCs w:val="28"/>
        </w:rPr>
        <w:t>еняться в сражениях с войсками З</w:t>
      </w:r>
      <w:r>
        <w:rPr>
          <w:rFonts w:ascii="Arial" w:hAnsi="Arial" w:cs="Arial"/>
          <w:sz w:val="28"/>
          <w:szCs w:val="28"/>
        </w:rPr>
        <w:t xml:space="preserve">ападных держав. Из этого видно, что каудильо совершенно по-разному относился к участникам антигитлеровской коалиции. </w:t>
      </w:r>
      <w:r w:rsidR="002B17A9">
        <w:rPr>
          <w:rFonts w:ascii="Arial" w:hAnsi="Arial" w:cs="Arial"/>
          <w:sz w:val="28"/>
          <w:szCs w:val="28"/>
        </w:rPr>
        <w:t xml:space="preserve">Он заявлял послу США, что желает несколько победы Германии, сколько поражения СССР и выражал надежду, что Германия и Италия смогут найти компромисс с Западными странами. </w:t>
      </w:r>
      <w:r>
        <w:rPr>
          <w:rFonts w:ascii="Arial" w:hAnsi="Arial" w:cs="Arial"/>
          <w:sz w:val="28"/>
          <w:szCs w:val="28"/>
        </w:rPr>
        <w:t xml:space="preserve">В тоже время </w:t>
      </w:r>
      <w:r w:rsidR="00F025D4">
        <w:rPr>
          <w:rFonts w:ascii="Arial" w:hAnsi="Arial" w:cs="Arial"/>
          <w:sz w:val="28"/>
          <w:szCs w:val="28"/>
        </w:rPr>
        <w:t>многие испанские республиканцы, эмигрировавшие после поражения в гражданской войне, влились в ряды французского сопротивления и Свободных французских сил. Другая их часть в</w:t>
      </w:r>
      <w:r w:rsidR="00DF3D3E">
        <w:rPr>
          <w:rFonts w:ascii="Arial" w:hAnsi="Arial" w:cs="Arial"/>
          <w:sz w:val="28"/>
          <w:szCs w:val="28"/>
        </w:rPr>
        <w:t xml:space="preserve">оевала на стороне Красной армии, в том числе </w:t>
      </w:r>
      <w:r w:rsidR="00DF3D3E" w:rsidRPr="00DF3D3E">
        <w:rPr>
          <w:rFonts w:ascii="Arial" w:hAnsi="Arial" w:cs="Arial"/>
          <w:sz w:val="28"/>
          <w:szCs w:val="28"/>
        </w:rPr>
        <w:t>коммунист генерал Энрике Листер</w:t>
      </w:r>
      <w:r w:rsidR="00DF3D3E">
        <w:rPr>
          <w:rFonts w:ascii="Arial" w:hAnsi="Arial" w:cs="Arial"/>
          <w:sz w:val="28"/>
          <w:szCs w:val="28"/>
        </w:rPr>
        <w:t>.</w:t>
      </w:r>
    </w:p>
    <w:p w:rsidR="00DF3D3E" w:rsidRDefault="00225948" w:rsidP="00C23E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временем фалангисты были недовольны невнятной внешней политикой Франко и его заигрыванием с антигитлеровской коалицией. Это вылилось в террористический акт в августе 1942 года против военного</w:t>
      </w:r>
      <w:r w:rsidRPr="00225948">
        <w:rPr>
          <w:rFonts w:ascii="Arial" w:hAnsi="Arial" w:cs="Arial"/>
          <w:sz w:val="28"/>
          <w:szCs w:val="28"/>
        </w:rPr>
        <w:t xml:space="preserve"> министр</w:t>
      </w:r>
      <w:r>
        <w:rPr>
          <w:rFonts w:ascii="Arial" w:hAnsi="Arial" w:cs="Arial"/>
          <w:sz w:val="28"/>
          <w:szCs w:val="28"/>
        </w:rPr>
        <w:t>а</w:t>
      </w:r>
      <w:r w:rsidRPr="0022594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Варелы</w:t>
      </w:r>
      <w:proofErr w:type="spellEnd"/>
      <w:r>
        <w:rPr>
          <w:rFonts w:ascii="Arial" w:hAnsi="Arial" w:cs="Arial"/>
          <w:sz w:val="28"/>
          <w:szCs w:val="28"/>
        </w:rPr>
        <w:t>, которого фашисты считали откровенным англофилом. Данный инцидент дал отличны</w:t>
      </w:r>
      <w:r w:rsidR="0025241A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повод каудильо совершить разворот в сторону западных держав. Чтобы больше не раздражать США и Великобританию</w:t>
      </w:r>
      <w:r w:rsidR="002524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Франко уволил с поста министра иностранных дел </w:t>
      </w:r>
      <w:proofErr w:type="spellStart"/>
      <w:r w:rsidRPr="00225948">
        <w:rPr>
          <w:rFonts w:ascii="Arial" w:hAnsi="Arial" w:cs="Arial"/>
          <w:sz w:val="28"/>
          <w:szCs w:val="28"/>
        </w:rPr>
        <w:t>Серрано</w:t>
      </w:r>
      <w:proofErr w:type="spellEnd"/>
      <w:r w:rsidRPr="002259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5948">
        <w:rPr>
          <w:rFonts w:ascii="Arial" w:hAnsi="Arial" w:cs="Arial"/>
          <w:sz w:val="28"/>
          <w:szCs w:val="28"/>
        </w:rPr>
        <w:t>Суньера</w:t>
      </w:r>
      <w:proofErr w:type="spellEnd"/>
      <w:r>
        <w:rPr>
          <w:rFonts w:ascii="Arial" w:hAnsi="Arial" w:cs="Arial"/>
          <w:sz w:val="28"/>
          <w:szCs w:val="28"/>
        </w:rPr>
        <w:t xml:space="preserve">, сторонника прогерманского курса. </w:t>
      </w:r>
      <w:r w:rsidR="000B0B4B">
        <w:rPr>
          <w:rFonts w:ascii="Arial" w:hAnsi="Arial" w:cs="Arial"/>
          <w:sz w:val="28"/>
          <w:szCs w:val="28"/>
        </w:rPr>
        <w:t>В 1943 году активизировалась дипломати</w:t>
      </w:r>
      <w:r w:rsidR="0025241A">
        <w:rPr>
          <w:rFonts w:ascii="Arial" w:hAnsi="Arial" w:cs="Arial"/>
          <w:sz w:val="28"/>
          <w:szCs w:val="28"/>
        </w:rPr>
        <w:t>я</w:t>
      </w:r>
      <w:r w:rsidR="000B0B4B">
        <w:rPr>
          <w:rFonts w:ascii="Arial" w:hAnsi="Arial" w:cs="Arial"/>
          <w:sz w:val="28"/>
          <w:szCs w:val="28"/>
        </w:rPr>
        <w:t xml:space="preserve"> Америки и Англии. Они уже более в ультимативной форме стали требовать от Испании сворачивания программы торгово-экономического сотрудничества с</w:t>
      </w:r>
      <w:proofErr w:type="gramStart"/>
      <w:r w:rsidR="000B0B4B">
        <w:rPr>
          <w:rFonts w:ascii="Arial" w:hAnsi="Arial" w:cs="Arial"/>
          <w:sz w:val="28"/>
          <w:szCs w:val="28"/>
        </w:rPr>
        <w:t xml:space="preserve"> Т</w:t>
      </w:r>
      <w:proofErr w:type="gramEnd"/>
      <w:r w:rsidR="000B0B4B">
        <w:rPr>
          <w:rFonts w:ascii="Arial" w:hAnsi="Arial" w:cs="Arial"/>
          <w:sz w:val="28"/>
          <w:szCs w:val="28"/>
        </w:rPr>
        <w:t xml:space="preserve">ретьим рейхом. </w:t>
      </w:r>
      <w:r w:rsidR="009F3E87">
        <w:rPr>
          <w:rFonts w:ascii="Arial" w:hAnsi="Arial" w:cs="Arial"/>
          <w:sz w:val="28"/>
          <w:szCs w:val="28"/>
        </w:rPr>
        <w:t xml:space="preserve">Прекратить поставки </w:t>
      </w:r>
      <w:r w:rsidR="009F3E87" w:rsidRPr="009F3E87">
        <w:rPr>
          <w:rFonts w:ascii="Arial" w:hAnsi="Arial" w:cs="Arial"/>
          <w:sz w:val="28"/>
          <w:szCs w:val="28"/>
        </w:rPr>
        <w:t>вольфрам</w:t>
      </w:r>
      <w:r w:rsidR="009F3E87">
        <w:rPr>
          <w:rFonts w:ascii="Arial" w:hAnsi="Arial" w:cs="Arial"/>
          <w:sz w:val="28"/>
          <w:szCs w:val="28"/>
        </w:rPr>
        <w:t>а, ртути, цинк</w:t>
      </w:r>
      <w:r w:rsidR="00A138C3">
        <w:rPr>
          <w:rFonts w:ascii="Arial" w:hAnsi="Arial" w:cs="Arial"/>
          <w:sz w:val="28"/>
          <w:szCs w:val="28"/>
        </w:rPr>
        <w:t>а</w:t>
      </w:r>
      <w:r w:rsidR="009F3E87">
        <w:rPr>
          <w:rFonts w:ascii="Arial" w:hAnsi="Arial" w:cs="Arial"/>
          <w:sz w:val="28"/>
          <w:szCs w:val="28"/>
        </w:rPr>
        <w:t>, стронция и шерсти</w:t>
      </w:r>
      <w:r w:rsidR="009F3E87" w:rsidRPr="009F3E87">
        <w:rPr>
          <w:rFonts w:ascii="Arial" w:hAnsi="Arial" w:cs="Arial"/>
          <w:sz w:val="28"/>
          <w:szCs w:val="28"/>
        </w:rPr>
        <w:t>.</w:t>
      </w:r>
      <w:r w:rsidR="009F3E87">
        <w:rPr>
          <w:rFonts w:ascii="Arial" w:hAnsi="Arial" w:cs="Arial"/>
          <w:sz w:val="28"/>
          <w:szCs w:val="28"/>
        </w:rPr>
        <w:t xml:space="preserve"> </w:t>
      </w:r>
      <w:r w:rsidR="00A138C3">
        <w:rPr>
          <w:rFonts w:ascii="Arial" w:hAnsi="Arial" w:cs="Arial"/>
          <w:sz w:val="28"/>
          <w:szCs w:val="28"/>
        </w:rPr>
        <w:t>США как альтернативу предложил</w:t>
      </w:r>
      <w:r w:rsidR="009F3E87">
        <w:rPr>
          <w:rFonts w:ascii="Arial" w:hAnsi="Arial" w:cs="Arial"/>
          <w:sz w:val="28"/>
          <w:szCs w:val="28"/>
        </w:rPr>
        <w:t>и увеличить поставки в Испанию своих товаров и сохранить цены на нефть</w:t>
      </w:r>
      <w:r w:rsidR="00BF43F2">
        <w:rPr>
          <w:rFonts w:ascii="Arial" w:hAnsi="Arial" w:cs="Arial"/>
          <w:sz w:val="28"/>
          <w:szCs w:val="28"/>
        </w:rPr>
        <w:t xml:space="preserve"> и бензин</w:t>
      </w:r>
      <w:r w:rsidR="009F3E87">
        <w:rPr>
          <w:rFonts w:ascii="Arial" w:hAnsi="Arial" w:cs="Arial"/>
          <w:sz w:val="28"/>
          <w:szCs w:val="28"/>
        </w:rPr>
        <w:t xml:space="preserve">, которой все эти годы Вашингтон снабжал режим Франко. </w:t>
      </w:r>
      <w:r w:rsidR="00BF43F2">
        <w:rPr>
          <w:rFonts w:ascii="Arial" w:hAnsi="Arial" w:cs="Arial"/>
          <w:sz w:val="28"/>
          <w:szCs w:val="28"/>
        </w:rPr>
        <w:t xml:space="preserve">Испания еще не была готова полностью отказаться от торговли </w:t>
      </w:r>
      <w:r w:rsidR="00BF43F2">
        <w:rPr>
          <w:rFonts w:ascii="Arial" w:hAnsi="Arial" w:cs="Arial"/>
          <w:sz w:val="28"/>
          <w:szCs w:val="28"/>
        </w:rPr>
        <w:lastRenderedPageBreak/>
        <w:t>с Германией и согласилась сократить поставки сырья для нужд немецкой промышленности.</w:t>
      </w:r>
      <w:r w:rsidR="004744C8">
        <w:rPr>
          <w:rFonts w:ascii="Arial" w:hAnsi="Arial" w:cs="Arial"/>
          <w:sz w:val="28"/>
          <w:szCs w:val="28"/>
        </w:rPr>
        <w:t xml:space="preserve"> США также наладили авиасообщение с Испаний, что позволило американцам с</w:t>
      </w:r>
      <w:r w:rsidR="00A138C3">
        <w:rPr>
          <w:rFonts w:ascii="Arial" w:hAnsi="Arial" w:cs="Arial"/>
          <w:sz w:val="28"/>
          <w:szCs w:val="28"/>
        </w:rPr>
        <w:t>а</w:t>
      </w:r>
      <w:r w:rsidR="004744C8">
        <w:rPr>
          <w:rFonts w:ascii="Arial" w:hAnsi="Arial" w:cs="Arial"/>
          <w:sz w:val="28"/>
          <w:szCs w:val="28"/>
        </w:rPr>
        <w:t>жать свои самолеты на испанских аэродромах. Пока это соглашение касалось только гражданских рейсов.</w:t>
      </w:r>
      <w:r w:rsidR="00BF43F2">
        <w:rPr>
          <w:rFonts w:ascii="Arial" w:hAnsi="Arial" w:cs="Arial"/>
          <w:sz w:val="28"/>
          <w:szCs w:val="28"/>
        </w:rPr>
        <w:t xml:space="preserve"> </w:t>
      </w:r>
      <w:r w:rsidR="009C6C3F">
        <w:rPr>
          <w:rFonts w:ascii="Arial" w:hAnsi="Arial" w:cs="Arial"/>
          <w:sz w:val="28"/>
          <w:szCs w:val="28"/>
        </w:rPr>
        <w:t>Франко все больше и больше занимал прозападную позицию, но при этом не рвал связи с</w:t>
      </w:r>
      <w:r w:rsidR="004744C8">
        <w:rPr>
          <w:rFonts w:ascii="Arial" w:hAnsi="Arial" w:cs="Arial"/>
          <w:sz w:val="28"/>
          <w:szCs w:val="28"/>
        </w:rPr>
        <w:t>о</w:t>
      </w:r>
      <w:r w:rsidR="009C6C3F">
        <w:rPr>
          <w:rFonts w:ascii="Arial" w:hAnsi="Arial" w:cs="Arial"/>
          <w:sz w:val="28"/>
          <w:szCs w:val="28"/>
        </w:rPr>
        <w:t xml:space="preserve"> «странами оси» и считал войну против СССР своим священным долгом. </w:t>
      </w:r>
      <w:r w:rsidR="006432E3">
        <w:rPr>
          <w:rFonts w:ascii="Arial" w:hAnsi="Arial" w:cs="Arial"/>
          <w:sz w:val="28"/>
          <w:szCs w:val="28"/>
        </w:rPr>
        <w:t>Тем не менее</w:t>
      </w:r>
      <w:r w:rsidR="00E8182C">
        <w:rPr>
          <w:rFonts w:ascii="Arial" w:hAnsi="Arial" w:cs="Arial"/>
          <w:sz w:val="28"/>
          <w:szCs w:val="28"/>
        </w:rPr>
        <w:t>,</w:t>
      </w:r>
      <w:r w:rsidR="006432E3">
        <w:rPr>
          <w:rFonts w:ascii="Arial" w:hAnsi="Arial" w:cs="Arial"/>
          <w:sz w:val="28"/>
          <w:szCs w:val="28"/>
        </w:rPr>
        <w:t xml:space="preserve"> считается, что именно испано-американское сотрудничество позволило окончательно развернуть внешнюю политику </w:t>
      </w:r>
      <w:r w:rsidR="00A138C3">
        <w:rPr>
          <w:rFonts w:ascii="Arial" w:hAnsi="Arial" w:cs="Arial"/>
          <w:sz w:val="28"/>
          <w:szCs w:val="28"/>
        </w:rPr>
        <w:t xml:space="preserve">каудильо </w:t>
      </w:r>
      <w:r w:rsidR="006432E3">
        <w:rPr>
          <w:rFonts w:ascii="Arial" w:hAnsi="Arial" w:cs="Arial"/>
          <w:sz w:val="28"/>
          <w:szCs w:val="28"/>
        </w:rPr>
        <w:t xml:space="preserve">в сторону антигитлеровской коалиции. </w:t>
      </w:r>
    </w:p>
    <w:p w:rsidR="00E8182C" w:rsidRDefault="00E8182C" w:rsidP="00C23E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союзники высадились в Европе и постепенно освободили всю Францию, Испания оказалась окружена </w:t>
      </w:r>
      <w:r w:rsidR="00996817">
        <w:rPr>
          <w:rFonts w:ascii="Arial" w:hAnsi="Arial" w:cs="Arial"/>
          <w:sz w:val="28"/>
          <w:szCs w:val="28"/>
        </w:rPr>
        <w:t xml:space="preserve">со всех сторон. Франсиско Франко опасаясь вторжения в свою страну, поспешил наладить личные контакты с Уинстоном Черчиллем, однако британский премьер-министр встретил холодно данную инициативу. Он не собирался предотвращать крах Германии, как и заключать оборонительный пакт с испанским диктатором. </w:t>
      </w:r>
      <w:r w:rsidR="00F87210">
        <w:rPr>
          <w:rFonts w:ascii="Arial" w:hAnsi="Arial" w:cs="Arial"/>
          <w:sz w:val="28"/>
          <w:szCs w:val="28"/>
        </w:rPr>
        <w:t>За месяц до окончания</w:t>
      </w:r>
      <w:proofErr w:type="gramStart"/>
      <w:r w:rsidR="00F87210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87210">
        <w:rPr>
          <w:rFonts w:ascii="Arial" w:hAnsi="Arial" w:cs="Arial"/>
          <w:sz w:val="28"/>
          <w:szCs w:val="28"/>
        </w:rPr>
        <w:t>торой мировой войны США признавали, что Испани</w:t>
      </w:r>
      <w:r w:rsidR="00AA1457">
        <w:rPr>
          <w:rFonts w:ascii="Arial" w:hAnsi="Arial" w:cs="Arial"/>
          <w:sz w:val="28"/>
          <w:szCs w:val="28"/>
        </w:rPr>
        <w:t>е</w:t>
      </w:r>
      <w:r w:rsidR="00F87210">
        <w:rPr>
          <w:rFonts w:ascii="Arial" w:hAnsi="Arial" w:cs="Arial"/>
          <w:sz w:val="28"/>
          <w:szCs w:val="28"/>
        </w:rPr>
        <w:t xml:space="preserve">й управляет авторитарный режим, которому чужды любые демократические и либеральные ценности. Однако их уже </w:t>
      </w:r>
      <w:r w:rsidR="00AA1457">
        <w:rPr>
          <w:rFonts w:ascii="Arial" w:hAnsi="Arial" w:cs="Arial"/>
          <w:sz w:val="28"/>
          <w:szCs w:val="28"/>
        </w:rPr>
        <w:t xml:space="preserve">больше </w:t>
      </w:r>
      <w:r w:rsidR="00F87210">
        <w:rPr>
          <w:rFonts w:ascii="Arial" w:hAnsi="Arial" w:cs="Arial"/>
          <w:sz w:val="28"/>
          <w:szCs w:val="28"/>
        </w:rPr>
        <w:t xml:space="preserve">волновала судьба послевоенного устройства и отношений с Москвой, чем политическое устройство Испании. Поэтому, несмотря на всю критику Франко, ему предоставили самому распоряжаться внутренней политикой и определять рамки политических свобод испанского общества. Запад больше интересовал статус-кво Мадрида в надвигающейся холодной войне. Франко </w:t>
      </w:r>
      <w:r w:rsidR="0025241A">
        <w:rPr>
          <w:rFonts w:ascii="Arial" w:hAnsi="Arial" w:cs="Arial"/>
          <w:sz w:val="28"/>
          <w:szCs w:val="28"/>
        </w:rPr>
        <w:t>в ответ обязался не распространя</w:t>
      </w:r>
      <w:r w:rsidR="00F87210">
        <w:rPr>
          <w:rFonts w:ascii="Arial" w:hAnsi="Arial" w:cs="Arial"/>
          <w:sz w:val="28"/>
          <w:szCs w:val="28"/>
        </w:rPr>
        <w:t xml:space="preserve">ть цензуру на иностранные СМИ и смягчить репрессии по отношению к республиканцам и его политическим противникам. </w:t>
      </w:r>
      <w:r w:rsidR="00402D08">
        <w:rPr>
          <w:rFonts w:ascii="Arial" w:hAnsi="Arial" w:cs="Arial"/>
          <w:sz w:val="28"/>
          <w:szCs w:val="28"/>
        </w:rPr>
        <w:t>Таким образом, два внешних фактора определили переориент</w:t>
      </w:r>
      <w:r w:rsidR="00AA1457">
        <w:rPr>
          <w:rFonts w:ascii="Arial" w:hAnsi="Arial" w:cs="Arial"/>
          <w:sz w:val="28"/>
          <w:szCs w:val="28"/>
        </w:rPr>
        <w:t>ацию Испании, военный перелом на</w:t>
      </w:r>
      <w:r w:rsidR="00402D08">
        <w:rPr>
          <w:rFonts w:ascii="Arial" w:hAnsi="Arial" w:cs="Arial"/>
          <w:sz w:val="28"/>
          <w:szCs w:val="28"/>
        </w:rPr>
        <w:t xml:space="preserve"> Восточном фронте в 1943 году и дипломатическое давление Вашингтона и Лондона.</w:t>
      </w:r>
    </w:p>
    <w:p w:rsidR="002A6BEB" w:rsidRDefault="002A6BEB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D7355B" w:rsidRDefault="002A6BEB" w:rsidP="003C7522">
      <w:pPr>
        <w:pStyle w:val="1"/>
        <w:numPr>
          <w:ilvl w:val="0"/>
          <w:numId w:val="0"/>
        </w:numPr>
        <w:ind w:firstLine="284"/>
      </w:pPr>
      <w:r>
        <w:lastRenderedPageBreak/>
        <w:t>5. Заключение.</w:t>
      </w:r>
    </w:p>
    <w:p w:rsidR="002A6BEB" w:rsidRPr="002A6BEB" w:rsidRDefault="002A6BEB" w:rsidP="009A0E4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Испании в период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войны. В это время страной управлял авторитарный, националистически настроенный генерал Франсиско Франко. Этот диктатор пришел к власти после победы в гражданской войне и установил в стране фашистский режим,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несомненно способствовало сближению с нацистской Германией и фашистской Италией. </w:t>
      </w:r>
      <w:r w:rsidR="00B163AE">
        <w:rPr>
          <w:rFonts w:ascii="Arial" w:hAnsi="Arial" w:cs="Arial"/>
          <w:sz w:val="28"/>
          <w:szCs w:val="28"/>
        </w:rPr>
        <w:t>Однако став союзником «стран оси», Франко не спешил брать на себя никакие политические и военные обязательства. В начале Гитлера не особо волновало участие Испании в войне, так как его вермахт и без посторонней помощи добился значительных успехов на Западном фронте, но по мере того</w:t>
      </w:r>
      <w:r w:rsidR="0025241A">
        <w:rPr>
          <w:rFonts w:ascii="Arial" w:hAnsi="Arial" w:cs="Arial"/>
          <w:sz w:val="28"/>
          <w:szCs w:val="28"/>
        </w:rPr>
        <w:t>,</w:t>
      </w:r>
      <w:r w:rsidR="00B163AE">
        <w:rPr>
          <w:rFonts w:ascii="Arial" w:hAnsi="Arial" w:cs="Arial"/>
          <w:sz w:val="28"/>
          <w:szCs w:val="28"/>
        </w:rPr>
        <w:t xml:space="preserve"> как немцы </w:t>
      </w:r>
      <w:r w:rsidR="007D53E7">
        <w:rPr>
          <w:rFonts w:ascii="Arial" w:hAnsi="Arial" w:cs="Arial"/>
          <w:sz w:val="28"/>
          <w:szCs w:val="28"/>
        </w:rPr>
        <w:t>после вторжения в СССР стали терпеть неудачи, прямое вступлени</w:t>
      </w:r>
      <w:r w:rsidR="0025241A">
        <w:rPr>
          <w:rFonts w:ascii="Arial" w:hAnsi="Arial" w:cs="Arial"/>
          <w:sz w:val="28"/>
          <w:szCs w:val="28"/>
        </w:rPr>
        <w:t>е</w:t>
      </w:r>
      <w:r w:rsidR="007D53E7">
        <w:rPr>
          <w:rFonts w:ascii="Arial" w:hAnsi="Arial" w:cs="Arial"/>
          <w:sz w:val="28"/>
          <w:szCs w:val="28"/>
        </w:rPr>
        <w:t xml:space="preserve"> Испании в войну, стало актуальным для Германии. Однако расчетливый Франко ограничился отправкой добровольцев на восток и поставкой сырья для немецкой промышленности. Он упорно саботировал все переговоры с немцами и итальянцами, постоянно требуя для себя какой-то помощи и уклоняясь от любых серьезных внешнеполитических шагов. А после того как в игру активно вступила дипломатия американцев и британцев, каудильо вообще сделал резкий разворот в сторону государств антигитлеровской коалиции. Франко сумел удержать власть в своих руках во время войны и после ее окончания, лишь благодаря своей пассивной внешней политике, позволившей Испании не сгореть в огне общеевропейского конфликта.</w:t>
      </w:r>
    </w:p>
    <w:p w:rsidR="00F97FC9" w:rsidRDefault="00F97FC9" w:rsidP="008604E4">
      <w:pPr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2B5712" w:rsidRPr="000F3A41" w:rsidRDefault="003C7522" w:rsidP="009A0E4E">
      <w:pPr>
        <w:pStyle w:val="1"/>
        <w:numPr>
          <w:ilvl w:val="0"/>
          <w:numId w:val="0"/>
        </w:numPr>
        <w:ind w:firstLine="284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F97FC9" w:rsidRPr="00F97FC9">
        <w:rPr>
          <w:rFonts w:ascii="Arial" w:hAnsi="Arial" w:cs="Arial"/>
          <w:sz w:val="28"/>
          <w:szCs w:val="28"/>
        </w:rPr>
        <w:t>Франсиско Франко и его время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6148EB" w:rsidRPr="006148EB">
        <w:rPr>
          <w:rFonts w:ascii="Arial" w:hAnsi="Arial" w:cs="Arial"/>
          <w:sz w:val="28"/>
          <w:szCs w:val="28"/>
        </w:rPr>
        <w:t>Светлана Пожарская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r w:rsidR="006148EB" w:rsidRPr="006148EB">
        <w:rPr>
          <w:rFonts w:ascii="Arial" w:hAnsi="Arial" w:cs="Arial"/>
          <w:sz w:val="28"/>
          <w:szCs w:val="28"/>
        </w:rPr>
        <w:t>Алгоритм</w:t>
      </w:r>
      <w:r w:rsidR="006148EB">
        <w:rPr>
          <w:rFonts w:ascii="Arial" w:hAnsi="Arial" w:cs="Arial"/>
          <w:sz w:val="28"/>
          <w:szCs w:val="28"/>
        </w:rPr>
        <w:t>, 2007 г. – 352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234E8C" w:rsidRPr="00234E8C">
        <w:rPr>
          <w:rFonts w:ascii="Arial" w:hAnsi="Arial" w:cs="Arial"/>
          <w:sz w:val="28"/>
          <w:szCs w:val="28"/>
        </w:rPr>
        <w:t>Фр</w:t>
      </w:r>
      <w:r w:rsidR="00234E8C">
        <w:rPr>
          <w:rFonts w:ascii="Arial" w:hAnsi="Arial" w:cs="Arial"/>
          <w:sz w:val="28"/>
          <w:szCs w:val="28"/>
        </w:rPr>
        <w:t xml:space="preserve">ансиско Франко: путь к власти </w:t>
      </w:r>
      <w:r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4E8C">
        <w:rPr>
          <w:rFonts w:ascii="Arial" w:hAnsi="Arial" w:cs="Arial"/>
          <w:sz w:val="28"/>
          <w:szCs w:val="28"/>
        </w:rPr>
        <w:t>Креленко</w:t>
      </w:r>
      <w:proofErr w:type="spellEnd"/>
      <w:r w:rsidR="00234E8C">
        <w:rPr>
          <w:rFonts w:ascii="Arial" w:hAnsi="Arial" w:cs="Arial"/>
          <w:sz w:val="28"/>
          <w:szCs w:val="28"/>
        </w:rPr>
        <w:t xml:space="preserve"> Д.М.</w:t>
      </w:r>
      <w:r w:rsidR="0025241A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234E8C" w:rsidRPr="00234E8C">
        <w:rPr>
          <w:rFonts w:ascii="Arial" w:hAnsi="Arial" w:cs="Arial"/>
          <w:sz w:val="28"/>
          <w:szCs w:val="28"/>
        </w:rPr>
        <w:t>Саратов: Изд</w:t>
      </w:r>
      <w:r w:rsidR="00234E8C">
        <w:rPr>
          <w:rFonts w:ascii="Arial" w:hAnsi="Arial" w:cs="Arial"/>
          <w:sz w:val="28"/>
          <w:szCs w:val="28"/>
        </w:rPr>
        <w:t>-во Саратовского университета, 2002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234E8C">
        <w:rPr>
          <w:rFonts w:ascii="Arial" w:hAnsi="Arial" w:cs="Arial"/>
          <w:sz w:val="28"/>
          <w:szCs w:val="28"/>
        </w:rPr>
        <w:t>– 216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6148EB" w:rsidRPr="006148EB">
        <w:rPr>
          <w:rFonts w:ascii="Arial" w:hAnsi="Arial" w:cs="Arial"/>
          <w:sz w:val="28"/>
          <w:szCs w:val="28"/>
        </w:rPr>
        <w:t>Политическая история Испании XX века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6148EB" w:rsidRPr="006148EB">
        <w:rPr>
          <w:rFonts w:ascii="Arial" w:hAnsi="Arial" w:cs="Arial"/>
          <w:sz w:val="28"/>
          <w:szCs w:val="28"/>
        </w:rPr>
        <w:t>Галина Волкова, Алексей Дементьев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6148EB" w:rsidRPr="006148EB">
        <w:rPr>
          <w:rFonts w:ascii="Arial" w:hAnsi="Arial" w:cs="Arial"/>
          <w:sz w:val="28"/>
          <w:szCs w:val="28"/>
        </w:rPr>
        <w:t>Высшая школа</w:t>
      </w:r>
      <w:r w:rsidR="006148EB">
        <w:rPr>
          <w:rFonts w:ascii="Arial" w:hAnsi="Arial" w:cs="Arial"/>
          <w:sz w:val="28"/>
          <w:szCs w:val="28"/>
        </w:rPr>
        <w:t>, 2007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25241A">
        <w:rPr>
          <w:rFonts w:ascii="Arial" w:hAnsi="Arial" w:cs="Arial"/>
          <w:sz w:val="28"/>
          <w:szCs w:val="28"/>
        </w:rPr>
        <w:t xml:space="preserve"> </w:t>
      </w:r>
      <w:r w:rsidR="006148EB">
        <w:rPr>
          <w:rFonts w:ascii="Arial" w:hAnsi="Arial" w:cs="Arial"/>
          <w:sz w:val="28"/>
          <w:szCs w:val="28"/>
        </w:rPr>
        <w:t xml:space="preserve">192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6148EB" w:rsidRPr="006148EB">
        <w:rPr>
          <w:rFonts w:ascii="Arial" w:hAnsi="Arial" w:cs="Arial"/>
          <w:sz w:val="28"/>
          <w:szCs w:val="28"/>
        </w:rPr>
        <w:t>История Испании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48EB" w:rsidRPr="006148EB">
        <w:rPr>
          <w:rFonts w:ascii="Arial" w:hAnsi="Arial" w:cs="Arial"/>
          <w:sz w:val="28"/>
          <w:szCs w:val="28"/>
        </w:rPr>
        <w:t>Вилар</w:t>
      </w:r>
      <w:proofErr w:type="spellEnd"/>
      <w:r w:rsidR="006148EB" w:rsidRPr="006148EB">
        <w:rPr>
          <w:rFonts w:ascii="Arial" w:hAnsi="Arial" w:cs="Arial"/>
          <w:sz w:val="28"/>
          <w:szCs w:val="28"/>
        </w:rPr>
        <w:t xml:space="preserve"> П.</w:t>
      </w:r>
      <w:r w:rsidR="0025241A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6148EB">
        <w:rPr>
          <w:rFonts w:ascii="Arial" w:hAnsi="Arial" w:cs="Arial"/>
          <w:sz w:val="28"/>
          <w:szCs w:val="28"/>
        </w:rPr>
        <w:t xml:space="preserve"> АСТ, 2006 г. – 225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6148EB" w:rsidRPr="006148EB">
        <w:rPr>
          <w:rFonts w:ascii="Arial" w:hAnsi="Arial" w:cs="Arial"/>
          <w:sz w:val="28"/>
          <w:szCs w:val="28"/>
        </w:rPr>
        <w:t>Голубая Дивизия, военнопленные и интернированные испанцы в СССР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6148EB" w:rsidRPr="006148EB">
        <w:rPr>
          <w:rFonts w:ascii="Arial" w:hAnsi="Arial" w:cs="Arial"/>
          <w:sz w:val="28"/>
          <w:szCs w:val="28"/>
        </w:rPr>
        <w:t xml:space="preserve">Андрей </w:t>
      </w:r>
      <w:proofErr w:type="spellStart"/>
      <w:r w:rsidR="006148EB" w:rsidRPr="006148EB">
        <w:rPr>
          <w:rFonts w:ascii="Arial" w:hAnsi="Arial" w:cs="Arial"/>
          <w:sz w:val="28"/>
          <w:szCs w:val="28"/>
        </w:rPr>
        <w:t>Елпатьевский</w:t>
      </w:r>
      <w:proofErr w:type="spellEnd"/>
      <w:r w:rsidR="006148E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48EB" w:rsidRPr="006148EB">
        <w:rPr>
          <w:rFonts w:ascii="Arial" w:hAnsi="Arial" w:cs="Arial"/>
          <w:sz w:val="28"/>
          <w:szCs w:val="28"/>
        </w:rPr>
        <w:t>Алетейя</w:t>
      </w:r>
      <w:proofErr w:type="spellEnd"/>
      <w:r w:rsidR="006148EB">
        <w:rPr>
          <w:rFonts w:ascii="Arial" w:hAnsi="Arial" w:cs="Arial"/>
          <w:sz w:val="28"/>
          <w:szCs w:val="28"/>
        </w:rPr>
        <w:t>, 2015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6148EB">
        <w:rPr>
          <w:rFonts w:ascii="Arial" w:hAnsi="Arial" w:cs="Arial"/>
          <w:sz w:val="28"/>
          <w:szCs w:val="28"/>
        </w:rPr>
        <w:t>268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9A0E4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005E6A" w:rsidRPr="00005E6A">
        <w:rPr>
          <w:rFonts w:ascii="Arial" w:hAnsi="Arial" w:cs="Arial"/>
          <w:sz w:val="28"/>
          <w:szCs w:val="28"/>
        </w:rPr>
        <w:t>Франсиско Франко. Солдат и глава государства</w:t>
      </w:r>
      <w:r w:rsidR="00005E6A">
        <w:rPr>
          <w:rFonts w:ascii="Arial" w:hAnsi="Arial" w:cs="Arial"/>
          <w:sz w:val="28"/>
          <w:szCs w:val="28"/>
        </w:rPr>
        <w:t xml:space="preserve">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41A" w:rsidRPr="0025241A">
        <w:rPr>
          <w:rFonts w:ascii="Arial" w:hAnsi="Arial" w:cs="Arial"/>
          <w:sz w:val="28"/>
          <w:szCs w:val="28"/>
        </w:rPr>
        <w:t>Дамс</w:t>
      </w:r>
      <w:proofErr w:type="spellEnd"/>
      <w:r w:rsidR="0025241A" w:rsidRPr="0025241A">
        <w:rPr>
          <w:rFonts w:ascii="Arial" w:hAnsi="Arial" w:cs="Arial"/>
          <w:sz w:val="28"/>
          <w:szCs w:val="28"/>
        </w:rPr>
        <w:t xml:space="preserve"> Х</w:t>
      </w:r>
      <w:r w:rsidR="0025241A">
        <w:rPr>
          <w:rFonts w:ascii="Arial" w:hAnsi="Arial" w:cs="Arial"/>
          <w:sz w:val="28"/>
          <w:szCs w:val="28"/>
        </w:rPr>
        <w:t xml:space="preserve">. Г.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005E6A">
        <w:rPr>
          <w:rFonts w:ascii="Arial" w:hAnsi="Arial" w:cs="Arial"/>
          <w:sz w:val="28"/>
          <w:szCs w:val="28"/>
        </w:rPr>
        <w:t xml:space="preserve"> Феникс, 1999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005E6A">
        <w:rPr>
          <w:rFonts w:ascii="Arial" w:hAnsi="Arial" w:cs="Arial"/>
          <w:sz w:val="28"/>
          <w:szCs w:val="28"/>
        </w:rPr>
        <w:t xml:space="preserve"> – 352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EF" w:rsidRDefault="00FC13EF" w:rsidP="00EF7EB7">
      <w:pPr>
        <w:spacing w:after="0" w:line="240" w:lineRule="auto"/>
      </w:pPr>
      <w:r>
        <w:separator/>
      </w:r>
    </w:p>
  </w:endnote>
  <w:endnote w:type="continuationSeparator" w:id="0">
    <w:p w:rsidR="00FC13EF" w:rsidRDefault="00FC13EF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2E3352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A24226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EF" w:rsidRDefault="00FC13EF" w:rsidP="00EF7EB7">
      <w:pPr>
        <w:spacing w:after="0" w:line="240" w:lineRule="auto"/>
      </w:pPr>
      <w:r>
        <w:separator/>
      </w:r>
    </w:p>
  </w:footnote>
  <w:footnote w:type="continuationSeparator" w:id="0">
    <w:p w:rsidR="00FC13EF" w:rsidRDefault="00FC13EF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E6A"/>
    <w:rsid w:val="00005F76"/>
    <w:rsid w:val="000066EC"/>
    <w:rsid w:val="00006C39"/>
    <w:rsid w:val="00007840"/>
    <w:rsid w:val="000102FA"/>
    <w:rsid w:val="00010840"/>
    <w:rsid w:val="00010E11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808"/>
    <w:rsid w:val="00037A36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F22"/>
    <w:rsid w:val="000901D1"/>
    <w:rsid w:val="000903CB"/>
    <w:rsid w:val="00090D88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1EB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661"/>
    <w:rsid w:val="0011279D"/>
    <w:rsid w:val="00113022"/>
    <w:rsid w:val="0011325C"/>
    <w:rsid w:val="001135B7"/>
    <w:rsid w:val="0011370D"/>
    <w:rsid w:val="001137B8"/>
    <w:rsid w:val="00113B2F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2579"/>
    <w:rsid w:val="001E361B"/>
    <w:rsid w:val="001E37BB"/>
    <w:rsid w:val="001E3C56"/>
    <w:rsid w:val="001E418D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1D5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643E"/>
    <w:rsid w:val="001F7212"/>
    <w:rsid w:val="001F72B3"/>
    <w:rsid w:val="001F72C3"/>
    <w:rsid w:val="001F770F"/>
    <w:rsid w:val="001F784F"/>
    <w:rsid w:val="001F7D36"/>
    <w:rsid w:val="001F7EB5"/>
    <w:rsid w:val="00200DDF"/>
    <w:rsid w:val="00200EC2"/>
    <w:rsid w:val="00201AE9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A5D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948"/>
    <w:rsid w:val="00225D89"/>
    <w:rsid w:val="00226D9D"/>
    <w:rsid w:val="00226ECB"/>
    <w:rsid w:val="00227543"/>
    <w:rsid w:val="002275D2"/>
    <w:rsid w:val="002277D1"/>
    <w:rsid w:val="00227C90"/>
    <w:rsid w:val="00230A28"/>
    <w:rsid w:val="00230AAD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241A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4033"/>
    <w:rsid w:val="002C4245"/>
    <w:rsid w:val="002C4357"/>
    <w:rsid w:val="002C46AC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352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0F81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6E9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6AC"/>
    <w:rsid w:val="00343C03"/>
    <w:rsid w:val="00343CB1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29B3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F42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649"/>
    <w:rsid w:val="003D68CE"/>
    <w:rsid w:val="003D6ED4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2D08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5A57"/>
    <w:rsid w:val="0042639C"/>
    <w:rsid w:val="00426517"/>
    <w:rsid w:val="00426C13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B6F"/>
    <w:rsid w:val="00473D66"/>
    <w:rsid w:val="00474120"/>
    <w:rsid w:val="0047439A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154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830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6E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1D1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E51"/>
    <w:rsid w:val="0069231E"/>
    <w:rsid w:val="006923DF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6C9A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8CE"/>
    <w:rsid w:val="00722A80"/>
    <w:rsid w:val="00722E09"/>
    <w:rsid w:val="00723989"/>
    <w:rsid w:val="00723EEB"/>
    <w:rsid w:val="00724758"/>
    <w:rsid w:val="007247E4"/>
    <w:rsid w:val="00724E6E"/>
    <w:rsid w:val="007251A1"/>
    <w:rsid w:val="007258EB"/>
    <w:rsid w:val="00725BFF"/>
    <w:rsid w:val="00725DCB"/>
    <w:rsid w:val="00725E91"/>
    <w:rsid w:val="00726096"/>
    <w:rsid w:val="007260C6"/>
    <w:rsid w:val="0072658A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F8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4FFE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60000"/>
    <w:rsid w:val="00860082"/>
    <w:rsid w:val="008604E4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ED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79D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0E4E"/>
    <w:rsid w:val="009A1175"/>
    <w:rsid w:val="009A16E3"/>
    <w:rsid w:val="009A1B01"/>
    <w:rsid w:val="009A1C5B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281"/>
    <w:rsid w:val="009C56B3"/>
    <w:rsid w:val="009C5D99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DD0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26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48F7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C38"/>
    <w:rsid w:val="00AD1423"/>
    <w:rsid w:val="00AD1B7D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D74"/>
    <w:rsid w:val="00AF5548"/>
    <w:rsid w:val="00AF56F7"/>
    <w:rsid w:val="00AF610B"/>
    <w:rsid w:val="00AF61F2"/>
    <w:rsid w:val="00AF7481"/>
    <w:rsid w:val="00AF7BC9"/>
    <w:rsid w:val="00AF7D44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7522"/>
    <w:rsid w:val="00B90248"/>
    <w:rsid w:val="00B90873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A7783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3ECB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4A8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5ED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0AD"/>
    <w:rsid w:val="00CC7487"/>
    <w:rsid w:val="00CC7810"/>
    <w:rsid w:val="00CC7A4E"/>
    <w:rsid w:val="00CC7D5A"/>
    <w:rsid w:val="00CD00C4"/>
    <w:rsid w:val="00CD0760"/>
    <w:rsid w:val="00CD0AAC"/>
    <w:rsid w:val="00CD0B41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D2F"/>
    <w:rsid w:val="00D10EE4"/>
    <w:rsid w:val="00D10FB4"/>
    <w:rsid w:val="00D11752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0DA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770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5113"/>
    <w:rsid w:val="00DD5265"/>
    <w:rsid w:val="00DD54D3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5E7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82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4F82"/>
    <w:rsid w:val="00E9565C"/>
    <w:rsid w:val="00E95AF5"/>
    <w:rsid w:val="00E95D24"/>
    <w:rsid w:val="00E95E64"/>
    <w:rsid w:val="00E96885"/>
    <w:rsid w:val="00E96A1A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0093"/>
    <w:rsid w:val="00EE00C4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18C"/>
    <w:rsid w:val="00F853FC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E53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13E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34B3"/>
    <w:rsid w:val="00FF379D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9E10-A707-49FD-B2F6-B5C90DE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54262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3860</cp:revision>
  <dcterms:created xsi:type="dcterms:W3CDTF">2015-11-19T10:42:00Z</dcterms:created>
  <dcterms:modified xsi:type="dcterms:W3CDTF">2019-04-19T09:06:00Z</dcterms:modified>
</cp:coreProperties>
</file>