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4F" w:rsidRPr="0061161D" w:rsidRDefault="0054174F" w:rsidP="008400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Default="0054174F" w:rsidP="008400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622615">
        <w:rPr>
          <w:rFonts w:ascii="Arial" w:hAnsi="Arial" w:cs="Arial"/>
          <w:sz w:val="28"/>
          <w:szCs w:val="28"/>
        </w:rPr>
        <w:t>«</w:t>
      </w:r>
      <w:proofErr w:type="spellStart"/>
      <w:r w:rsidR="00622615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54174F" w:rsidRPr="0061161D" w:rsidRDefault="0054174F" w:rsidP="008400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622615">
        <w:rPr>
          <w:rFonts w:ascii="Arial" w:hAnsi="Arial" w:cs="Arial"/>
          <w:sz w:val="28"/>
          <w:szCs w:val="28"/>
        </w:rPr>
        <w:t>Русская живопись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="00622615">
        <w:rPr>
          <w:rFonts w:ascii="Arial" w:hAnsi="Arial" w:cs="Arial"/>
          <w:sz w:val="28"/>
          <w:szCs w:val="28"/>
          <w:lang w:val="en-US"/>
        </w:rPr>
        <w:t>II</w:t>
      </w:r>
      <w:r w:rsidRPr="00DB0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DB0198">
        <w:rPr>
          <w:rFonts w:ascii="Arial" w:hAnsi="Arial" w:cs="Arial"/>
          <w:sz w:val="28"/>
          <w:szCs w:val="28"/>
        </w:rPr>
        <w:t xml:space="preserve"> </w:t>
      </w:r>
      <w:r w:rsidR="00622615">
        <w:rPr>
          <w:rFonts w:ascii="Arial" w:hAnsi="Arial" w:cs="Arial"/>
          <w:sz w:val="28"/>
          <w:szCs w:val="28"/>
          <w:lang w:val="en-US"/>
        </w:rPr>
        <w:t>X</w:t>
      </w:r>
      <w:r w:rsidR="00E7569D">
        <w:rPr>
          <w:rFonts w:ascii="Arial" w:hAnsi="Arial" w:cs="Arial"/>
          <w:sz w:val="28"/>
          <w:szCs w:val="28"/>
          <w:lang w:val="en-US"/>
        </w:rPr>
        <w:t>I</w:t>
      </w:r>
      <w:r w:rsidR="00622615">
        <w:rPr>
          <w:rFonts w:ascii="Arial" w:hAnsi="Arial" w:cs="Arial"/>
          <w:sz w:val="28"/>
          <w:szCs w:val="28"/>
          <w:lang w:val="en-US"/>
        </w:rPr>
        <w:t>X</w:t>
      </w:r>
      <w:r w:rsidRPr="00DB0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веков»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Pr="0061161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Pr="0061161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</w:t>
      </w:r>
      <w:r w:rsidR="0054174F"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Ф.И.О.</w:t>
      </w:r>
    </w:p>
    <w:p w:rsidR="0054174F" w:rsidRPr="0061161D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</w:t>
      </w:r>
      <w:r w:rsidR="00E7569D">
        <w:rPr>
          <w:rFonts w:ascii="Arial" w:hAnsi="Arial" w:cs="Arial"/>
          <w:sz w:val="28"/>
          <w:szCs w:val="28"/>
        </w:rPr>
        <w:t xml:space="preserve">:           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Ф.И.О.</w:t>
      </w:r>
    </w:p>
    <w:p w:rsidR="0054174F" w:rsidRDefault="0054174F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E7569D" w:rsidRPr="0061161D" w:rsidRDefault="00E7569D" w:rsidP="00840049">
      <w:pPr>
        <w:spacing w:line="276" w:lineRule="auto"/>
        <w:rPr>
          <w:rFonts w:ascii="Arial" w:hAnsi="Arial" w:cs="Arial"/>
          <w:sz w:val="28"/>
          <w:szCs w:val="28"/>
        </w:rPr>
      </w:pPr>
    </w:p>
    <w:p w:rsidR="0054174F" w:rsidRDefault="0054174F" w:rsidP="008400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E7569D" w:rsidRPr="0061161D" w:rsidRDefault="00E7569D" w:rsidP="008400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4174F" w:rsidRPr="0054174F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4174F" w:rsidRPr="0054174F">
        <w:rPr>
          <w:rFonts w:ascii="Arial" w:hAnsi="Arial" w:cs="Arial"/>
          <w:b/>
          <w:sz w:val="28"/>
          <w:szCs w:val="28"/>
        </w:rPr>
        <w:t>План</w:t>
      </w: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561BA">
        <w:rPr>
          <w:rFonts w:ascii="Arial" w:hAnsi="Arial" w:cs="Arial"/>
          <w:sz w:val="28"/>
          <w:szCs w:val="28"/>
        </w:rPr>
        <w:t>1. Введение</w:t>
      </w:r>
      <w:r w:rsidR="00E7569D">
        <w:rPr>
          <w:rFonts w:ascii="Arial" w:hAnsi="Arial" w:cs="Arial"/>
          <w:sz w:val="28"/>
          <w:szCs w:val="28"/>
        </w:rPr>
        <w:t>…………………………………………………………………………………2</w:t>
      </w: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561BA">
        <w:rPr>
          <w:rFonts w:ascii="Arial" w:hAnsi="Arial" w:cs="Arial"/>
          <w:sz w:val="28"/>
          <w:szCs w:val="28"/>
        </w:rPr>
        <w:t>2. Русская живопись XVIII века. История и основные направления</w:t>
      </w:r>
      <w:r w:rsidR="00E7569D">
        <w:rPr>
          <w:rFonts w:ascii="Arial" w:hAnsi="Arial" w:cs="Arial"/>
          <w:sz w:val="28"/>
          <w:szCs w:val="28"/>
        </w:rPr>
        <w:t>………….3-4</w:t>
      </w:r>
    </w:p>
    <w:p w:rsidR="00C13465" w:rsidRPr="002561BA" w:rsidRDefault="00CB432B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Живопись в России в </w:t>
      </w:r>
      <w:r w:rsidR="00C13465" w:rsidRPr="002561BA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C13465" w:rsidRPr="002561BA">
        <w:rPr>
          <w:rFonts w:ascii="Arial" w:hAnsi="Arial" w:cs="Arial"/>
          <w:sz w:val="28"/>
          <w:szCs w:val="28"/>
        </w:rPr>
        <w:t>X веке</w:t>
      </w:r>
      <w:r w:rsidR="00E7569D">
        <w:rPr>
          <w:rFonts w:ascii="Arial" w:hAnsi="Arial" w:cs="Arial"/>
          <w:sz w:val="28"/>
          <w:szCs w:val="28"/>
        </w:rPr>
        <w:t>……………………………………………………5-7</w:t>
      </w: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561BA">
        <w:rPr>
          <w:rFonts w:ascii="Arial" w:hAnsi="Arial" w:cs="Arial"/>
          <w:sz w:val="28"/>
          <w:szCs w:val="28"/>
        </w:rPr>
        <w:t>4. История создания Эрмитажа и Русского музея  в Петербурге</w:t>
      </w:r>
      <w:r w:rsidR="00E7569D">
        <w:rPr>
          <w:rFonts w:ascii="Arial" w:hAnsi="Arial" w:cs="Arial"/>
          <w:sz w:val="28"/>
          <w:szCs w:val="28"/>
        </w:rPr>
        <w:t>…………….8-9</w:t>
      </w: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561BA">
        <w:rPr>
          <w:rFonts w:ascii="Arial" w:hAnsi="Arial" w:cs="Arial"/>
          <w:sz w:val="28"/>
          <w:szCs w:val="28"/>
        </w:rPr>
        <w:t>5. Заключение</w:t>
      </w:r>
      <w:r w:rsidR="00E7569D">
        <w:rPr>
          <w:rFonts w:ascii="Arial" w:hAnsi="Arial" w:cs="Arial"/>
          <w:sz w:val="28"/>
          <w:szCs w:val="28"/>
        </w:rPr>
        <w:t>……………………………………………………………………………10</w:t>
      </w:r>
    </w:p>
    <w:p w:rsidR="00011529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561BA">
        <w:rPr>
          <w:rFonts w:ascii="Arial" w:hAnsi="Arial" w:cs="Arial"/>
          <w:sz w:val="28"/>
          <w:szCs w:val="28"/>
        </w:rPr>
        <w:t>6. Список литературы</w:t>
      </w:r>
      <w:r w:rsidR="0068427A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E7569D">
        <w:rPr>
          <w:rFonts w:ascii="Arial" w:hAnsi="Arial" w:cs="Arial"/>
          <w:sz w:val="28"/>
          <w:szCs w:val="28"/>
        </w:rPr>
        <w:t>.</w:t>
      </w:r>
      <w:r w:rsidR="0068427A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E7569D">
        <w:rPr>
          <w:rFonts w:ascii="Arial" w:hAnsi="Arial" w:cs="Arial"/>
          <w:sz w:val="28"/>
          <w:szCs w:val="28"/>
        </w:rPr>
        <w:t>1</w:t>
      </w: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13465" w:rsidRPr="002561BA" w:rsidRDefault="00C13465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4174F" w:rsidRDefault="0054174F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13465" w:rsidRPr="00F54332" w:rsidRDefault="00E8144C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E7569D">
        <w:rPr>
          <w:rFonts w:ascii="Arial" w:hAnsi="Arial" w:cs="Arial"/>
          <w:sz w:val="28"/>
          <w:szCs w:val="28"/>
        </w:rPr>
        <w:t xml:space="preserve">  </w:t>
      </w:r>
      <w:r w:rsidR="00C13465" w:rsidRPr="00F54332">
        <w:rPr>
          <w:rFonts w:ascii="Arial" w:hAnsi="Arial" w:cs="Arial"/>
          <w:b/>
          <w:sz w:val="28"/>
          <w:szCs w:val="28"/>
        </w:rPr>
        <w:t>1. Введение.</w:t>
      </w:r>
    </w:p>
    <w:p w:rsidR="00C13465" w:rsidRDefault="00E8144C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Русское искусство </w:t>
      </w:r>
      <w:r w:rsidR="00257C40">
        <w:rPr>
          <w:rFonts w:ascii="Arial" w:hAnsi="Arial" w:cs="Arial"/>
          <w:sz w:val="28"/>
          <w:szCs w:val="28"/>
          <w:lang w:val="en-US"/>
        </w:rPr>
        <w:t>XVIII</w:t>
      </w:r>
      <w:r w:rsidR="00257C40" w:rsidRPr="00257C40">
        <w:rPr>
          <w:rFonts w:ascii="Arial" w:hAnsi="Arial" w:cs="Arial"/>
          <w:sz w:val="28"/>
          <w:szCs w:val="28"/>
        </w:rPr>
        <w:t xml:space="preserve"> – </w:t>
      </w:r>
      <w:r w:rsidR="00257C40">
        <w:rPr>
          <w:rFonts w:ascii="Arial" w:hAnsi="Arial" w:cs="Arial"/>
          <w:sz w:val="28"/>
          <w:szCs w:val="28"/>
          <w:lang w:val="en-US"/>
        </w:rPr>
        <w:t>XIX</w:t>
      </w:r>
      <w:r w:rsidR="00257C40" w:rsidRPr="00257C40">
        <w:rPr>
          <w:rFonts w:ascii="Arial" w:hAnsi="Arial" w:cs="Arial"/>
          <w:sz w:val="28"/>
          <w:szCs w:val="28"/>
        </w:rPr>
        <w:t xml:space="preserve"> </w:t>
      </w:r>
      <w:r w:rsidR="00257C40">
        <w:rPr>
          <w:rFonts w:ascii="Arial" w:hAnsi="Arial" w:cs="Arial"/>
          <w:sz w:val="28"/>
          <w:szCs w:val="28"/>
        </w:rPr>
        <w:t xml:space="preserve">веков – период взлёта </w:t>
      </w:r>
      <w:r w:rsidR="003A47A8">
        <w:rPr>
          <w:rFonts w:ascii="Arial" w:hAnsi="Arial" w:cs="Arial"/>
          <w:sz w:val="28"/>
          <w:szCs w:val="28"/>
        </w:rPr>
        <w:t xml:space="preserve">русского искусства, на который повлияли реформы Петра </w:t>
      </w:r>
      <w:r w:rsidR="006E783C">
        <w:rPr>
          <w:rFonts w:ascii="Arial" w:hAnsi="Arial" w:cs="Arial"/>
          <w:sz w:val="28"/>
          <w:szCs w:val="28"/>
        </w:rPr>
        <w:t>Великого. Русская живопись этих столетий</w:t>
      </w:r>
      <w:r w:rsidR="003A47A8">
        <w:rPr>
          <w:rFonts w:ascii="Arial" w:hAnsi="Arial" w:cs="Arial"/>
          <w:sz w:val="28"/>
          <w:szCs w:val="28"/>
        </w:rPr>
        <w:t xml:space="preserve"> прио</w:t>
      </w:r>
      <w:r w:rsidR="00654126">
        <w:rPr>
          <w:rFonts w:ascii="Arial" w:hAnsi="Arial" w:cs="Arial"/>
          <w:sz w:val="28"/>
          <w:szCs w:val="28"/>
        </w:rPr>
        <w:t xml:space="preserve">бретает самостоятельность; время ученичества у Европы – это уже пройденный этап. Во второй половине </w:t>
      </w:r>
      <w:r w:rsidR="006E783C">
        <w:rPr>
          <w:rFonts w:ascii="Arial" w:hAnsi="Arial" w:cs="Arial"/>
          <w:sz w:val="28"/>
          <w:szCs w:val="28"/>
        </w:rPr>
        <w:t>восемнадцатого столетия</w:t>
      </w:r>
      <w:r w:rsidR="00654126">
        <w:rPr>
          <w:rFonts w:ascii="Arial" w:hAnsi="Arial" w:cs="Arial"/>
          <w:sz w:val="28"/>
          <w:szCs w:val="28"/>
        </w:rPr>
        <w:t xml:space="preserve"> наступает небывалый расцвет национального искусства</w:t>
      </w:r>
      <w:r w:rsidR="00391267">
        <w:rPr>
          <w:rFonts w:ascii="Arial" w:hAnsi="Arial" w:cs="Arial"/>
          <w:sz w:val="28"/>
          <w:szCs w:val="28"/>
        </w:rPr>
        <w:t>. Открытие Академии художеств, рождение крупн</w:t>
      </w:r>
      <w:r w:rsidR="00AD62CC">
        <w:rPr>
          <w:rFonts w:ascii="Arial" w:hAnsi="Arial" w:cs="Arial"/>
          <w:sz w:val="28"/>
          <w:szCs w:val="28"/>
        </w:rPr>
        <w:t>ейших и оригинальных портретистов, утверждение светскости, – всё это выводит державу на новый культурный уровень.</w:t>
      </w:r>
    </w:p>
    <w:p w:rsidR="00AD62CC" w:rsidRDefault="00AD62CC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AD62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веке, уже давно завоевавш</w:t>
      </w:r>
      <w:r w:rsidR="00656BF5">
        <w:rPr>
          <w:rFonts w:ascii="Arial" w:hAnsi="Arial" w:cs="Arial"/>
          <w:sz w:val="28"/>
          <w:szCs w:val="28"/>
        </w:rPr>
        <w:t>его</w:t>
      </w:r>
      <w:r>
        <w:rPr>
          <w:rFonts w:ascii="Arial" w:hAnsi="Arial" w:cs="Arial"/>
          <w:sz w:val="28"/>
          <w:szCs w:val="28"/>
        </w:rPr>
        <w:t xml:space="preserve"> репутацию «золотого века», </w:t>
      </w:r>
      <w:r w:rsidR="00656BF5">
        <w:rPr>
          <w:rFonts w:ascii="Arial" w:hAnsi="Arial" w:cs="Arial"/>
          <w:sz w:val="28"/>
          <w:szCs w:val="28"/>
        </w:rPr>
        <w:t xml:space="preserve">слава </w:t>
      </w:r>
      <w:r w:rsidR="006E783C">
        <w:rPr>
          <w:rFonts w:ascii="Arial" w:hAnsi="Arial" w:cs="Arial"/>
          <w:sz w:val="28"/>
          <w:szCs w:val="28"/>
        </w:rPr>
        <w:t>самобытности</w:t>
      </w:r>
      <w:r>
        <w:rPr>
          <w:rFonts w:ascii="Arial" w:hAnsi="Arial" w:cs="Arial"/>
          <w:sz w:val="28"/>
          <w:szCs w:val="28"/>
        </w:rPr>
        <w:t xml:space="preserve"> русского искусства вы</w:t>
      </w:r>
      <w:r w:rsidR="00656BF5">
        <w:rPr>
          <w:rFonts w:ascii="Arial" w:hAnsi="Arial" w:cs="Arial"/>
          <w:sz w:val="28"/>
          <w:szCs w:val="28"/>
        </w:rPr>
        <w:t>ходит за пределы своего государства.</w:t>
      </w:r>
      <w:r w:rsidR="00B47385">
        <w:rPr>
          <w:rFonts w:ascii="Arial" w:hAnsi="Arial" w:cs="Arial"/>
          <w:sz w:val="28"/>
          <w:szCs w:val="28"/>
        </w:rPr>
        <w:t xml:space="preserve"> Эволюция живописи интенсивно продвигается вперёд. Оставив позади академизм, искусство проходит через период </w:t>
      </w:r>
      <w:r w:rsidR="006E783C">
        <w:rPr>
          <w:rFonts w:ascii="Arial" w:hAnsi="Arial" w:cs="Arial"/>
          <w:sz w:val="28"/>
          <w:szCs w:val="28"/>
        </w:rPr>
        <w:t>романтизма, проявляя</w:t>
      </w:r>
      <w:r w:rsidR="00131D9E">
        <w:rPr>
          <w:rFonts w:ascii="Arial" w:hAnsi="Arial" w:cs="Arial"/>
          <w:sz w:val="28"/>
          <w:szCs w:val="28"/>
        </w:rPr>
        <w:t xml:space="preserve"> себя в нём исключительно</w:t>
      </w:r>
      <w:r w:rsidR="006E783C">
        <w:rPr>
          <w:rFonts w:ascii="Arial" w:hAnsi="Arial" w:cs="Arial"/>
          <w:sz w:val="28"/>
          <w:szCs w:val="28"/>
        </w:rPr>
        <w:t xml:space="preserve"> только с лучшей стороны</w:t>
      </w:r>
      <w:r w:rsidR="00131D9E">
        <w:rPr>
          <w:rFonts w:ascii="Arial" w:hAnsi="Arial" w:cs="Arial"/>
          <w:sz w:val="28"/>
          <w:szCs w:val="28"/>
        </w:rPr>
        <w:t xml:space="preserve">. Далее наступает период критического реализма, породившего </w:t>
      </w:r>
      <w:r w:rsidR="007669EB">
        <w:rPr>
          <w:rFonts w:ascii="Arial" w:hAnsi="Arial" w:cs="Arial"/>
          <w:sz w:val="28"/>
          <w:szCs w:val="28"/>
        </w:rPr>
        <w:t>крупнейшую плеяду художников самого широкого дарования.</w:t>
      </w:r>
      <w:r w:rsidR="006065C4">
        <w:rPr>
          <w:rFonts w:ascii="Arial" w:hAnsi="Arial" w:cs="Arial"/>
          <w:sz w:val="28"/>
          <w:szCs w:val="28"/>
        </w:rPr>
        <w:t xml:space="preserve"> Кроме художников-передвижников появляются другие разнообразные течения. </w:t>
      </w:r>
    </w:p>
    <w:p w:rsidR="00114697" w:rsidRPr="00816247" w:rsidRDefault="00114697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Активно развиваются жанры: портрет, пейзаж, исторический и бытовой жанры. Тематика художественных произведений варьируется от </w:t>
      </w:r>
      <w:r w:rsidR="006E783C">
        <w:rPr>
          <w:rFonts w:ascii="Arial" w:hAnsi="Arial" w:cs="Arial"/>
          <w:sz w:val="28"/>
          <w:szCs w:val="28"/>
        </w:rPr>
        <w:t>остро-</w:t>
      </w:r>
      <w:r w:rsidR="00365D69">
        <w:rPr>
          <w:rFonts w:ascii="Arial" w:hAnsi="Arial" w:cs="Arial"/>
          <w:sz w:val="28"/>
          <w:szCs w:val="28"/>
        </w:rPr>
        <w:t>выраженной социальности</w:t>
      </w:r>
      <w:r w:rsidR="006E783C">
        <w:rPr>
          <w:rFonts w:ascii="Arial" w:hAnsi="Arial" w:cs="Arial"/>
          <w:sz w:val="28"/>
          <w:szCs w:val="28"/>
        </w:rPr>
        <w:t xml:space="preserve"> </w:t>
      </w:r>
      <w:r w:rsidR="00365D69">
        <w:rPr>
          <w:rFonts w:ascii="Arial" w:hAnsi="Arial" w:cs="Arial"/>
          <w:sz w:val="28"/>
          <w:szCs w:val="28"/>
        </w:rPr>
        <w:t xml:space="preserve">до глубокого психологизма и освещению вопросов, связанных с общечеловеческими проблемами. </w:t>
      </w:r>
      <w:r w:rsidR="00816247">
        <w:rPr>
          <w:rFonts w:ascii="Arial" w:hAnsi="Arial" w:cs="Arial"/>
          <w:sz w:val="28"/>
          <w:szCs w:val="28"/>
        </w:rPr>
        <w:t xml:space="preserve">Завершается этот период утверждением индивидуальности в искусстве. В целом, живопись </w:t>
      </w:r>
      <w:r w:rsidR="00816247">
        <w:rPr>
          <w:rFonts w:ascii="Arial" w:hAnsi="Arial" w:cs="Arial"/>
          <w:sz w:val="28"/>
          <w:szCs w:val="28"/>
          <w:lang w:val="en-US"/>
        </w:rPr>
        <w:t>XIX</w:t>
      </w:r>
      <w:r w:rsidR="00816247" w:rsidRPr="00816247">
        <w:rPr>
          <w:rFonts w:ascii="Arial" w:hAnsi="Arial" w:cs="Arial"/>
          <w:sz w:val="28"/>
          <w:szCs w:val="28"/>
        </w:rPr>
        <w:t xml:space="preserve"> </w:t>
      </w:r>
      <w:r w:rsidR="00816247">
        <w:rPr>
          <w:rFonts w:ascii="Arial" w:hAnsi="Arial" w:cs="Arial"/>
          <w:sz w:val="28"/>
          <w:szCs w:val="28"/>
        </w:rPr>
        <w:t xml:space="preserve">века характеризуется как искусство народное, гуманистическое, стремящееся к демократизму. </w:t>
      </w:r>
    </w:p>
    <w:p w:rsidR="00073067" w:rsidRDefault="00073067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73067" w:rsidRDefault="00073067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73067" w:rsidRDefault="00073067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73067" w:rsidRDefault="00073067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47A8" w:rsidRDefault="003A47A8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13465" w:rsidRPr="00A32EE4" w:rsidRDefault="00A32EE4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C13465" w:rsidRPr="00A32EE4">
        <w:rPr>
          <w:rFonts w:ascii="Arial" w:hAnsi="Arial" w:cs="Arial"/>
          <w:b/>
          <w:sz w:val="28"/>
          <w:szCs w:val="28"/>
        </w:rPr>
        <w:t>2. Русская живопись XVIII века. История и основные направления.</w:t>
      </w:r>
    </w:p>
    <w:p w:rsidR="00F16DDA" w:rsidRDefault="00821E3D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16DDA" w:rsidRPr="002561BA">
        <w:rPr>
          <w:rFonts w:ascii="Arial" w:hAnsi="Arial" w:cs="Arial"/>
          <w:sz w:val="28"/>
          <w:szCs w:val="28"/>
        </w:rPr>
        <w:t xml:space="preserve">В </w:t>
      </w:r>
      <w:r w:rsidR="00F16DDA" w:rsidRPr="002561BA">
        <w:rPr>
          <w:rFonts w:ascii="Arial" w:hAnsi="Arial" w:cs="Arial"/>
          <w:sz w:val="28"/>
          <w:szCs w:val="28"/>
          <w:lang w:val="en-US"/>
        </w:rPr>
        <w:t>XVIII</w:t>
      </w:r>
      <w:r w:rsidR="00F16DDA" w:rsidRPr="002561BA">
        <w:rPr>
          <w:rFonts w:ascii="Arial" w:hAnsi="Arial" w:cs="Arial"/>
          <w:sz w:val="28"/>
          <w:szCs w:val="28"/>
        </w:rPr>
        <w:t xml:space="preserve"> веке в русской живописи происходит множество перемен. Начинает </w:t>
      </w:r>
      <w:r w:rsidR="00A33A21" w:rsidRPr="002561BA">
        <w:rPr>
          <w:rFonts w:ascii="Arial" w:hAnsi="Arial" w:cs="Arial"/>
          <w:sz w:val="28"/>
          <w:szCs w:val="28"/>
        </w:rPr>
        <w:t>приобретать всё большее значение гравюра, в технике которой запечатлевались события</w:t>
      </w:r>
      <w:r w:rsidR="002561BA" w:rsidRPr="002561BA">
        <w:rPr>
          <w:rFonts w:ascii="Arial" w:hAnsi="Arial" w:cs="Arial"/>
          <w:sz w:val="28"/>
          <w:szCs w:val="28"/>
        </w:rPr>
        <w:t xml:space="preserve"> из истории</w:t>
      </w:r>
      <w:r w:rsidR="00A33A21" w:rsidRPr="002561BA">
        <w:rPr>
          <w:rFonts w:ascii="Arial" w:hAnsi="Arial" w:cs="Arial"/>
          <w:sz w:val="28"/>
          <w:szCs w:val="28"/>
        </w:rPr>
        <w:t xml:space="preserve">, </w:t>
      </w:r>
      <w:r w:rsidR="002561BA" w:rsidRPr="002561BA">
        <w:rPr>
          <w:rFonts w:ascii="Arial" w:hAnsi="Arial" w:cs="Arial"/>
          <w:sz w:val="28"/>
          <w:szCs w:val="28"/>
        </w:rPr>
        <w:t>эпизоды</w:t>
      </w:r>
      <w:r w:rsidR="00A33A21" w:rsidRPr="002561BA">
        <w:rPr>
          <w:rFonts w:ascii="Arial" w:hAnsi="Arial" w:cs="Arial"/>
          <w:sz w:val="28"/>
          <w:szCs w:val="28"/>
        </w:rPr>
        <w:t xml:space="preserve"> </w:t>
      </w:r>
      <w:r w:rsidR="002561BA" w:rsidRPr="002561BA">
        <w:rPr>
          <w:rFonts w:ascii="Arial" w:hAnsi="Arial" w:cs="Arial"/>
          <w:sz w:val="28"/>
          <w:szCs w:val="28"/>
        </w:rPr>
        <w:t>дворянской и царской</w:t>
      </w:r>
      <w:r w:rsidR="00A33A21" w:rsidRPr="002561BA">
        <w:rPr>
          <w:rFonts w:ascii="Arial" w:hAnsi="Arial" w:cs="Arial"/>
          <w:sz w:val="28"/>
          <w:szCs w:val="28"/>
        </w:rPr>
        <w:t xml:space="preserve"> жизни, крупнейшие придворные инициативы. </w:t>
      </w:r>
      <w:r w:rsidR="00524030" w:rsidRPr="002561BA">
        <w:rPr>
          <w:rFonts w:ascii="Arial" w:hAnsi="Arial" w:cs="Arial"/>
          <w:sz w:val="28"/>
          <w:szCs w:val="28"/>
        </w:rPr>
        <w:t>Самым крупным и талантливым гравёром петровского времени был А.Ф. Зубов (</w:t>
      </w:r>
      <w:r w:rsidR="00AA7529" w:rsidRPr="002561BA">
        <w:rPr>
          <w:rFonts w:ascii="Arial" w:hAnsi="Arial" w:cs="Arial"/>
          <w:sz w:val="28"/>
          <w:szCs w:val="28"/>
        </w:rPr>
        <w:t xml:space="preserve">1682 – 1744), который своё образование получал у мастеров Оружейной палаты. На тот период она являлась центром культуры и искусства страны. </w:t>
      </w:r>
      <w:r w:rsidR="00C15222" w:rsidRPr="002561BA">
        <w:rPr>
          <w:rFonts w:ascii="Arial" w:hAnsi="Arial" w:cs="Arial"/>
          <w:sz w:val="28"/>
          <w:szCs w:val="28"/>
        </w:rPr>
        <w:t>Произведением, наиболее прославившим Зубова-гравёра</w:t>
      </w:r>
      <w:r w:rsidR="00A32EE4">
        <w:rPr>
          <w:rFonts w:ascii="Arial" w:hAnsi="Arial" w:cs="Arial"/>
          <w:sz w:val="28"/>
          <w:szCs w:val="28"/>
        </w:rPr>
        <w:t>,</w:t>
      </w:r>
      <w:r w:rsidR="00C15222" w:rsidRPr="002561BA">
        <w:rPr>
          <w:rFonts w:ascii="Arial" w:hAnsi="Arial" w:cs="Arial"/>
          <w:sz w:val="28"/>
          <w:szCs w:val="28"/>
        </w:rPr>
        <w:t xml:space="preserve"> </w:t>
      </w:r>
      <w:r w:rsidR="004D2E62" w:rsidRPr="002561BA">
        <w:rPr>
          <w:rFonts w:ascii="Arial" w:hAnsi="Arial" w:cs="Arial"/>
          <w:sz w:val="28"/>
          <w:szCs w:val="28"/>
        </w:rPr>
        <w:t xml:space="preserve"> является огромная, располагающаяся на восьми листах, панорама Петербурга, на которой изображены дворцы, парки, Нева и др</w:t>
      </w:r>
      <w:r w:rsidR="00A8617D">
        <w:rPr>
          <w:rFonts w:ascii="Arial" w:hAnsi="Arial" w:cs="Arial"/>
          <w:sz w:val="28"/>
          <w:szCs w:val="28"/>
        </w:rPr>
        <w:t>угие сооружения, стоящие</w:t>
      </w:r>
      <w:r w:rsidR="004D2E62" w:rsidRPr="002561BA">
        <w:rPr>
          <w:rFonts w:ascii="Arial" w:hAnsi="Arial" w:cs="Arial"/>
          <w:sz w:val="28"/>
          <w:szCs w:val="28"/>
        </w:rPr>
        <w:t xml:space="preserve"> на её берегах. </w:t>
      </w:r>
      <w:r w:rsidR="00623D62" w:rsidRPr="002561BA">
        <w:rPr>
          <w:rFonts w:ascii="Arial" w:hAnsi="Arial" w:cs="Arial"/>
          <w:sz w:val="28"/>
          <w:szCs w:val="28"/>
        </w:rPr>
        <w:t xml:space="preserve">Кроме того, А.Ф. Зубов в гравёрной технике изобразил </w:t>
      </w:r>
      <w:r w:rsidR="008A10B4">
        <w:rPr>
          <w:rFonts w:ascii="Arial" w:hAnsi="Arial" w:cs="Arial"/>
          <w:sz w:val="28"/>
          <w:szCs w:val="28"/>
        </w:rPr>
        <w:t>городские развлечения и исторические события</w:t>
      </w:r>
      <w:r w:rsidR="00623D62" w:rsidRPr="002561BA">
        <w:rPr>
          <w:rFonts w:ascii="Arial" w:hAnsi="Arial" w:cs="Arial"/>
          <w:sz w:val="28"/>
          <w:szCs w:val="28"/>
        </w:rPr>
        <w:t xml:space="preserve">. </w:t>
      </w:r>
    </w:p>
    <w:p w:rsidR="00663E29" w:rsidRPr="008C2001" w:rsidRDefault="00821E3D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57B6E">
        <w:rPr>
          <w:rFonts w:ascii="Arial" w:hAnsi="Arial" w:cs="Arial"/>
          <w:sz w:val="28"/>
          <w:szCs w:val="28"/>
        </w:rPr>
        <w:t>Эволюционировал и портретный жанр</w:t>
      </w:r>
      <w:r>
        <w:rPr>
          <w:rFonts w:ascii="Arial" w:hAnsi="Arial" w:cs="Arial"/>
          <w:sz w:val="28"/>
          <w:szCs w:val="28"/>
        </w:rPr>
        <w:t xml:space="preserve">. В </w:t>
      </w:r>
      <w:r w:rsidR="00D57B6E">
        <w:rPr>
          <w:rFonts w:ascii="Arial" w:hAnsi="Arial" w:cs="Arial"/>
          <w:sz w:val="28"/>
          <w:szCs w:val="28"/>
        </w:rPr>
        <w:t xml:space="preserve">его </w:t>
      </w:r>
      <w:r>
        <w:rPr>
          <w:rFonts w:ascii="Arial" w:hAnsi="Arial" w:cs="Arial"/>
          <w:sz w:val="28"/>
          <w:szCs w:val="28"/>
        </w:rPr>
        <w:t xml:space="preserve">развитии </w:t>
      </w:r>
      <w:r w:rsidR="00DE7CDB">
        <w:rPr>
          <w:rFonts w:ascii="Arial" w:hAnsi="Arial" w:cs="Arial"/>
          <w:sz w:val="28"/>
          <w:szCs w:val="28"/>
        </w:rPr>
        <w:t xml:space="preserve">отразились </w:t>
      </w:r>
      <w:r w:rsidR="00EB51C1">
        <w:rPr>
          <w:rFonts w:ascii="Arial" w:hAnsi="Arial" w:cs="Arial"/>
          <w:sz w:val="28"/>
          <w:szCs w:val="28"/>
        </w:rPr>
        <w:t>коренные переломы</w:t>
      </w:r>
      <w:r w:rsidR="00DE7CDB">
        <w:rPr>
          <w:rFonts w:ascii="Arial" w:hAnsi="Arial" w:cs="Arial"/>
          <w:sz w:val="28"/>
          <w:szCs w:val="28"/>
        </w:rPr>
        <w:t xml:space="preserve"> </w:t>
      </w:r>
      <w:r w:rsidR="00102B45">
        <w:rPr>
          <w:rFonts w:ascii="Arial" w:hAnsi="Arial" w:cs="Arial"/>
          <w:sz w:val="28"/>
          <w:szCs w:val="28"/>
        </w:rPr>
        <w:t>в стране</w:t>
      </w:r>
      <w:r w:rsidR="00DE7CDB">
        <w:rPr>
          <w:rFonts w:ascii="Arial" w:hAnsi="Arial" w:cs="Arial"/>
          <w:sz w:val="28"/>
          <w:szCs w:val="28"/>
        </w:rPr>
        <w:t xml:space="preserve">, </w:t>
      </w:r>
      <w:r w:rsidR="00EB51C1">
        <w:rPr>
          <w:rFonts w:ascii="Arial" w:hAnsi="Arial" w:cs="Arial"/>
          <w:sz w:val="28"/>
          <w:szCs w:val="28"/>
        </w:rPr>
        <w:t>иное</w:t>
      </w:r>
      <w:r w:rsidR="00DE7CDB">
        <w:rPr>
          <w:rFonts w:ascii="Arial" w:hAnsi="Arial" w:cs="Arial"/>
          <w:sz w:val="28"/>
          <w:szCs w:val="28"/>
        </w:rPr>
        <w:t xml:space="preserve"> </w:t>
      </w:r>
      <w:r w:rsidR="00A8617D">
        <w:rPr>
          <w:rFonts w:ascii="Arial" w:hAnsi="Arial" w:cs="Arial"/>
          <w:sz w:val="28"/>
          <w:szCs w:val="28"/>
        </w:rPr>
        <w:t>восприятие</w:t>
      </w:r>
      <w:r w:rsidR="00DE7CDB">
        <w:rPr>
          <w:rFonts w:ascii="Arial" w:hAnsi="Arial" w:cs="Arial"/>
          <w:sz w:val="28"/>
          <w:szCs w:val="28"/>
        </w:rPr>
        <w:t xml:space="preserve"> </w:t>
      </w:r>
      <w:r w:rsidR="00102B45">
        <w:rPr>
          <w:rFonts w:ascii="Arial" w:hAnsi="Arial" w:cs="Arial"/>
          <w:sz w:val="28"/>
          <w:szCs w:val="28"/>
        </w:rPr>
        <w:t>важности</w:t>
      </w:r>
      <w:r w:rsidR="00DE7CDB">
        <w:rPr>
          <w:rFonts w:ascii="Arial" w:hAnsi="Arial" w:cs="Arial"/>
          <w:sz w:val="28"/>
          <w:szCs w:val="28"/>
        </w:rPr>
        <w:t xml:space="preserve"> </w:t>
      </w:r>
      <w:r w:rsidR="00D57B6E">
        <w:rPr>
          <w:rFonts w:ascii="Arial" w:hAnsi="Arial" w:cs="Arial"/>
          <w:sz w:val="28"/>
          <w:szCs w:val="28"/>
        </w:rPr>
        <w:t>личности</w:t>
      </w:r>
      <w:r w:rsidR="00F1573A">
        <w:rPr>
          <w:rFonts w:ascii="Arial" w:hAnsi="Arial" w:cs="Arial"/>
          <w:sz w:val="28"/>
          <w:szCs w:val="28"/>
        </w:rPr>
        <w:t>, а также</w:t>
      </w:r>
      <w:r w:rsidR="00DE7CDB">
        <w:rPr>
          <w:rFonts w:ascii="Arial" w:hAnsi="Arial" w:cs="Arial"/>
          <w:sz w:val="28"/>
          <w:szCs w:val="28"/>
        </w:rPr>
        <w:t xml:space="preserve"> </w:t>
      </w:r>
      <w:r w:rsidR="00C00E44">
        <w:rPr>
          <w:rFonts w:ascii="Arial" w:hAnsi="Arial" w:cs="Arial"/>
          <w:sz w:val="28"/>
          <w:szCs w:val="28"/>
        </w:rPr>
        <w:t xml:space="preserve">роли человека в </w:t>
      </w:r>
      <w:r w:rsidR="00DE7CDB">
        <w:rPr>
          <w:rFonts w:ascii="Arial" w:hAnsi="Arial" w:cs="Arial"/>
          <w:sz w:val="28"/>
          <w:szCs w:val="28"/>
        </w:rPr>
        <w:t>общественн</w:t>
      </w:r>
      <w:r w:rsidR="00CF350C">
        <w:rPr>
          <w:rFonts w:ascii="Arial" w:hAnsi="Arial" w:cs="Arial"/>
          <w:sz w:val="28"/>
          <w:szCs w:val="28"/>
        </w:rPr>
        <w:t>ых</w:t>
      </w:r>
      <w:r w:rsidR="00DE7CDB">
        <w:rPr>
          <w:rFonts w:ascii="Arial" w:hAnsi="Arial" w:cs="Arial"/>
          <w:sz w:val="28"/>
          <w:szCs w:val="28"/>
        </w:rPr>
        <w:t xml:space="preserve"> </w:t>
      </w:r>
      <w:r w:rsidR="00CF350C">
        <w:rPr>
          <w:rFonts w:ascii="Arial" w:hAnsi="Arial" w:cs="Arial"/>
          <w:sz w:val="28"/>
          <w:szCs w:val="28"/>
        </w:rPr>
        <w:t>деяниях</w:t>
      </w:r>
      <w:r w:rsidR="00DE7CDB">
        <w:rPr>
          <w:rFonts w:ascii="Arial" w:hAnsi="Arial" w:cs="Arial"/>
          <w:sz w:val="28"/>
          <w:szCs w:val="28"/>
        </w:rPr>
        <w:t>. Творчество художников</w:t>
      </w:r>
      <w:r w:rsidR="00CF350C">
        <w:rPr>
          <w:rFonts w:ascii="Arial" w:hAnsi="Arial" w:cs="Arial"/>
          <w:sz w:val="28"/>
          <w:szCs w:val="28"/>
        </w:rPr>
        <w:t>-портретистов</w:t>
      </w:r>
      <w:r w:rsidR="00C00E44">
        <w:rPr>
          <w:rFonts w:ascii="Arial" w:hAnsi="Arial" w:cs="Arial"/>
          <w:sz w:val="28"/>
          <w:szCs w:val="28"/>
        </w:rPr>
        <w:t xml:space="preserve">, </w:t>
      </w:r>
      <w:r w:rsidR="00562989">
        <w:rPr>
          <w:rFonts w:ascii="Arial" w:hAnsi="Arial" w:cs="Arial"/>
          <w:sz w:val="28"/>
          <w:szCs w:val="28"/>
        </w:rPr>
        <w:t xml:space="preserve">выявило и запечатлело лучшие черты деятелей эпохи Петра Великого. </w:t>
      </w:r>
      <w:r w:rsidR="001B0B88">
        <w:rPr>
          <w:rFonts w:ascii="Arial" w:hAnsi="Arial" w:cs="Arial"/>
          <w:sz w:val="28"/>
          <w:szCs w:val="28"/>
        </w:rPr>
        <w:t xml:space="preserve">Под этими чертами </w:t>
      </w:r>
      <w:r w:rsidR="00CF350C">
        <w:rPr>
          <w:rFonts w:ascii="Arial" w:hAnsi="Arial" w:cs="Arial"/>
          <w:sz w:val="28"/>
          <w:szCs w:val="28"/>
        </w:rPr>
        <w:t>принято</w:t>
      </w:r>
      <w:r w:rsidR="001B0B88">
        <w:rPr>
          <w:rFonts w:ascii="Arial" w:hAnsi="Arial" w:cs="Arial"/>
          <w:sz w:val="28"/>
          <w:szCs w:val="28"/>
        </w:rPr>
        <w:t xml:space="preserve"> понима</w:t>
      </w:r>
      <w:r w:rsidR="00CF350C">
        <w:rPr>
          <w:rFonts w:ascii="Arial" w:hAnsi="Arial" w:cs="Arial"/>
          <w:sz w:val="28"/>
          <w:szCs w:val="28"/>
        </w:rPr>
        <w:t>ть</w:t>
      </w:r>
      <w:r w:rsidR="001B0B88">
        <w:rPr>
          <w:rFonts w:ascii="Arial" w:hAnsi="Arial" w:cs="Arial"/>
          <w:sz w:val="28"/>
          <w:szCs w:val="28"/>
        </w:rPr>
        <w:t xml:space="preserve"> твёрдость характера, целеустремлённость, интеллектуальную одарённость и активность. </w:t>
      </w:r>
      <w:r w:rsidR="00871508">
        <w:rPr>
          <w:rFonts w:ascii="Arial" w:hAnsi="Arial" w:cs="Arial"/>
          <w:sz w:val="28"/>
          <w:szCs w:val="28"/>
        </w:rPr>
        <w:t>С</w:t>
      </w:r>
      <w:r w:rsidR="00DA3EE5">
        <w:rPr>
          <w:rFonts w:ascii="Arial" w:hAnsi="Arial" w:cs="Arial"/>
          <w:sz w:val="28"/>
          <w:szCs w:val="28"/>
        </w:rPr>
        <w:t xml:space="preserve">амыми выдающимися </w:t>
      </w:r>
      <w:r w:rsidR="00663E29">
        <w:rPr>
          <w:rFonts w:ascii="Arial" w:hAnsi="Arial" w:cs="Arial"/>
          <w:sz w:val="28"/>
          <w:szCs w:val="28"/>
        </w:rPr>
        <w:t xml:space="preserve">портретистами </w:t>
      </w:r>
      <w:r w:rsidR="00871508">
        <w:rPr>
          <w:rFonts w:ascii="Arial" w:hAnsi="Arial" w:cs="Arial"/>
          <w:sz w:val="28"/>
          <w:szCs w:val="28"/>
          <w:lang w:val="en-US"/>
        </w:rPr>
        <w:t>XVIII</w:t>
      </w:r>
      <w:r w:rsidR="00871508" w:rsidRPr="00871508">
        <w:rPr>
          <w:rFonts w:ascii="Arial" w:hAnsi="Arial" w:cs="Arial"/>
          <w:sz w:val="28"/>
          <w:szCs w:val="28"/>
        </w:rPr>
        <w:t xml:space="preserve"> </w:t>
      </w:r>
      <w:r w:rsidR="00A8617D">
        <w:rPr>
          <w:rFonts w:ascii="Arial" w:hAnsi="Arial" w:cs="Arial"/>
          <w:sz w:val="28"/>
          <w:szCs w:val="28"/>
        </w:rPr>
        <w:t xml:space="preserve">века </w:t>
      </w:r>
      <w:r w:rsidR="00663E29">
        <w:rPr>
          <w:rFonts w:ascii="Arial" w:hAnsi="Arial" w:cs="Arial"/>
          <w:sz w:val="28"/>
          <w:szCs w:val="28"/>
        </w:rPr>
        <w:t>стали выходцы из народа: И.И. Никитин (1690 – 1741) и А.М. Матвеев (1701 – 1789).</w:t>
      </w:r>
    </w:p>
    <w:p w:rsidR="00871508" w:rsidRPr="00424084" w:rsidRDefault="00871508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24084">
        <w:rPr>
          <w:rFonts w:ascii="Arial" w:hAnsi="Arial" w:cs="Arial"/>
          <w:sz w:val="28"/>
          <w:szCs w:val="28"/>
        </w:rPr>
        <w:t xml:space="preserve">  </w:t>
      </w:r>
      <w:r w:rsidR="00032EDD">
        <w:rPr>
          <w:rFonts w:ascii="Arial" w:hAnsi="Arial" w:cs="Arial"/>
          <w:sz w:val="28"/>
          <w:szCs w:val="28"/>
        </w:rPr>
        <w:t>Важнейшим созданием зрело</w:t>
      </w:r>
      <w:r w:rsidR="00350DB8">
        <w:rPr>
          <w:rFonts w:ascii="Arial" w:hAnsi="Arial" w:cs="Arial"/>
          <w:sz w:val="28"/>
          <w:szCs w:val="28"/>
        </w:rPr>
        <w:t>го</w:t>
      </w:r>
      <w:r w:rsidR="00032EDD">
        <w:rPr>
          <w:rFonts w:ascii="Arial" w:hAnsi="Arial" w:cs="Arial"/>
          <w:sz w:val="28"/>
          <w:szCs w:val="28"/>
        </w:rPr>
        <w:t xml:space="preserve"> </w:t>
      </w:r>
      <w:r w:rsidR="00350DB8">
        <w:rPr>
          <w:rFonts w:ascii="Arial" w:hAnsi="Arial" w:cs="Arial"/>
          <w:sz w:val="28"/>
          <w:szCs w:val="28"/>
        </w:rPr>
        <w:t>этапа</w:t>
      </w:r>
      <w:r w:rsidR="00032EDD">
        <w:rPr>
          <w:rFonts w:ascii="Arial" w:hAnsi="Arial" w:cs="Arial"/>
          <w:sz w:val="28"/>
          <w:szCs w:val="28"/>
        </w:rPr>
        <w:t xml:space="preserve"> </w:t>
      </w:r>
      <w:r w:rsidR="00350DB8">
        <w:rPr>
          <w:rFonts w:ascii="Arial" w:hAnsi="Arial" w:cs="Arial"/>
          <w:sz w:val="28"/>
          <w:szCs w:val="28"/>
        </w:rPr>
        <w:t>деятельности</w:t>
      </w:r>
      <w:r w:rsidR="00424084">
        <w:rPr>
          <w:rFonts w:ascii="Arial" w:hAnsi="Arial" w:cs="Arial"/>
          <w:sz w:val="28"/>
          <w:szCs w:val="28"/>
        </w:rPr>
        <w:t xml:space="preserve"> И.И. Никитина явился портрет Петра </w:t>
      </w:r>
      <w:r w:rsidR="00424084">
        <w:rPr>
          <w:rFonts w:ascii="Arial" w:hAnsi="Arial" w:cs="Arial"/>
          <w:sz w:val="28"/>
          <w:szCs w:val="28"/>
          <w:lang w:val="en-US"/>
        </w:rPr>
        <w:t>I</w:t>
      </w:r>
      <w:r w:rsidR="00424084" w:rsidRPr="00424084">
        <w:rPr>
          <w:rFonts w:ascii="Arial" w:hAnsi="Arial" w:cs="Arial"/>
          <w:sz w:val="28"/>
          <w:szCs w:val="28"/>
        </w:rPr>
        <w:t xml:space="preserve"> </w:t>
      </w:r>
      <w:r w:rsidR="00424084">
        <w:rPr>
          <w:rFonts w:ascii="Arial" w:hAnsi="Arial" w:cs="Arial"/>
          <w:sz w:val="28"/>
          <w:szCs w:val="28"/>
        </w:rPr>
        <w:t>(1721, Русский музей). На этом полотне образ императора чужд ложном</w:t>
      </w:r>
      <w:r w:rsidR="00FC296D">
        <w:rPr>
          <w:rFonts w:ascii="Arial" w:hAnsi="Arial" w:cs="Arial"/>
          <w:sz w:val="28"/>
          <w:szCs w:val="28"/>
        </w:rPr>
        <w:t>у пафосу, в нём ощущается непреклонная воля, мудрая решительность в осуществлении преобразований, очевидная способность осуществлять свою полити</w:t>
      </w:r>
      <w:r w:rsidR="00886310">
        <w:rPr>
          <w:rFonts w:ascii="Arial" w:hAnsi="Arial" w:cs="Arial"/>
          <w:sz w:val="28"/>
          <w:szCs w:val="28"/>
        </w:rPr>
        <w:t xml:space="preserve">ку силой. </w:t>
      </w:r>
      <w:r w:rsidR="006467F2">
        <w:rPr>
          <w:rFonts w:ascii="Arial" w:hAnsi="Arial" w:cs="Arial"/>
          <w:sz w:val="28"/>
          <w:szCs w:val="28"/>
        </w:rPr>
        <w:t xml:space="preserve">Живописный </w:t>
      </w:r>
      <w:r w:rsidR="00886310">
        <w:rPr>
          <w:rFonts w:ascii="Arial" w:hAnsi="Arial" w:cs="Arial"/>
          <w:sz w:val="28"/>
          <w:szCs w:val="28"/>
        </w:rPr>
        <w:t xml:space="preserve">язык </w:t>
      </w:r>
      <w:r w:rsidR="006467F2">
        <w:rPr>
          <w:rFonts w:ascii="Arial" w:hAnsi="Arial" w:cs="Arial"/>
          <w:sz w:val="28"/>
          <w:szCs w:val="28"/>
        </w:rPr>
        <w:t>этого художника</w:t>
      </w:r>
      <w:r w:rsidR="00886310">
        <w:rPr>
          <w:rFonts w:ascii="Arial" w:hAnsi="Arial" w:cs="Arial"/>
          <w:sz w:val="28"/>
          <w:szCs w:val="28"/>
        </w:rPr>
        <w:t xml:space="preserve"> отличается лаконичностью и выдержанностью: чёткая композиция, отсутствие </w:t>
      </w:r>
      <w:r w:rsidR="00A663CC">
        <w:rPr>
          <w:rFonts w:ascii="Arial" w:hAnsi="Arial" w:cs="Arial"/>
          <w:sz w:val="28"/>
          <w:szCs w:val="28"/>
        </w:rPr>
        <w:t>второстепенны</w:t>
      </w:r>
      <w:r w:rsidR="00350DB8">
        <w:rPr>
          <w:rFonts w:ascii="Arial" w:hAnsi="Arial" w:cs="Arial"/>
          <w:sz w:val="28"/>
          <w:szCs w:val="28"/>
        </w:rPr>
        <w:t>х</w:t>
      </w:r>
      <w:r w:rsidR="00A663CC">
        <w:rPr>
          <w:rFonts w:ascii="Arial" w:hAnsi="Arial" w:cs="Arial"/>
          <w:sz w:val="28"/>
          <w:szCs w:val="28"/>
        </w:rPr>
        <w:t xml:space="preserve"> деталей, сосредоточенное внимание </w:t>
      </w:r>
      <w:r w:rsidR="00350DB8">
        <w:rPr>
          <w:rFonts w:ascii="Arial" w:hAnsi="Arial" w:cs="Arial"/>
          <w:sz w:val="28"/>
          <w:szCs w:val="28"/>
        </w:rPr>
        <w:t xml:space="preserve">автора </w:t>
      </w:r>
      <w:r w:rsidR="00A663CC">
        <w:rPr>
          <w:rFonts w:ascii="Arial" w:hAnsi="Arial" w:cs="Arial"/>
          <w:sz w:val="28"/>
          <w:szCs w:val="28"/>
        </w:rPr>
        <w:t xml:space="preserve">на лице </w:t>
      </w:r>
      <w:r w:rsidR="00350DB8">
        <w:rPr>
          <w:rFonts w:ascii="Arial" w:hAnsi="Arial" w:cs="Arial"/>
          <w:sz w:val="28"/>
          <w:szCs w:val="28"/>
        </w:rPr>
        <w:t>и личности своей модели.</w:t>
      </w:r>
      <w:r w:rsidR="00A663CC">
        <w:rPr>
          <w:rFonts w:ascii="Arial" w:hAnsi="Arial" w:cs="Arial"/>
          <w:sz w:val="28"/>
          <w:szCs w:val="28"/>
        </w:rPr>
        <w:t xml:space="preserve"> </w:t>
      </w:r>
      <w:r w:rsidR="00886310">
        <w:rPr>
          <w:rFonts w:ascii="Arial" w:hAnsi="Arial" w:cs="Arial"/>
          <w:sz w:val="28"/>
          <w:szCs w:val="28"/>
        </w:rPr>
        <w:t xml:space="preserve"> </w:t>
      </w:r>
    </w:p>
    <w:p w:rsidR="00821E3D" w:rsidRDefault="00562989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C2001">
        <w:rPr>
          <w:rFonts w:ascii="Arial" w:hAnsi="Arial" w:cs="Arial"/>
          <w:sz w:val="28"/>
          <w:szCs w:val="28"/>
        </w:rPr>
        <w:t xml:space="preserve">   Русск</w:t>
      </w:r>
      <w:r w:rsidR="00A642FD">
        <w:rPr>
          <w:rFonts w:ascii="Arial" w:hAnsi="Arial" w:cs="Arial"/>
          <w:sz w:val="28"/>
          <w:szCs w:val="28"/>
        </w:rPr>
        <w:t>ий</w:t>
      </w:r>
      <w:r w:rsidR="008C2001">
        <w:rPr>
          <w:rFonts w:ascii="Arial" w:hAnsi="Arial" w:cs="Arial"/>
          <w:sz w:val="28"/>
          <w:szCs w:val="28"/>
        </w:rPr>
        <w:t xml:space="preserve"> музе</w:t>
      </w:r>
      <w:r w:rsidR="00A642FD">
        <w:rPr>
          <w:rFonts w:ascii="Arial" w:hAnsi="Arial" w:cs="Arial"/>
          <w:sz w:val="28"/>
          <w:szCs w:val="28"/>
        </w:rPr>
        <w:t>й</w:t>
      </w:r>
      <w:r w:rsidR="008C2001">
        <w:rPr>
          <w:rFonts w:ascii="Arial" w:hAnsi="Arial" w:cs="Arial"/>
          <w:sz w:val="28"/>
          <w:szCs w:val="28"/>
        </w:rPr>
        <w:t xml:space="preserve"> </w:t>
      </w:r>
      <w:r w:rsidR="00A642FD">
        <w:rPr>
          <w:rFonts w:ascii="Arial" w:hAnsi="Arial" w:cs="Arial"/>
          <w:sz w:val="28"/>
          <w:szCs w:val="28"/>
        </w:rPr>
        <w:t>является обладателем и</w:t>
      </w:r>
      <w:r w:rsidR="008C2001">
        <w:rPr>
          <w:rFonts w:ascii="Arial" w:hAnsi="Arial" w:cs="Arial"/>
          <w:sz w:val="28"/>
          <w:szCs w:val="28"/>
        </w:rPr>
        <w:t xml:space="preserve"> други</w:t>
      </w:r>
      <w:r w:rsidR="00D41AEF">
        <w:rPr>
          <w:rFonts w:ascii="Arial" w:hAnsi="Arial" w:cs="Arial"/>
          <w:sz w:val="28"/>
          <w:szCs w:val="28"/>
        </w:rPr>
        <w:t>х</w:t>
      </w:r>
      <w:r w:rsidR="008C2001">
        <w:rPr>
          <w:rFonts w:ascii="Arial" w:hAnsi="Arial" w:cs="Arial"/>
          <w:sz w:val="28"/>
          <w:szCs w:val="28"/>
        </w:rPr>
        <w:t xml:space="preserve"> портрет</w:t>
      </w:r>
      <w:r w:rsidR="00A642FD">
        <w:rPr>
          <w:rFonts w:ascii="Arial" w:hAnsi="Arial" w:cs="Arial"/>
          <w:sz w:val="28"/>
          <w:szCs w:val="28"/>
        </w:rPr>
        <w:t>ов</w:t>
      </w:r>
      <w:r w:rsidR="008C2001">
        <w:rPr>
          <w:rFonts w:ascii="Arial" w:hAnsi="Arial" w:cs="Arial"/>
          <w:sz w:val="28"/>
          <w:szCs w:val="28"/>
        </w:rPr>
        <w:t xml:space="preserve"> </w:t>
      </w:r>
      <w:r w:rsidR="00D41AEF">
        <w:rPr>
          <w:rFonts w:ascii="Arial" w:hAnsi="Arial" w:cs="Arial"/>
          <w:sz w:val="28"/>
          <w:szCs w:val="28"/>
        </w:rPr>
        <w:t xml:space="preserve">кисти </w:t>
      </w:r>
      <w:r w:rsidR="008C2001">
        <w:rPr>
          <w:rFonts w:ascii="Arial" w:hAnsi="Arial" w:cs="Arial"/>
          <w:sz w:val="28"/>
          <w:szCs w:val="28"/>
        </w:rPr>
        <w:t>Никитина</w:t>
      </w:r>
      <w:r w:rsidR="00A642FD">
        <w:rPr>
          <w:rFonts w:ascii="Arial" w:hAnsi="Arial" w:cs="Arial"/>
          <w:sz w:val="28"/>
          <w:szCs w:val="28"/>
        </w:rPr>
        <w:t xml:space="preserve">, </w:t>
      </w:r>
      <w:r w:rsidR="00D41AEF">
        <w:rPr>
          <w:rFonts w:ascii="Arial" w:hAnsi="Arial" w:cs="Arial"/>
          <w:sz w:val="28"/>
          <w:szCs w:val="28"/>
        </w:rPr>
        <w:t>подтверждающих</w:t>
      </w:r>
      <w:r w:rsidR="00A642FD">
        <w:rPr>
          <w:rFonts w:ascii="Arial" w:hAnsi="Arial" w:cs="Arial"/>
          <w:sz w:val="28"/>
          <w:szCs w:val="28"/>
        </w:rPr>
        <w:t xml:space="preserve"> его дар портретиста</w:t>
      </w:r>
      <w:r w:rsidR="008C2001">
        <w:rPr>
          <w:rFonts w:ascii="Arial" w:hAnsi="Arial" w:cs="Arial"/>
          <w:sz w:val="28"/>
          <w:szCs w:val="28"/>
        </w:rPr>
        <w:t xml:space="preserve">: «Напольный гетман» (1720) и «Пётр </w:t>
      </w:r>
      <w:r w:rsidR="008C2001">
        <w:rPr>
          <w:rFonts w:ascii="Arial" w:hAnsi="Arial" w:cs="Arial"/>
          <w:sz w:val="28"/>
          <w:szCs w:val="28"/>
          <w:lang w:val="en-US"/>
        </w:rPr>
        <w:t>I</w:t>
      </w:r>
      <w:r w:rsidR="008C2001" w:rsidRPr="008C2001">
        <w:rPr>
          <w:rFonts w:ascii="Arial" w:hAnsi="Arial" w:cs="Arial"/>
          <w:sz w:val="28"/>
          <w:szCs w:val="28"/>
        </w:rPr>
        <w:t xml:space="preserve"> </w:t>
      </w:r>
      <w:r w:rsidR="008C2001">
        <w:rPr>
          <w:rFonts w:ascii="Arial" w:hAnsi="Arial" w:cs="Arial"/>
          <w:sz w:val="28"/>
          <w:szCs w:val="28"/>
        </w:rPr>
        <w:t>на смертном одре» (1725).</w:t>
      </w:r>
      <w:r w:rsidR="007B1D75">
        <w:rPr>
          <w:rFonts w:ascii="Arial" w:hAnsi="Arial" w:cs="Arial"/>
          <w:sz w:val="28"/>
          <w:szCs w:val="28"/>
        </w:rPr>
        <w:t xml:space="preserve"> Последняя работа демонстрирует умение её автора уловить психологию своего героя, передать </w:t>
      </w:r>
      <w:r w:rsidR="001278D0">
        <w:rPr>
          <w:rFonts w:ascii="Arial" w:hAnsi="Arial" w:cs="Arial"/>
          <w:sz w:val="28"/>
          <w:szCs w:val="28"/>
        </w:rPr>
        <w:t>личностные</w:t>
      </w:r>
      <w:r w:rsidR="007B1D75">
        <w:rPr>
          <w:rFonts w:ascii="Arial" w:hAnsi="Arial" w:cs="Arial"/>
          <w:sz w:val="28"/>
          <w:szCs w:val="28"/>
        </w:rPr>
        <w:t xml:space="preserve"> качества, т.е. те характерные </w:t>
      </w:r>
      <w:r w:rsidR="00C522EA">
        <w:rPr>
          <w:rFonts w:ascii="Arial" w:hAnsi="Arial" w:cs="Arial"/>
          <w:sz w:val="28"/>
          <w:szCs w:val="28"/>
        </w:rPr>
        <w:t>признаки</w:t>
      </w:r>
      <w:r w:rsidR="00D6282C">
        <w:rPr>
          <w:rFonts w:ascii="Arial" w:hAnsi="Arial" w:cs="Arial"/>
          <w:sz w:val="28"/>
          <w:szCs w:val="28"/>
        </w:rPr>
        <w:t xml:space="preserve">, которые потом станут ведущими </w:t>
      </w:r>
      <w:r w:rsidR="00D41AEF">
        <w:rPr>
          <w:rFonts w:ascii="Arial" w:hAnsi="Arial" w:cs="Arial"/>
          <w:sz w:val="28"/>
          <w:szCs w:val="28"/>
        </w:rPr>
        <w:t>в</w:t>
      </w:r>
      <w:r w:rsidR="00D6282C">
        <w:rPr>
          <w:rFonts w:ascii="Arial" w:hAnsi="Arial" w:cs="Arial"/>
          <w:sz w:val="28"/>
          <w:szCs w:val="28"/>
        </w:rPr>
        <w:t xml:space="preserve"> </w:t>
      </w:r>
      <w:r w:rsidR="00D41AEF">
        <w:rPr>
          <w:rFonts w:ascii="Arial" w:hAnsi="Arial" w:cs="Arial"/>
          <w:sz w:val="28"/>
          <w:szCs w:val="28"/>
        </w:rPr>
        <w:t xml:space="preserve">жанре </w:t>
      </w:r>
      <w:r w:rsidR="00D6282C">
        <w:rPr>
          <w:rFonts w:ascii="Arial" w:hAnsi="Arial" w:cs="Arial"/>
          <w:sz w:val="28"/>
          <w:szCs w:val="28"/>
        </w:rPr>
        <w:t>русского портрета</w:t>
      </w:r>
      <w:r w:rsidR="000A57D8">
        <w:rPr>
          <w:rFonts w:ascii="Arial" w:hAnsi="Arial" w:cs="Arial"/>
          <w:sz w:val="28"/>
          <w:szCs w:val="28"/>
        </w:rPr>
        <w:t xml:space="preserve"> в </w:t>
      </w:r>
      <w:r w:rsidR="000176A7">
        <w:rPr>
          <w:rFonts w:ascii="Arial" w:hAnsi="Arial" w:cs="Arial"/>
          <w:sz w:val="28"/>
          <w:szCs w:val="28"/>
        </w:rPr>
        <w:t xml:space="preserve">его </w:t>
      </w:r>
      <w:r w:rsidR="000A57D8">
        <w:rPr>
          <w:rFonts w:ascii="Arial" w:hAnsi="Arial" w:cs="Arial"/>
          <w:sz w:val="28"/>
          <w:szCs w:val="28"/>
        </w:rPr>
        <w:t>реалистическом</w:t>
      </w:r>
      <w:r w:rsidR="00D6282C">
        <w:rPr>
          <w:rFonts w:ascii="Arial" w:hAnsi="Arial" w:cs="Arial"/>
          <w:sz w:val="28"/>
          <w:szCs w:val="28"/>
        </w:rPr>
        <w:t xml:space="preserve"> в</w:t>
      </w:r>
      <w:r w:rsidR="000A57D8">
        <w:rPr>
          <w:rFonts w:ascii="Arial" w:hAnsi="Arial" w:cs="Arial"/>
          <w:sz w:val="28"/>
          <w:szCs w:val="28"/>
        </w:rPr>
        <w:t>оплощении последующих эпох</w:t>
      </w:r>
      <w:r w:rsidR="00D6282C">
        <w:rPr>
          <w:rFonts w:ascii="Arial" w:hAnsi="Arial" w:cs="Arial"/>
          <w:sz w:val="28"/>
          <w:szCs w:val="28"/>
        </w:rPr>
        <w:t xml:space="preserve">. </w:t>
      </w:r>
    </w:p>
    <w:p w:rsidR="00C522EA" w:rsidRPr="008C2001" w:rsidRDefault="00C522EA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278D0">
        <w:rPr>
          <w:rFonts w:ascii="Arial" w:hAnsi="Arial" w:cs="Arial"/>
          <w:sz w:val="28"/>
          <w:szCs w:val="28"/>
        </w:rPr>
        <w:t>А.</w:t>
      </w:r>
      <w:r w:rsidR="009246CB">
        <w:rPr>
          <w:rFonts w:ascii="Arial" w:hAnsi="Arial" w:cs="Arial"/>
          <w:sz w:val="28"/>
          <w:szCs w:val="28"/>
        </w:rPr>
        <w:t>М</w:t>
      </w:r>
      <w:r w:rsidR="001278D0">
        <w:rPr>
          <w:rFonts w:ascii="Arial" w:hAnsi="Arial" w:cs="Arial"/>
          <w:sz w:val="28"/>
          <w:szCs w:val="28"/>
        </w:rPr>
        <w:t xml:space="preserve">. Матвеев разделяет славу ведущего портретиста восемнадцатого столетия наравне с </w:t>
      </w:r>
      <w:r w:rsidR="009246CB">
        <w:rPr>
          <w:rFonts w:ascii="Arial" w:hAnsi="Arial" w:cs="Arial"/>
          <w:sz w:val="28"/>
          <w:szCs w:val="28"/>
        </w:rPr>
        <w:t xml:space="preserve">И.Н. Никитиным. Матвеев являлся также руководителем «живописной команды» Канцелярии строений. Он лично участвовал в </w:t>
      </w:r>
      <w:r w:rsidR="008C0740">
        <w:rPr>
          <w:rFonts w:ascii="Arial" w:hAnsi="Arial" w:cs="Arial"/>
          <w:sz w:val="28"/>
          <w:szCs w:val="28"/>
        </w:rPr>
        <w:t xml:space="preserve">работах по </w:t>
      </w:r>
      <w:r w:rsidR="009246CB">
        <w:rPr>
          <w:rFonts w:ascii="Arial" w:hAnsi="Arial" w:cs="Arial"/>
          <w:sz w:val="28"/>
          <w:szCs w:val="28"/>
        </w:rPr>
        <w:t>роспися</w:t>
      </w:r>
      <w:r w:rsidR="008C0740">
        <w:rPr>
          <w:rFonts w:ascii="Arial" w:hAnsi="Arial" w:cs="Arial"/>
          <w:sz w:val="28"/>
          <w:szCs w:val="28"/>
        </w:rPr>
        <w:t xml:space="preserve">м храмов, дворцов и всевозможных парковых павильонов. Благодаря тому, что Матвеев </w:t>
      </w:r>
      <w:r w:rsidR="008E3D98">
        <w:rPr>
          <w:rFonts w:ascii="Arial" w:hAnsi="Arial" w:cs="Arial"/>
          <w:sz w:val="28"/>
          <w:szCs w:val="28"/>
        </w:rPr>
        <w:t>являлся одним из авторов</w:t>
      </w:r>
      <w:r w:rsidR="00734F30">
        <w:rPr>
          <w:rFonts w:ascii="Arial" w:hAnsi="Arial" w:cs="Arial"/>
          <w:sz w:val="28"/>
          <w:szCs w:val="28"/>
        </w:rPr>
        <w:t xml:space="preserve"> этих многочисленных росписей, все эти мероприятия становились </w:t>
      </w:r>
      <w:r w:rsidR="002C47FF">
        <w:rPr>
          <w:rFonts w:ascii="Arial" w:hAnsi="Arial" w:cs="Arial"/>
          <w:sz w:val="28"/>
          <w:szCs w:val="28"/>
        </w:rPr>
        <w:t>знаменательным</w:t>
      </w:r>
      <w:r w:rsidR="00734F30">
        <w:rPr>
          <w:rFonts w:ascii="Arial" w:hAnsi="Arial" w:cs="Arial"/>
          <w:sz w:val="28"/>
          <w:szCs w:val="28"/>
        </w:rPr>
        <w:t xml:space="preserve"> явлением</w:t>
      </w:r>
      <w:r w:rsidR="002C47FF">
        <w:rPr>
          <w:rFonts w:ascii="Arial" w:hAnsi="Arial" w:cs="Arial"/>
          <w:sz w:val="28"/>
          <w:szCs w:val="28"/>
        </w:rPr>
        <w:t>.</w:t>
      </w:r>
      <w:r w:rsidR="00734F30">
        <w:rPr>
          <w:rFonts w:ascii="Arial" w:hAnsi="Arial" w:cs="Arial"/>
          <w:sz w:val="28"/>
          <w:szCs w:val="28"/>
        </w:rPr>
        <w:t xml:space="preserve"> </w:t>
      </w:r>
    </w:p>
    <w:p w:rsidR="002561BA" w:rsidRDefault="006A15AC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6A15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 </w:t>
      </w:r>
      <w:r w:rsidR="00FA3ACE">
        <w:rPr>
          <w:rFonts w:ascii="Arial" w:hAnsi="Arial" w:cs="Arial"/>
          <w:sz w:val="28"/>
          <w:szCs w:val="28"/>
        </w:rPr>
        <w:t>сформировалась</w:t>
      </w:r>
      <w:r>
        <w:rPr>
          <w:rFonts w:ascii="Arial" w:hAnsi="Arial" w:cs="Arial"/>
          <w:sz w:val="28"/>
          <w:szCs w:val="28"/>
        </w:rPr>
        <w:t xml:space="preserve"> тенденция к усилению </w:t>
      </w:r>
      <w:r w:rsidR="00FA3ACE">
        <w:rPr>
          <w:rFonts w:ascii="Arial" w:hAnsi="Arial" w:cs="Arial"/>
          <w:sz w:val="28"/>
          <w:szCs w:val="28"/>
        </w:rPr>
        <w:t>социального</w:t>
      </w:r>
      <w:r>
        <w:rPr>
          <w:rFonts w:ascii="Arial" w:hAnsi="Arial" w:cs="Arial"/>
          <w:sz w:val="28"/>
          <w:szCs w:val="28"/>
        </w:rPr>
        <w:t xml:space="preserve"> </w:t>
      </w:r>
      <w:r w:rsidR="000A57D8">
        <w:rPr>
          <w:rFonts w:ascii="Arial" w:hAnsi="Arial" w:cs="Arial"/>
          <w:sz w:val="28"/>
          <w:szCs w:val="28"/>
        </w:rPr>
        <w:t>значения</w:t>
      </w:r>
      <w:r>
        <w:rPr>
          <w:rFonts w:ascii="Arial" w:hAnsi="Arial" w:cs="Arial"/>
          <w:sz w:val="28"/>
          <w:szCs w:val="28"/>
        </w:rPr>
        <w:t xml:space="preserve"> дворянства</w:t>
      </w:r>
      <w:r w:rsidR="002E334A">
        <w:rPr>
          <w:rFonts w:ascii="Arial" w:hAnsi="Arial" w:cs="Arial"/>
          <w:sz w:val="28"/>
          <w:szCs w:val="28"/>
        </w:rPr>
        <w:t>, что привело к формированию придворного искусства в стиле модных западноевропейских течений</w:t>
      </w:r>
      <w:r w:rsidR="002C47FF">
        <w:rPr>
          <w:rFonts w:ascii="Arial" w:hAnsi="Arial" w:cs="Arial"/>
          <w:sz w:val="28"/>
          <w:szCs w:val="28"/>
        </w:rPr>
        <w:t>, относящихся к</w:t>
      </w:r>
      <w:r w:rsidR="007D2E52">
        <w:rPr>
          <w:rFonts w:ascii="Arial" w:hAnsi="Arial" w:cs="Arial"/>
          <w:sz w:val="28"/>
          <w:szCs w:val="28"/>
        </w:rPr>
        <w:t xml:space="preserve"> поздне</w:t>
      </w:r>
      <w:r w:rsidR="002C47FF">
        <w:rPr>
          <w:rFonts w:ascii="Arial" w:hAnsi="Arial" w:cs="Arial"/>
          <w:sz w:val="28"/>
          <w:szCs w:val="28"/>
        </w:rPr>
        <w:t>му</w:t>
      </w:r>
      <w:r w:rsidR="007D2E52">
        <w:rPr>
          <w:rFonts w:ascii="Arial" w:hAnsi="Arial" w:cs="Arial"/>
          <w:sz w:val="28"/>
          <w:szCs w:val="28"/>
        </w:rPr>
        <w:t xml:space="preserve"> барокко. </w:t>
      </w:r>
      <w:r w:rsidR="00251836">
        <w:rPr>
          <w:rFonts w:ascii="Arial" w:hAnsi="Arial" w:cs="Arial"/>
          <w:sz w:val="28"/>
          <w:szCs w:val="28"/>
        </w:rPr>
        <w:lastRenderedPageBreak/>
        <w:t>Д</w:t>
      </w:r>
      <w:r w:rsidR="007D2E52">
        <w:rPr>
          <w:rFonts w:ascii="Arial" w:hAnsi="Arial" w:cs="Arial"/>
          <w:sz w:val="28"/>
          <w:szCs w:val="28"/>
        </w:rPr>
        <w:t>арование</w:t>
      </w:r>
      <w:r w:rsidR="00251836">
        <w:rPr>
          <w:rFonts w:ascii="Arial" w:hAnsi="Arial" w:cs="Arial"/>
          <w:sz w:val="28"/>
          <w:szCs w:val="28"/>
        </w:rPr>
        <w:t xml:space="preserve"> и умение</w:t>
      </w:r>
      <w:r w:rsidR="007D2E52">
        <w:rPr>
          <w:rFonts w:ascii="Arial" w:hAnsi="Arial" w:cs="Arial"/>
          <w:sz w:val="28"/>
          <w:szCs w:val="28"/>
        </w:rPr>
        <w:t xml:space="preserve"> живописцев </w:t>
      </w:r>
      <w:r w:rsidR="00403310">
        <w:rPr>
          <w:rFonts w:ascii="Arial" w:hAnsi="Arial" w:cs="Arial"/>
          <w:sz w:val="28"/>
          <w:szCs w:val="28"/>
        </w:rPr>
        <w:t>реализовывалось</w:t>
      </w:r>
      <w:r w:rsidR="007D2E52">
        <w:rPr>
          <w:rFonts w:ascii="Arial" w:hAnsi="Arial" w:cs="Arial"/>
          <w:sz w:val="28"/>
          <w:szCs w:val="28"/>
        </w:rPr>
        <w:t xml:space="preserve"> </w:t>
      </w:r>
      <w:r w:rsidR="00D93128">
        <w:rPr>
          <w:rFonts w:ascii="Arial" w:hAnsi="Arial" w:cs="Arial"/>
          <w:sz w:val="28"/>
          <w:szCs w:val="28"/>
        </w:rPr>
        <w:t>в основном</w:t>
      </w:r>
      <w:r w:rsidR="007D2E52">
        <w:rPr>
          <w:rFonts w:ascii="Arial" w:hAnsi="Arial" w:cs="Arial"/>
          <w:sz w:val="28"/>
          <w:szCs w:val="28"/>
        </w:rPr>
        <w:t xml:space="preserve"> для </w:t>
      </w:r>
      <w:r w:rsidR="00D93128">
        <w:rPr>
          <w:rFonts w:ascii="Arial" w:hAnsi="Arial" w:cs="Arial"/>
          <w:sz w:val="28"/>
          <w:szCs w:val="28"/>
        </w:rPr>
        <w:t xml:space="preserve">внешнего, </w:t>
      </w:r>
      <w:r w:rsidR="007D2E52">
        <w:rPr>
          <w:rFonts w:ascii="Arial" w:hAnsi="Arial" w:cs="Arial"/>
          <w:sz w:val="28"/>
          <w:szCs w:val="28"/>
        </w:rPr>
        <w:t>декоративного оформления</w:t>
      </w:r>
      <w:r w:rsidR="002C47FF">
        <w:rPr>
          <w:rFonts w:ascii="Arial" w:hAnsi="Arial" w:cs="Arial"/>
          <w:sz w:val="28"/>
          <w:szCs w:val="28"/>
        </w:rPr>
        <w:t xml:space="preserve"> городских объектов</w:t>
      </w:r>
      <w:r w:rsidR="007D2E52">
        <w:rPr>
          <w:rFonts w:ascii="Arial" w:hAnsi="Arial" w:cs="Arial"/>
          <w:sz w:val="28"/>
          <w:szCs w:val="28"/>
        </w:rPr>
        <w:t xml:space="preserve">. </w:t>
      </w:r>
    </w:p>
    <w:p w:rsidR="00D93128" w:rsidRDefault="00D93128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7238">
        <w:rPr>
          <w:rFonts w:ascii="Arial" w:hAnsi="Arial" w:cs="Arial"/>
          <w:sz w:val="28"/>
          <w:szCs w:val="28"/>
        </w:rPr>
        <w:t>В середине столетия формируется иное направление</w:t>
      </w:r>
      <w:r w:rsidR="00D72EEC">
        <w:rPr>
          <w:rFonts w:ascii="Arial" w:hAnsi="Arial" w:cs="Arial"/>
          <w:sz w:val="28"/>
          <w:szCs w:val="28"/>
        </w:rPr>
        <w:t>, основанием для которого оказывается всеобщий национальный подъём. На трон взошла Елизавета Петровна (1709 – 1752)</w:t>
      </w:r>
      <w:r w:rsidR="00FE31C2">
        <w:rPr>
          <w:rFonts w:ascii="Arial" w:hAnsi="Arial" w:cs="Arial"/>
          <w:sz w:val="28"/>
          <w:szCs w:val="28"/>
        </w:rPr>
        <w:t>, чьё влияние на умы подданных было существенным. В эти годы улучшаются условия для формирования</w:t>
      </w:r>
      <w:r w:rsidR="000176A7">
        <w:rPr>
          <w:rFonts w:ascii="Arial" w:hAnsi="Arial" w:cs="Arial"/>
          <w:sz w:val="28"/>
          <w:szCs w:val="28"/>
        </w:rPr>
        <w:t xml:space="preserve"> русской художественной школы, во главе которой стоял М.В. Ломоносов</w:t>
      </w:r>
      <w:r w:rsidR="003D6437">
        <w:rPr>
          <w:rFonts w:ascii="Arial" w:hAnsi="Arial" w:cs="Arial"/>
          <w:sz w:val="28"/>
          <w:szCs w:val="28"/>
        </w:rPr>
        <w:t xml:space="preserve"> (1711 – 1756)</w:t>
      </w:r>
      <w:r w:rsidR="009C67E9">
        <w:rPr>
          <w:rFonts w:ascii="Arial" w:hAnsi="Arial" w:cs="Arial"/>
          <w:sz w:val="28"/>
          <w:szCs w:val="28"/>
        </w:rPr>
        <w:t>, разработавший технику изготовления мозаики, создал совместно с учениками несколько мозаичных картин, что</w:t>
      </w:r>
      <w:r w:rsidR="00715FAF">
        <w:rPr>
          <w:rFonts w:ascii="Arial" w:hAnsi="Arial" w:cs="Arial"/>
          <w:sz w:val="28"/>
          <w:szCs w:val="28"/>
        </w:rPr>
        <w:t xml:space="preserve"> было неожиданным и необычным явлением для русского искусства.</w:t>
      </w:r>
    </w:p>
    <w:p w:rsidR="00715FAF" w:rsidRDefault="00715FAF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4583C">
        <w:rPr>
          <w:rFonts w:ascii="Arial" w:hAnsi="Arial" w:cs="Arial"/>
          <w:sz w:val="28"/>
          <w:szCs w:val="28"/>
        </w:rPr>
        <w:t>В о</w:t>
      </w:r>
      <w:r>
        <w:rPr>
          <w:rFonts w:ascii="Arial" w:hAnsi="Arial" w:cs="Arial"/>
          <w:sz w:val="28"/>
          <w:szCs w:val="28"/>
        </w:rPr>
        <w:t>фициальн</w:t>
      </w:r>
      <w:r w:rsidR="00D4583C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академическ</w:t>
      </w:r>
      <w:r w:rsidR="00D4583C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живопис</w:t>
      </w:r>
      <w:r w:rsidR="00D4583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рассматриваемого периода</w:t>
      </w:r>
      <w:r w:rsidR="00D4583C">
        <w:rPr>
          <w:rFonts w:ascii="Arial" w:hAnsi="Arial" w:cs="Arial"/>
          <w:sz w:val="28"/>
          <w:szCs w:val="28"/>
        </w:rPr>
        <w:t xml:space="preserve"> оформляются </w:t>
      </w:r>
      <w:r w:rsidR="00403310">
        <w:rPr>
          <w:rFonts w:ascii="Arial" w:hAnsi="Arial" w:cs="Arial"/>
          <w:sz w:val="28"/>
          <w:szCs w:val="28"/>
        </w:rPr>
        <w:t>следующие</w:t>
      </w:r>
      <w:r w:rsidR="00D4583C">
        <w:rPr>
          <w:rFonts w:ascii="Arial" w:hAnsi="Arial" w:cs="Arial"/>
          <w:sz w:val="28"/>
          <w:szCs w:val="28"/>
        </w:rPr>
        <w:t xml:space="preserve"> жанр</w:t>
      </w:r>
      <w:r w:rsidR="00403310">
        <w:rPr>
          <w:rFonts w:ascii="Arial" w:hAnsi="Arial" w:cs="Arial"/>
          <w:sz w:val="28"/>
          <w:szCs w:val="28"/>
        </w:rPr>
        <w:t>ы</w:t>
      </w:r>
      <w:r w:rsidR="00D4583C">
        <w:rPr>
          <w:rFonts w:ascii="Arial" w:hAnsi="Arial" w:cs="Arial"/>
          <w:sz w:val="28"/>
          <w:szCs w:val="28"/>
        </w:rPr>
        <w:t>: монументально-декоративн</w:t>
      </w:r>
      <w:r w:rsidR="00403310">
        <w:rPr>
          <w:rFonts w:ascii="Arial" w:hAnsi="Arial" w:cs="Arial"/>
          <w:sz w:val="28"/>
          <w:szCs w:val="28"/>
        </w:rPr>
        <w:t>ый</w:t>
      </w:r>
      <w:r w:rsidR="00D4583C">
        <w:rPr>
          <w:rFonts w:ascii="Arial" w:hAnsi="Arial" w:cs="Arial"/>
          <w:sz w:val="28"/>
          <w:szCs w:val="28"/>
        </w:rPr>
        <w:t>, историческ</w:t>
      </w:r>
      <w:r w:rsidR="00403310">
        <w:rPr>
          <w:rFonts w:ascii="Arial" w:hAnsi="Arial" w:cs="Arial"/>
          <w:sz w:val="28"/>
          <w:szCs w:val="28"/>
        </w:rPr>
        <w:t>ий</w:t>
      </w:r>
      <w:r w:rsidR="00D4583C">
        <w:rPr>
          <w:rFonts w:ascii="Arial" w:hAnsi="Arial" w:cs="Arial"/>
          <w:sz w:val="28"/>
          <w:szCs w:val="28"/>
        </w:rPr>
        <w:t>, портрет и театрально-декорационное искусство</w:t>
      </w:r>
      <w:r w:rsidR="002D02DA">
        <w:rPr>
          <w:rFonts w:ascii="Arial" w:hAnsi="Arial" w:cs="Arial"/>
          <w:sz w:val="28"/>
          <w:szCs w:val="28"/>
        </w:rPr>
        <w:t>. В Академии художеств рос интерес к историческим полотнам на темы российского прошлого. В этой сфере выделя</w:t>
      </w:r>
      <w:r w:rsidR="004832B3">
        <w:rPr>
          <w:rFonts w:ascii="Arial" w:hAnsi="Arial" w:cs="Arial"/>
          <w:sz w:val="28"/>
          <w:szCs w:val="28"/>
        </w:rPr>
        <w:t>е</w:t>
      </w:r>
      <w:r w:rsidR="002D02DA">
        <w:rPr>
          <w:rFonts w:ascii="Arial" w:hAnsi="Arial" w:cs="Arial"/>
          <w:sz w:val="28"/>
          <w:szCs w:val="28"/>
        </w:rPr>
        <w:t xml:space="preserve">тся </w:t>
      </w:r>
      <w:r w:rsidR="00251836">
        <w:rPr>
          <w:rFonts w:ascii="Arial" w:hAnsi="Arial" w:cs="Arial"/>
          <w:sz w:val="28"/>
          <w:szCs w:val="28"/>
        </w:rPr>
        <w:t>имя</w:t>
      </w:r>
      <w:r w:rsidR="002D02DA">
        <w:rPr>
          <w:rFonts w:ascii="Arial" w:hAnsi="Arial" w:cs="Arial"/>
          <w:sz w:val="28"/>
          <w:szCs w:val="28"/>
        </w:rPr>
        <w:t xml:space="preserve"> А.П. Лосенко (</w:t>
      </w:r>
      <w:r w:rsidR="004832B3">
        <w:rPr>
          <w:rFonts w:ascii="Arial" w:hAnsi="Arial" w:cs="Arial"/>
          <w:sz w:val="28"/>
          <w:szCs w:val="28"/>
        </w:rPr>
        <w:t xml:space="preserve">1737 – 1773), </w:t>
      </w:r>
      <w:r w:rsidR="00251836">
        <w:rPr>
          <w:rFonts w:ascii="Arial" w:hAnsi="Arial" w:cs="Arial"/>
          <w:sz w:val="28"/>
          <w:szCs w:val="28"/>
        </w:rPr>
        <w:t>написавшего</w:t>
      </w:r>
      <w:r w:rsidR="004832B3">
        <w:rPr>
          <w:rFonts w:ascii="Arial" w:hAnsi="Arial" w:cs="Arial"/>
          <w:sz w:val="28"/>
          <w:szCs w:val="28"/>
        </w:rPr>
        <w:t xml:space="preserve"> зн</w:t>
      </w:r>
      <w:r w:rsidR="005A494B">
        <w:rPr>
          <w:rFonts w:ascii="Arial" w:hAnsi="Arial" w:cs="Arial"/>
          <w:sz w:val="28"/>
          <w:szCs w:val="28"/>
        </w:rPr>
        <w:t>ачительные исторические картины.</w:t>
      </w:r>
    </w:p>
    <w:p w:rsidR="005A494B" w:rsidRDefault="005A494B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А.П. Антропов</w:t>
      </w:r>
      <w:r w:rsidR="006B627B">
        <w:rPr>
          <w:rFonts w:ascii="Arial" w:hAnsi="Arial" w:cs="Arial"/>
          <w:sz w:val="28"/>
          <w:szCs w:val="28"/>
        </w:rPr>
        <w:t xml:space="preserve"> (1716 – 1795), И.П. Аргунов (1727 – 1802)</w:t>
      </w:r>
      <w:r w:rsidR="00FD64DA">
        <w:rPr>
          <w:rFonts w:ascii="Arial" w:hAnsi="Arial" w:cs="Arial"/>
          <w:sz w:val="28"/>
          <w:szCs w:val="28"/>
        </w:rPr>
        <w:t xml:space="preserve"> – представители реалистического направления. </w:t>
      </w:r>
      <w:r w:rsidR="00DE4C1C">
        <w:rPr>
          <w:rFonts w:ascii="Arial" w:hAnsi="Arial" w:cs="Arial"/>
          <w:sz w:val="28"/>
          <w:szCs w:val="28"/>
        </w:rPr>
        <w:t xml:space="preserve">Интересно, что </w:t>
      </w:r>
      <w:r w:rsidR="00DE4C1C" w:rsidRPr="00DE4C1C">
        <w:rPr>
          <w:rFonts w:ascii="Arial" w:hAnsi="Arial" w:cs="Arial"/>
          <w:sz w:val="28"/>
          <w:szCs w:val="28"/>
        </w:rPr>
        <w:t xml:space="preserve">XVIII век второй половины с его подъёмом, расцветом и бурной энергией неодолимо тянуло к юности. Если у Антропова мы встречаем замечательные портреты старух, то у </w:t>
      </w:r>
      <w:r w:rsidR="0017173B">
        <w:rPr>
          <w:rFonts w:ascii="Arial" w:hAnsi="Arial" w:cs="Arial"/>
          <w:sz w:val="28"/>
          <w:szCs w:val="28"/>
        </w:rPr>
        <w:t xml:space="preserve">Ф.М. </w:t>
      </w:r>
      <w:r w:rsidR="00DE4C1C" w:rsidRPr="00DE4C1C">
        <w:rPr>
          <w:rFonts w:ascii="Arial" w:hAnsi="Arial" w:cs="Arial"/>
          <w:sz w:val="28"/>
          <w:szCs w:val="28"/>
        </w:rPr>
        <w:t xml:space="preserve">Рокотова, </w:t>
      </w:r>
      <w:r w:rsidR="008602A1">
        <w:rPr>
          <w:rFonts w:ascii="Arial" w:hAnsi="Arial" w:cs="Arial"/>
          <w:sz w:val="28"/>
          <w:szCs w:val="28"/>
        </w:rPr>
        <w:t xml:space="preserve">Д.Г. </w:t>
      </w:r>
      <w:r w:rsidR="00DE4C1C" w:rsidRPr="00DE4C1C">
        <w:rPr>
          <w:rFonts w:ascii="Arial" w:hAnsi="Arial" w:cs="Arial"/>
          <w:sz w:val="28"/>
          <w:szCs w:val="28"/>
        </w:rPr>
        <w:t>Левицкого</w:t>
      </w:r>
      <w:r w:rsidR="008602A1">
        <w:rPr>
          <w:rFonts w:ascii="Arial" w:hAnsi="Arial" w:cs="Arial"/>
          <w:sz w:val="28"/>
          <w:szCs w:val="28"/>
        </w:rPr>
        <w:t xml:space="preserve"> (1735 – 1822)</w:t>
      </w:r>
      <w:r w:rsidR="00DE4C1C" w:rsidRPr="00DE4C1C">
        <w:rPr>
          <w:rFonts w:ascii="Arial" w:hAnsi="Arial" w:cs="Arial"/>
          <w:sz w:val="28"/>
          <w:szCs w:val="28"/>
        </w:rPr>
        <w:t xml:space="preserve">, </w:t>
      </w:r>
      <w:r w:rsidR="0058451A">
        <w:rPr>
          <w:rFonts w:ascii="Arial" w:hAnsi="Arial" w:cs="Arial"/>
          <w:sz w:val="28"/>
          <w:szCs w:val="28"/>
        </w:rPr>
        <w:t xml:space="preserve">В.Л. </w:t>
      </w:r>
      <w:r w:rsidR="00DE4C1C" w:rsidRPr="00DE4C1C">
        <w:rPr>
          <w:rFonts w:ascii="Arial" w:hAnsi="Arial" w:cs="Arial"/>
          <w:sz w:val="28"/>
          <w:szCs w:val="28"/>
        </w:rPr>
        <w:t>Боровиковского</w:t>
      </w:r>
      <w:r w:rsidR="008602A1">
        <w:rPr>
          <w:rFonts w:ascii="Arial" w:hAnsi="Arial" w:cs="Arial"/>
          <w:sz w:val="28"/>
          <w:szCs w:val="28"/>
        </w:rPr>
        <w:t xml:space="preserve"> (1757 – 182</w:t>
      </w:r>
      <w:r w:rsidR="0058451A">
        <w:rPr>
          <w:rFonts w:ascii="Arial" w:hAnsi="Arial" w:cs="Arial"/>
          <w:sz w:val="28"/>
          <w:szCs w:val="28"/>
        </w:rPr>
        <w:t>5</w:t>
      </w:r>
      <w:r w:rsidR="008602A1">
        <w:rPr>
          <w:rFonts w:ascii="Arial" w:hAnsi="Arial" w:cs="Arial"/>
          <w:sz w:val="28"/>
          <w:szCs w:val="28"/>
        </w:rPr>
        <w:t>)</w:t>
      </w:r>
      <w:r w:rsidR="00DE4C1C" w:rsidRPr="00DE4C1C">
        <w:rPr>
          <w:rFonts w:ascii="Arial" w:hAnsi="Arial" w:cs="Arial"/>
          <w:sz w:val="28"/>
          <w:szCs w:val="28"/>
        </w:rPr>
        <w:t xml:space="preserve"> их очень мало. </w:t>
      </w:r>
      <w:r w:rsidR="008602A1">
        <w:rPr>
          <w:rFonts w:ascii="Arial" w:hAnsi="Arial" w:cs="Arial"/>
          <w:sz w:val="28"/>
          <w:szCs w:val="28"/>
        </w:rPr>
        <w:t>Это обстоятельство – примета времени.</w:t>
      </w:r>
      <w:r w:rsidR="006B627B">
        <w:rPr>
          <w:rFonts w:ascii="Arial" w:hAnsi="Arial" w:cs="Arial"/>
          <w:sz w:val="28"/>
          <w:szCs w:val="28"/>
        </w:rPr>
        <w:t xml:space="preserve"> </w:t>
      </w:r>
    </w:p>
    <w:p w:rsidR="00C90FC1" w:rsidRDefault="00C90FC1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 </w:t>
      </w:r>
      <w:r w:rsidRPr="00C90FC1">
        <w:rPr>
          <w:rFonts w:ascii="Arial" w:hAnsi="Arial" w:cs="Arial"/>
          <w:sz w:val="28"/>
          <w:szCs w:val="28"/>
        </w:rPr>
        <w:t>русский лирический портрет становится всё лиричнее и глубже, это хорошо прослеживается в творчестве Рокотова</w:t>
      </w:r>
      <w:r w:rsidR="00FD64DA">
        <w:rPr>
          <w:rFonts w:ascii="Arial" w:hAnsi="Arial" w:cs="Arial"/>
          <w:sz w:val="28"/>
          <w:szCs w:val="28"/>
        </w:rPr>
        <w:t xml:space="preserve"> (1735 – 1808)</w:t>
      </w:r>
      <w:r w:rsidRPr="00C90FC1">
        <w:rPr>
          <w:rFonts w:ascii="Arial" w:hAnsi="Arial" w:cs="Arial"/>
          <w:sz w:val="28"/>
          <w:szCs w:val="28"/>
        </w:rPr>
        <w:t>, художника, который с трудом поддаётся определениям, общие дефиниции и рассуждения о нём идут зачастую по касательной к нему, не задевая</w:t>
      </w:r>
      <w:r w:rsidR="00242500">
        <w:rPr>
          <w:rFonts w:ascii="Arial" w:hAnsi="Arial" w:cs="Arial"/>
          <w:sz w:val="28"/>
          <w:szCs w:val="28"/>
        </w:rPr>
        <w:t xml:space="preserve"> его. </w:t>
      </w:r>
    </w:p>
    <w:p w:rsidR="00242500" w:rsidRDefault="00E108E2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42500">
        <w:rPr>
          <w:rFonts w:ascii="Arial" w:hAnsi="Arial" w:cs="Arial"/>
          <w:sz w:val="28"/>
          <w:szCs w:val="28"/>
        </w:rPr>
        <w:t xml:space="preserve">Вторая половина столетия – заложение основ </w:t>
      </w:r>
      <w:r w:rsidR="0004540B">
        <w:rPr>
          <w:rFonts w:ascii="Arial" w:hAnsi="Arial" w:cs="Arial"/>
          <w:sz w:val="28"/>
          <w:szCs w:val="28"/>
        </w:rPr>
        <w:t xml:space="preserve">жанра </w:t>
      </w:r>
      <w:r w:rsidR="00242500">
        <w:rPr>
          <w:rFonts w:ascii="Arial" w:hAnsi="Arial" w:cs="Arial"/>
          <w:sz w:val="28"/>
          <w:szCs w:val="28"/>
        </w:rPr>
        <w:t>пейзаж</w:t>
      </w:r>
      <w:r w:rsidR="0004540B">
        <w:rPr>
          <w:rFonts w:ascii="Arial" w:hAnsi="Arial" w:cs="Arial"/>
          <w:sz w:val="28"/>
          <w:szCs w:val="28"/>
        </w:rPr>
        <w:t>а</w:t>
      </w:r>
      <w:r w:rsidR="00242500">
        <w:rPr>
          <w:rFonts w:ascii="Arial" w:hAnsi="Arial" w:cs="Arial"/>
          <w:sz w:val="28"/>
          <w:szCs w:val="28"/>
        </w:rPr>
        <w:t>, котор</w:t>
      </w:r>
      <w:r w:rsidR="0004540B">
        <w:rPr>
          <w:rFonts w:ascii="Arial" w:hAnsi="Arial" w:cs="Arial"/>
          <w:sz w:val="28"/>
          <w:szCs w:val="28"/>
        </w:rPr>
        <w:t>ый</w:t>
      </w:r>
      <w:r w:rsidR="00242500">
        <w:rPr>
          <w:rFonts w:ascii="Arial" w:hAnsi="Arial" w:cs="Arial"/>
          <w:sz w:val="28"/>
          <w:szCs w:val="28"/>
        </w:rPr>
        <w:t xml:space="preserve"> </w:t>
      </w:r>
      <w:r w:rsidR="006462F3">
        <w:rPr>
          <w:rFonts w:ascii="Arial" w:hAnsi="Arial" w:cs="Arial"/>
          <w:sz w:val="28"/>
          <w:szCs w:val="28"/>
        </w:rPr>
        <w:t>зарождается</w:t>
      </w:r>
      <w:r w:rsidR="00242500">
        <w:rPr>
          <w:rFonts w:ascii="Arial" w:hAnsi="Arial" w:cs="Arial"/>
          <w:sz w:val="28"/>
          <w:szCs w:val="28"/>
        </w:rPr>
        <w:t xml:space="preserve"> </w:t>
      </w:r>
      <w:r w:rsidR="0004540B">
        <w:rPr>
          <w:rFonts w:ascii="Arial" w:hAnsi="Arial" w:cs="Arial"/>
          <w:sz w:val="28"/>
          <w:szCs w:val="28"/>
        </w:rPr>
        <w:t>вместо утвердившихся ранее гравюр</w:t>
      </w:r>
      <w:r w:rsidR="00102915">
        <w:rPr>
          <w:rFonts w:ascii="Arial" w:hAnsi="Arial" w:cs="Arial"/>
          <w:sz w:val="28"/>
          <w:szCs w:val="28"/>
        </w:rPr>
        <w:t xml:space="preserve"> – как панорамны</w:t>
      </w:r>
      <w:r w:rsidR="006462F3">
        <w:rPr>
          <w:rFonts w:ascii="Arial" w:hAnsi="Arial" w:cs="Arial"/>
          <w:sz w:val="28"/>
          <w:szCs w:val="28"/>
        </w:rPr>
        <w:t>х</w:t>
      </w:r>
      <w:r w:rsidR="00102915">
        <w:rPr>
          <w:rFonts w:ascii="Arial" w:hAnsi="Arial" w:cs="Arial"/>
          <w:sz w:val="28"/>
          <w:szCs w:val="28"/>
        </w:rPr>
        <w:t>, так</w:t>
      </w:r>
      <w:r w:rsidR="00242500">
        <w:rPr>
          <w:rFonts w:ascii="Arial" w:hAnsi="Arial" w:cs="Arial"/>
          <w:sz w:val="28"/>
          <w:szCs w:val="28"/>
        </w:rPr>
        <w:t xml:space="preserve"> декоративно-видовы</w:t>
      </w:r>
      <w:r w:rsidR="006462F3">
        <w:rPr>
          <w:rFonts w:ascii="Arial" w:hAnsi="Arial" w:cs="Arial"/>
          <w:sz w:val="28"/>
          <w:szCs w:val="28"/>
        </w:rPr>
        <w:t>х</w:t>
      </w:r>
      <w:r w:rsidR="00102915">
        <w:rPr>
          <w:rFonts w:ascii="Arial" w:hAnsi="Arial" w:cs="Arial"/>
          <w:sz w:val="28"/>
          <w:szCs w:val="28"/>
        </w:rPr>
        <w:t>.</w:t>
      </w:r>
      <w:r w:rsidR="00242500">
        <w:rPr>
          <w:rFonts w:ascii="Arial" w:hAnsi="Arial" w:cs="Arial"/>
          <w:sz w:val="28"/>
          <w:szCs w:val="28"/>
        </w:rPr>
        <w:t xml:space="preserve"> </w:t>
      </w:r>
      <w:r w:rsidR="0060582B">
        <w:rPr>
          <w:rFonts w:ascii="Arial" w:hAnsi="Arial" w:cs="Arial"/>
          <w:sz w:val="28"/>
          <w:szCs w:val="28"/>
        </w:rPr>
        <w:t>Жанр п</w:t>
      </w:r>
      <w:r w:rsidR="009F7D4D">
        <w:rPr>
          <w:rFonts w:ascii="Arial" w:hAnsi="Arial" w:cs="Arial"/>
          <w:sz w:val="28"/>
          <w:szCs w:val="28"/>
        </w:rPr>
        <w:t xml:space="preserve">ейзаж </w:t>
      </w:r>
      <w:r w:rsidR="00102915">
        <w:rPr>
          <w:rFonts w:ascii="Arial" w:hAnsi="Arial" w:cs="Arial"/>
          <w:sz w:val="28"/>
          <w:szCs w:val="28"/>
        </w:rPr>
        <w:t xml:space="preserve">в русской живописи </w:t>
      </w:r>
      <w:r w:rsidR="0060582B">
        <w:rPr>
          <w:rFonts w:ascii="Arial" w:hAnsi="Arial" w:cs="Arial"/>
          <w:sz w:val="28"/>
          <w:szCs w:val="28"/>
        </w:rPr>
        <w:t>основал</w:t>
      </w:r>
      <w:r w:rsidR="009F7D4D">
        <w:rPr>
          <w:rFonts w:ascii="Arial" w:hAnsi="Arial" w:cs="Arial"/>
          <w:sz w:val="28"/>
          <w:szCs w:val="28"/>
        </w:rPr>
        <w:t xml:space="preserve"> С.Ф. Щедрин (1745 – 1804) – </w:t>
      </w:r>
      <w:r w:rsidR="0060582B">
        <w:rPr>
          <w:rFonts w:ascii="Arial" w:hAnsi="Arial" w:cs="Arial"/>
          <w:sz w:val="28"/>
          <w:szCs w:val="28"/>
        </w:rPr>
        <w:t>автор</w:t>
      </w:r>
      <w:r w:rsidR="009F7D4D">
        <w:rPr>
          <w:rFonts w:ascii="Arial" w:hAnsi="Arial" w:cs="Arial"/>
          <w:sz w:val="28"/>
          <w:szCs w:val="28"/>
        </w:rPr>
        <w:t xml:space="preserve"> </w:t>
      </w:r>
      <w:r w:rsidR="0060582B">
        <w:rPr>
          <w:rFonts w:ascii="Arial" w:hAnsi="Arial" w:cs="Arial"/>
          <w:sz w:val="28"/>
          <w:szCs w:val="28"/>
        </w:rPr>
        <w:t>великолепных видов</w:t>
      </w:r>
      <w:r w:rsidR="001E7087">
        <w:rPr>
          <w:rFonts w:ascii="Arial" w:hAnsi="Arial" w:cs="Arial"/>
          <w:sz w:val="28"/>
          <w:szCs w:val="28"/>
        </w:rPr>
        <w:t xml:space="preserve"> Петергофа и Гатчины</w:t>
      </w:r>
      <w:r w:rsidR="00E12478">
        <w:rPr>
          <w:rFonts w:ascii="Arial" w:hAnsi="Arial" w:cs="Arial"/>
          <w:sz w:val="28"/>
          <w:szCs w:val="28"/>
        </w:rPr>
        <w:t xml:space="preserve"> в романтическом исполнении</w:t>
      </w:r>
      <w:r w:rsidR="001E7087">
        <w:rPr>
          <w:rFonts w:ascii="Arial" w:hAnsi="Arial" w:cs="Arial"/>
          <w:sz w:val="28"/>
          <w:szCs w:val="28"/>
        </w:rPr>
        <w:t>.</w:t>
      </w:r>
    </w:p>
    <w:p w:rsidR="001E7087" w:rsidRPr="006A15AC" w:rsidRDefault="001E7087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русско</w:t>
      </w:r>
      <w:r w:rsidR="00E1247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искусств</w:t>
      </w:r>
      <w:r w:rsidR="00E12478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="00E12478">
        <w:rPr>
          <w:rFonts w:ascii="Arial" w:hAnsi="Arial" w:cs="Arial"/>
          <w:sz w:val="28"/>
          <w:szCs w:val="28"/>
        </w:rPr>
        <w:t>данного периода</w:t>
      </w:r>
      <w:r>
        <w:rPr>
          <w:rFonts w:ascii="Arial" w:hAnsi="Arial" w:cs="Arial"/>
          <w:sz w:val="28"/>
          <w:szCs w:val="28"/>
        </w:rPr>
        <w:t xml:space="preserve"> </w:t>
      </w:r>
      <w:r w:rsidR="00384A94">
        <w:rPr>
          <w:rFonts w:ascii="Arial" w:hAnsi="Arial" w:cs="Arial"/>
          <w:sz w:val="28"/>
          <w:szCs w:val="28"/>
        </w:rPr>
        <w:t>– это трансформация</w:t>
      </w:r>
      <w:r>
        <w:rPr>
          <w:rFonts w:ascii="Arial" w:hAnsi="Arial" w:cs="Arial"/>
          <w:sz w:val="28"/>
          <w:szCs w:val="28"/>
        </w:rPr>
        <w:t xml:space="preserve"> форм</w:t>
      </w:r>
      <w:r w:rsidR="004034C5">
        <w:rPr>
          <w:rFonts w:ascii="Arial" w:hAnsi="Arial" w:cs="Arial"/>
          <w:sz w:val="28"/>
          <w:szCs w:val="28"/>
        </w:rPr>
        <w:t xml:space="preserve"> средневековья </w:t>
      </w:r>
      <w:r w:rsidR="00384A94">
        <w:rPr>
          <w:rFonts w:ascii="Arial" w:hAnsi="Arial" w:cs="Arial"/>
          <w:sz w:val="28"/>
          <w:szCs w:val="28"/>
        </w:rPr>
        <w:t>в светские культуру и искусство, которые теперь</w:t>
      </w:r>
      <w:r w:rsidR="004034C5">
        <w:rPr>
          <w:rFonts w:ascii="Arial" w:hAnsi="Arial" w:cs="Arial"/>
          <w:sz w:val="28"/>
          <w:szCs w:val="28"/>
        </w:rPr>
        <w:t xml:space="preserve"> оно</w:t>
      </w:r>
      <w:r>
        <w:rPr>
          <w:rFonts w:ascii="Arial" w:hAnsi="Arial" w:cs="Arial"/>
          <w:sz w:val="28"/>
          <w:szCs w:val="28"/>
        </w:rPr>
        <w:t xml:space="preserve"> </w:t>
      </w:r>
      <w:r w:rsidR="008300B9">
        <w:rPr>
          <w:rFonts w:ascii="Arial" w:hAnsi="Arial" w:cs="Arial"/>
          <w:sz w:val="28"/>
          <w:szCs w:val="28"/>
        </w:rPr>
        <w:t>базируется</w:t>
      </w:r>
      <w:r w:rsidR="005A3CE2">
        <w:rPr>
          <w:rFonts w:ascii="Arial" w:hAnsi="Arial" w:cs="Arial"/>
          <w:sz w:val="28"/>
          <w:szCs w:val="28"/>
        </w:rPr>
        <w:t xml:space="preserve"> на</w:t>
      </w:r>
      <w:r>
        <w:rPr>
          <w:rFonts w:ascii="Arial" w:hAnsi="Arial" w:cs="Arial"/>
          <w:sz w:val="28"/>
          <w:szCs w:val="28"/>
        </w:rPr>
        <w:t xml:space="preserve"> </w:t>
      </w:r>
      <w:r w:rsidR="00070591">
        <w:rPr>
          <w:rFonts w:ascii="Arial" w:hAnsi="Arial" w:cs="Arial"/>
          <w:sz w:val="28"/>
          <w:szCs w:val="28"/>
        </w:rPr>
        <w:t>нормах и ценностях</w:t>
      </w:r>
      <w:r>
        <w:rPr>
          <w:rFonts w:ascii="Arial" w:hAnsi="Arial" w:cs="Arial"/>
          <w:sz w:val="28"/>
          <w:szCs w:val="28"/>
        </w:rPr>
        <w:t xml:space="preserve"> </w:t>
      </w:r>
      <w:r w:rsidR="001D2816">
        <w:rPr>
          <w:rFonts w:ascii="Arial" w:hAnsi="Arial" w:cs="Arial"/>
          <w:sz w:val="28"/>
          <w:szCs w:val="28"/>
        </w:rPr>
        <w:t>реализма</w:t>
      </w:r>
      <w:r w:rsidR="005A3CE2">
        <w:rPr>
          <w:rFonts w:ascii="Arial" w:hAnsi="Arial" w:cs="Arial"/>
          <w:sz w:val="28"/>
          <w:szCs w:val="28"/>
        </w:rPr>
        <w:t>, которы</w:t>
      </w:r>
      <w:r w:rsidR="00070591">
        <w:rPr>
          <w:rFonts w:ascii="Arial" w:hAnsi="Arial" w:cs="Arial"/>
          <w:sz w:val="28"/>
          <w:szCs w:val="28"/>
        </w:rPr>
        <w:t>й</w:t>
      </w:r>
      <w:r w:rsidR="005A3CE2">
        <w:rPr>
          <w:rFonts w:ascii="Arial" w:hAnsi="Arial" w:cs="Arial"/>
          <w:sz w:val="28"/>
          <w:szCs w:val="28"/>
        </w:rPr>
        <w:t xml:space="preserve"> сформировал</w:t>
      </w:r>
      <w:r w:rsidR="00070591">
        <w:rPr>
          <w:rFonts w:ascii="Arial" w:hAnsi="Arial" w:cs="Arial"/>
          <w:sz w:val="28"/>
          <w:szCs w:val="28"/>
        </w:rPr>
        <w:t>ся</w:t>
      </w:r>
      <w:r w:rsidR="005A3CE2">
        <w:rPr>
          <w:rFonts w:ascii="Arial" w:hAnsi="Arial" w:cs="Arial"/>
          <w:sz w:val="28"/>
          <w:szCs w:val="28"/>
        </w:rPr>
        <w:t xml:space="preserve"> в Европе после эпохи Ренессанса</w:t>
      </w:r>
      <w:r w:rsidR="001D2816">
        <w:rPr>
          <w:rFonts w:ascii="Arial" w:hAnsi="Arial" w:cs="Arial"/>
          <w:sz w:val="28"/>
          <w:szCs w:val="28"/>
        </w:rPr>
        <w:t xml:space="preserve">. </w:t>
      </w:r>
      <w:r w:rsidR="005A3CE2">
        <w:rPr>
          <w:rFonts w:ascii="Arial" w:hAnsi="Arial" w:cs="Arial"/>
          <w:sz w:val="28"/>
          <w:szCs w:val="28"/>
        </w:rPr>
        <w:t>Все сложившиеся условия подходят для активного развития</w:t>
      </w:r>
      <w:r w:rsidR="001D2816">
        <w:rPr>
          <w:rFonts w:ascii="Arial" w:hAnsi="Arial" w:cs="Arial"/>
          <w:sz w:val="28"/>
          <w:szCs w:val="28"/>
        </w:rPr>
        <w:t xml:space="preserve"> </w:t>
      </w:r>
      <w:r w:rsidR="008300B9">
        <w:rPr>
          <w:rFonts w:ascii="Arial" w:hAnsi="Arial" w:cs="Arial"/>
          <w:sz w:val="28"/>
          <w:szCs w:val="28"/>
        </w:rPr>
        <w:t>всех упомянутых жанров</w:t>
      </w:r>
      <w:r w:rsidR="00356CC8">
        <w:rPr>
          <w:rFonts w:ascii="Arial" w:hAnsi="Arial" w:cs="Arial"/>
          <w:sz w:val="28"/>
          <w:szCs w:val="28"/>
        </w:rPr>
        <w:t xml:space="preserve">. </w:t>
      </w:r>
      <w:r w:rsidR="005A3CE2">
        <w:rPr>
          <w:rFonts w:ascii="Arial" w:hAnsi="Arial" w:cs="Arial"/>
          <w:sz w:val="28"/>
          <w:szCs w:val="28"/>
        </w:rPr>
        <w:t>Но этот процесс</w:t>
      </w:r>
      <w:r w:rsidR="00356CC8">
        <w:rPr>
          <w:rFonts w:ascii="Arial" w:hAnsi="Arial" w:cs="Arial"/>
          <w:sz w:val="28"/>
          <w:szCs w:val="28"/>
        </w:rPr>
        <w:t xml:space="preserve"> «обмирщени</w:t>
      </w:r>
      <w:r w:rsidR="005A3CE2">
        <w:rPr>
          <w:rFonts w:ascii="Arial" w:hAnsi="Arial" w:cs="Arial"/>
          <w:sz w:val="28"/>
          <w:szCs w:val="28"/>
        </w:rPr>
        <w:t>я</w:t>
      </w:r>
      <w:r w:rsidR="00356CC8">
        <w:rPr>
          <w:rFonts w:ascii="Arial" w:hAnsi="Arial" w:cs="Arial"/>
          <w:sz w:val="28"/>
          <w:szCs w:val="28"/>
        </w:rPr>
        <w:t xml:space="preserve">» искусства </w:t>
      </w:r>
      <w:r w:rsidR="005A3CE2">
        <w:rPr>
          <w:rFonts w:ascii="Arial" w:hAnsi="Arial" w:cs="Arial"/>
          <w:sz w:val="28"/>
          <w:szCs w:val="28"/>
        </w:rPr>
        <w:t xml:space="preserve">совершался не </w:t>
      </w:r>
      <w:r w:rsidR="00121E7C">
        <w:rPr>
          <w:rFonts w:ascii="Arial" w:hAnsi="Arial" w:cs="Arial"/>
          <w:sz w:val="28"/>
          <w:szCs w:val="28"/>
        </w:rPr>
        <w:t>стихийно</w:t>
      </w:r>
      <w:r w:rsidR="005A3CE2">
        <w:rPr>
          <w:rFonts w:ascii="Arial" w:hAnsi="Arial" w:cs="Arial"/>
          <w:sz w:val="28"/>
          <w:szCs w:val="28"/>
        </w:rPr>
        <w:t>, а</w:t>
      </w:r>
      <w:r w:rsidR="00356CC8">
        <w:rPr>
          <w:rFonts w:ascii="Arial" w:hAnsi="Arial" w:cs="Arial"/>
          <w:sz w:val="28"/>
          <w:szCs w:val="28"/>
        </w:rPr>
        <w:t xml:space="preserve"> под контролем религиозных регламентаций. </w:t>
      </w:r>
      <w:r w:rsidR="006E783C">
        <w:rPr>
          <w:rFonts w:ascii="Arial" w:hAnsi="Arial" w:cs="Arial"/>
          <w:sz w:val="28"/>
          <w:szCs w:val="28"/>
        </w:rPr>
        <w:t xml:space="preserve">Важно, что уже в начале </w:t>
      </w:r>
      <w:r w:rsidR="006E783C">
        <w:rPr>
          <w:rFonts w:ascii="Arial" w:hAnsi="Arial" w:cs="Arial"/>
          <w:sz w:val="28"/>
          <w:szCs w:val="28"/>
          <w:lang w:val="en-US"/>
        </w:rPr>
        <w:t>XVIII</w:t>
      </w:r>
      <w:r w:rsidR="006E783C" w:rsidRPr="00D31462">
        <w:rPr>
          <w:rFonts w:ascii="Arial" w:hAnsi="Arial" w:cs="Arial"/>
          <w:sz w:val="28"/>
          <w:szCs w:val="28"/>
        </w:rPr>
        <w:t xml:space="preserve"> </w:t>
      </w:r>
      <w:r w:rsidR="006E783C">
        <w:rPr>
          <w:rFonts w:ascii="Arial" w:hAnsi="Arial" w:cs="Arial"/>
          <w:sz w:val="28"/>
          <w:szCs w:val="28"/>
        </w:rPr>
        <w:t xml:space="preserve">века искусство России влилось в процесс всеобщего культурно-художественного прогресса. </w:t>
      </w:r>
      <w:r w:rsidR="00121E7C">
        <w:rPr>
          <w:rFonts w:ascii="Arial" w:hAnsi="Arial" w:cs="Arial"/>
          <w:sz w:val="28"/>
          <w:szCs w:val="28"/>
        </w:rPr>
        <w:t>В</w:t>
      </w:r>
      <w:r w:rsidR="00D31462">
        <w:rPr>
          <w:rFonts w:ascii="Arial" w:hAnsi="Arial" w:cs="Arial"/>
          <w:sz w:val="28"/>
          <w:szCs w:val="28"/>
        </w:rPr>
        <w:t xml:space="preserve"> нём </w:t>
      </w:r>
      <w:r w:rsidR="00121E7C">
        <w:rPr>
          <w:rFonts w:ascii="Arial" w:hAnsi="Arial" w:cs="Arial"/>
          <w:sz w:val="28"/>
          <w:szCs w:val="28"/>
        </w:rPr>
        <w:t>русское искусство встало на ту позицию,</w:t>
      </w:r>
      <w:r w:rsidR="00D31462">
        <w:rPr>
          <w:rFonts w:ascii="Arial" w:hAnsi="Arial" w:cs="Arial"/>
          <w:sz w:val="28"/>
          <w:szCs w:val="28"/>
        </w:rPr>
        <w:t xml:space="preserve"> </w:t>
      </w:r>
      <w:r w:rsidR="00121E7C">
        <w:rPr>
          <w:rFonts w:ascii="Arial" w:hAnsi="Arial" w:cs="Arial"/>
          <w:sz w:val="28"/>
          <w:szCs w:val="28"/>
        </w:rPr>
        <w:t>которая была логична и справедлива для</w:t>
      </w:r>
      <w:r w:rsidR="00D31462">
        <w:rPr>
          <w:rFonts w:ascii="Arial" w:hAnsi="Arial" w:cs="Arial"/>
          <w:sz w:val="28"/>
          <w:szCs w:val="28"/>
        </w:rPr>
        <w:t xml:space="preserve"> искусств</w:t>
      </w:r>
      <w:r w:rsidR="00121E7C">
        <w:rPr>
          <w:rFonts w:ascii="Arial" w:hAnsi="Arial" w:cs="Arial"/>
          <w:sz w:val="28"/>
          <w:szCs w:val="28"/>
        </w:rPr>
        <w:t>а</w:t>
      </w:r>
      <w:r w:rsidR="00D31462">
        <w:rPr>
          <w:rFonts w:ascii="Arial" w:hAnsi="Arial" w:cs="Arial"/>
          <w:sz w:val="28"/>
          <w:szCs w:val="28"/>
        </w:rPr>
        <w:t xml:space="preserve"> великой русской нации</w:t>
      </w:r>
      <w:r w:rsidR="0018593B">
        <w:rPr>
          <w:rFonts w:ascii="Arial" w:hAnsi="Arial" w:cs="Arial"/>
          <w:sz w:val="28"/>
          <w:szCs w:val="28"/>
        </w:rPr>
        <w:t xml:space="preserve">. </w:t>
      </w:r>
      <w:r w:rsidR="00070591">
        <w:rPr>
          <w:rFonts w:ascii="Arial" w:hAnsi="Arial" w:cs="Arial"/>
          <w:sz w:val="28"/>
          <w:szCs w:val="28"/>
        </w:rPr>
        <w:t>Свою роль сыграл и</w:t>
      </w:r>
      <w:r w:rsidR="00242F31">
        <w:rPr>
          <w:rFonts w:ascii="Arial" w:hAnsi="Arial" w:cs="Arial"/>
          <w:sz w:val="28"/>
          <w:szCs w:val="28"/>
        </w:rPr>
        <w:t xml:space="preserve"> </w:t>
      </w:r>
      <w:r w:rsidR="0018593B">
        <w:rPr>
          <w:rFonts w:ascii="Arial" w:hAnsi="Arial" w:cs="Arial"/>
          <w:sz w:val="28"/>
          <w:szCs w:val="28"/>
        </w:rPr>
        <w:t xml:space="preserve">многонациональный характер России, </w:t>
      </w:r>
      <w:r w:rsidR="00070591">
        <w:rPr>
          <w:rFonts w:ascii="Arial" w:hAnsi="Arial" w:cs="Arial"/>
          <w:sz w:val="28"/>
          <w:szCs w:val="28"/>
        </w:rPr>
        <w:t>благодаря которому и</w:t>
      </w:r>
      <w:r w:rsidR="0018593B">
        <w:rPr>
          <w:rFonts w:ascii="Arial" w:hAnsi="Arial" w:cs="Arial"/>
          <w:sz w:val="28"/>
          <w:szCs w:val="28"/>
        </w:rPr>
        <w:t xml:space="preserve"> формировались различные национальные школы.</w:t>
      </w:r>
      <w:r w:rsidR="00356CC8">
        <w:rPr>
          <w:rFonts w:ascii="Arial" w:hAnsi="Arial" w:cs="Arial"/>
          <w:sz w:val="28"/>
          <w:szCs w:val="28"/>
        </w:rPr>
        <w:t xml:space="preserve">  </w:t>
      </w:r>
      <w:r w:rsidR="001D2816">
        <w:rPr>
          <w:rFonts w:ascii="Arial" w:hAnsi="Arial" w:cs="Arial"/>
          <w:sz w:val="28"/>
          <w:szCs w:val="28"/>
        </w:rPr>
        <w:t xml:space="preserve"> </w:t>
      </w:r>
    </w:p>
    <w:p w:rsidR="00A32EE4" w:rsidRDefault="00A32EE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13465" w:rsidRPr="002561BA" w:rsidRDefault="00A32EE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C13465" w:rsidRPr="00A32EE4">
        <w:rPr>
          <w:rFonts w:ascii="Arial" w:hAnsi="Arial" w:cs="Arial"/>
          <w:b/>
          <w:sz w:val="28"/>
          <w:szCs w:val="28"/>
        </w:rPr>
        <w:t>3. Живопись в России в X</w:t>
      </w:r>
      <w:r w:rsidR="001E7087" w:rsidRPr="00A32EE4">
        <w:rPr>
          <w:rFonts w:ascii="Arial" w:hAnsi="Arial" w:cs="Arial"/>
          <w:b/>
          <w:sz w:val="28"/>
          <w:szCs w:val="28"/>
          <w:lang w:val="en-US"/>
        </w:rPr>
        <w:t>I</w:t>
      </w:r>
      <w:r w:rsidR="00C13465" w:rsidRPr="00A32EE4">
        <w:rPr>
          <w:rFonts w:ascii="Arial" w:hAnsi="Arial" w:cs="Arial"/>
          <w:b/>
          <w:sz w:val="28"/>
          <w:szCs w:val="28"/>
        </w:rPr>
        <w:t>X веке</w:t>
      </w:r>
      <w:r w:rsidR="00C13465" w:rsidRPr="002561BA">
        <w:rPr>
          <w:rFonts w:ascii="Arial" w:hAnsi="Arial" w:cs="Arial"/>
          <w:sz w:val="28"/>
          <w:szCs w:val="28"/>
        </w:rPr>
        <w:t>.</w:t>
      </w:r>
    </w:p>
    <w:p w:rsidR="00C03171" w:rsidRDefault="001715DE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начале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1715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в Россию приходит романтизм, </w:t>
      </w:r>
      <w:r w:rsidR="006362BA">
        <w:rPr>
          <w:rFonts w:ascii="Arial" w:hAnsi="Arial" w:cs="Arial"/>
          <w:sz w:val="28"/>
          <w:szCs w:val="28"/>
        </w:rPr>
        <w:t>охвативший</w:t>
      </w:r>
      <w:r>
        <w:rPr>
          <w:rFonts w:ascii="Arial" w:hAnsi="Arial" w:cs="Arial"/>
          <w:sz w:val="28"/>
          <w:szCs w:val="28"/>
        </w:rPr>
        <w:t xml:space="preserve"> все сферы искусства и культуры, в том числе, и живопись. </w:t>
      </w:r>
      <w:r w:rsidR="00F96E31">
        <w:rPr>
          <w:rFonts w:ascii="Arial" w:hAnsi="Arial" w:cs="Arial"/>
          <w:sz w:val="28"/>
          <w:szCs w:val="28"/>
        </w:rPr>
        <w:t>Развитие переживает станковая живопись, претерпевающая интерес к героическому прошлому своего народа</w:t>
      </w:r>
      <w:r w:rsidR="006362BA">
        <w:rPr>
          <w:rFonts w:ascii="Arial" w:hAnsi="Arial" w:cs="Arial"/>
          <w:sz w:val="28"/>
          <w:szCs w:val="28"/>
        </w:rPr>
        <w:t>, что обуславливает</w:t>
      </w:r>
      <w:r w:rsidR="005F317F">
        <w:rPr>
          <w:rFonts w:ascii="Arial" w:hAnsi="Arial" w:cs="Arial"/>
          <w:sz w:val="28"/>
          <w:szCs w:val="28"/>
        </w:rPr>
        <w:t xml:space="preserve"> главн</w:t>
      </w:r>
      <w:r w:rsidR="006362BA">
        <w:rPr>
          <w:rFonts w:ascii="Arial" w:hAnsi="Arial" w:cs="Arial"/>
          <w:sz w:val="28"/>
          <w:szCs w:val="28"/>
        </w:rPr>
        <w:t>ую</w:t>
      </w:r>
      <w:r w:rsidR="005F317F">
        <w:rPr>
          <w:rFonts w:ascii="Arial" w:hAnsi="Arial" w:cs="Arial"/>
          <w:sz w:val="28"/>
          <w:szCs w:val="28"/>
        </w:rPr>
        <w:t xml:space="preserve"> тем</w:t>
      </w:r>
      <w:r w:rsidR="006362BA">
        <w:rPr>
          <w:rFonts w:ascii="Arial" w:hAnsi="Arial" w:cs="Arial"/>
          <w:sz w:val="28"/>
          <w:szCs w:val="28"/>
        </w:rPr>
        <w:t>у</w:t>
      </w:r>
      <w:r w:rsidR="005F317F">
        <w:rPr>
          <w:rFonts w:ascii="Arial" w:hAnsi="Arial" w:cs="Arial"/>
          <w:sz w:val="28"/>
          <w:szCs w:val="28"/>
        </w:rPr>
        <w:t xml:space="preserve"> в этом жанре</w:t>
      </w:r>
      <w:r w:rsidR="006362BA">
        <w:rPr>
          <w:rFonts w:ascii="Arial" w:hAnsi="Arial" w:cs="Arial"/>
          <w:sz w:val="28"/>
          <w:szCs w:val="28"/>
        </w:rPr>
        <w:t xml:space="preserve"> –</w:t>
      </w:r>
      <w:r w:rsidR="005F317F">
        <w:rPr>
          <w:rFonts w:ascii="Arial" w:hAnsi="Arial" w:cs="Arial"/>
          <w:sz w:val="28"/>
          <w:szCs w:val="28"/>
        </w:rPr>
        <w:t xml:space="preserve"> тем</w:t>
      </w:r>
      <w:r w:rsidR="006362BA">
        <w:rPr>
          <w:rFonts w:ascii="Arial" w:hAnsi="Arial" w:cs="Arial"/>
          <w:sz w:val="28"/>
          <w:szCs w:val="28"/>
        </w:rPr>
        <w:t>у</w:t>
      </w:r>
      <w:r w:rsidR="005F317F">
        <w:rPr>
          <w:rFonts w:ascii="Arial" w:hAnsi="Arial" w:cs="Arial"/>
          <w:sz w:val="28"/>
          <w:szCs w:val="28"/>
        </w:rPr>
        <w:t xml:space="preserve"> героическ</w:t>
      </w:r>
      <w:r w:rsidR="006362BA">
        <w:rPr>
          <w:rFonts w:ascii="Arial" w:hAnsi="Arial" w:cs="Arial"/>
          <w:sz w:val="28"/>
          <w:szCs w:val="28"/>
        </w:rPr>
        <w:t>ую</w:t>
      </w:r>
      <w:r w:rsidR="005F317F">
        <w:rPr>
          <w:rFonts w:ascii="Arial" w:hAnsi="Arial" w:cs="Arial"/>
          <w:sz w:val="28"/>
          <w:szCs w:val="28"/>
        </w:rPr>
        <w:t>, раскрывающ</w:t>
      </w:r>
      <w:r w:rsidR="006362BA">
        <w:rPr>
          <w:rFonts w:ascii="Arial" w:hAnsi="Arial" w:cs="Arial"/>
          <w:sz w:val="28"/>
          <w:szCs w:val="28"/>
        </w:rPr>
        <w:t>ую</w:t>
      </w:r>
      <w:r w:rsidR="005F317F">
        <w:rPr>
          <w:rFonts w:ascii="Arial" w:hAnsi="Arial" w:cs="Arial"/>
          <w:sz w:val="28"/>
          <w:szCs w:val="28"/>
        </w:rPr>
        <w:t xml:space="preserve"> воинскую доблесть, славу, патриотизм; несущ</w:t>
      </w:r>
      <w:r w:rsidR="006362BA">
        <w:rPr>
          <w:rFonts w:ascii="Arial" w:hAnsi="Arial" w:cs="Arial"/>
          <w:sz w:val="28"/>
          <w:szCs w:val="28"/>
        </w:rPr>
        <w:t>ую</w:t>
      </w:r>
      <w:r w:rsidR="005F317F">
        <w:rPr>
          <w:rFonts w:ascii="Arial" w:hAnsi="Arial" w:cs="Arial"/>
          <w:sz w:val="28"/>
          <w:szCs w:val="28"/>
        </w:rPr>
        <w:t xml:space="preserve"> гуманистический и свободолюбивый пафос.</w:t>
      </w:r>
    </w:p>
    <w:p w:rsidR="00984E1D" w:rsidRDefault="00C03171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66DA0">
        <w:rPr>
          <w:rFonts w:ascii="Arial" w:hAnsi="Arial" w:cs="Arial"/>
          <w:sz w:val="28"/>
          <w:szCs w:val="28"/>
        </w:rPr>
        <w:t>Романтизм оказал своё воздействие на творчеств</w:t>
      </w:r>
      <w:r w:rsidR="00A32EE4">
        <w:rPr>
          <w:rFonts w:ascii="Arial" w:hAnsi="Arial" w:cs="Arial"/>
          <w:sz w:val="28"/>
          <w:szCs w:val="28"/>
        </w:rPr>
        <w:t>о</w:t>
      </w:r>
      <w:r w:rsidR="00966DA0">
        <w:rPr>
          <w:rFonts w:ascii="Arial" w:hAnsi="Arial" w:cs="Arial"/>
          <w:sz w:val="28"/>
          <w:szCs w:val="28"/>
        </w:rPr>
        <w:t xml:space="preserve"> В.А. Тропинина (1776 – 1857) – крепостного художника, получившего свободу в сорок семь лет. Его лучшие работы 20-х гг. – «Гитарист», «Кружевница», «Мальчик с дудкой». Поздним работам мастера свойственна уравновешенность композиции, простота и естественность. </w:t>
      </w:r>
    </w:p>
    <w:p w:rsidR="00C96116" w:rsidRDefault="00984E1D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95E0C">
        <w:rPr>
          <w:rFonts w:ascii="Arial" w:hAnsi="Arial" w:cs="Arial"/>
          <w:sz w:val="28"/>
          <w:szCs w:val="28"/>
        </w:rPr>
        <w:t>Продвижение</w:t>
      </w:r>
      <w:r>
        <w:rPr>
          <w:rFonts w:ascii="Arial" w:hAnsi="Arial" w:cs="Arial"/>
          <w:sz w:val="28"/>
          <w:szCs w:val="28"/>
        </w:rPr>
        <w:t xml:space="preserve"> романтизма, а затем и реализма подрывным образом действовала на идейные основы академической живописи</w:t>
      </w:r>
      <w:r w:rsidR="00C96116">
        <w:rPr>
          <w:rFonts w:ascii="Arial" w:hAnsi="Arial" w:cs="Arial"/>
          <w:sz w:val="28"/>
          <w:szCs w:val="28"/>
        </w:rPr>
        <w:t>, которые всё более устаревали</w:t>
      </w:r>
      <w:r w:rsidR="003B1536">
        <w:rPr>
          <w:rFonts w:ascii="Arial" w:hAnsi="Arial" w:cs="Arial"/>
          <w:sz w:val="28"/>
          <w:szCs w:val="28"/>
        </w:rPr>
        <w:t xml:space="preserve"> и</w:t>
      </w:r>
      <w:r w:rsidR="00C96116">
        <w:rPr>
          <w:rFonts w:ascii="Arial" w:hAnsi="Arial" w:cs="Arial"/>
          <w:sz w:val="28"/>
          <w:szCs w:val="28"/>
        </w:rPr>
        <w:t xml:space="preserve"> </w:t>
      </w:r>
      <w:r w:rsidR="003B1536">
        <w:rPr>
          <w:rFonts w:ascii="Arial" w:hAnsi="Arial" w:cs="Arial"/>
          <w:sz w:val="28"/>
          <w:szCs w:val="28"/>
        </w:rPr>
        <w:t>конфликтовали</w:t>
      </w:r>
      <w:r w:rsidR="00C96116">
        <w:rPr>
          <w:rFonts w:ascii="Arial" w:hAnsi="Arial" w:cs="Arial"/>
          <w:sz w:val="28"/>
          <w:szCs w:val="28"/>
        </w:rPr>
        <w:t xml:space="preserve"> с </w:t>
      </w:r>
      <w:r w:rsidR="00A75671">
        <w:rPr>
          <w:rFonts w:ascii="Arial" w:hAnsi="Arial" w:cs="Arial"/>
          <w:sz w:val="28"/>
          <w:szCs w:val="28"/>
        </w:rPr>
        <w:t>действительными</w:t>
      </w:r>
      <w:r w:rsidR="00C96116">
        <w:rPr>
          <w:rFonts w:ascii="Arial" w:hAnsi="Arial" w:cs="Arial"/>
          <w:sz w:val="28"/>
          <w:szCs w:val="28"/>
        </w:rPr>
        <w:t xml:space="preserve"> проблемами и социальными задачами искусства.</w:t>
      </w:r>
    </w:p>
    <w:p w:rsidR="00BB6217" w:rsidRDefault="00C96116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Гениальным </w:t>
      </w:r>
      <w:r w:rsidR="00A75671">
        <w:rPr>
          <w:rFonts w:ascii="Arial" w:hAnsi="Arial" w:cs="Arial"/>
          <w:sz w:val="28"/>
          <w:szCs w:val="28"/>
        </w:rPr>
        <w:t>художником-классицистом</w:t>
      </w:r>
      <w:r>
        <w:rPr>
          <w:rFonts w:ascii="Arial" w:hAnsi="Arial" w:cs="Arial"/>
          <w:sz w:val="28"/>
          <w:szCs w:val="28"/>
        </w:rPr>
        <w:t xml:space="preserve"> </w:t>
      </w:r>
      <w:r w:rsidR="00A75671">
        <w:rPr>
          <w:rFonts w:ascii="Arial" w:hAnsi="Arial" w:cs="Arial"/>
          <w:sz w:val="28"/>
          <w:szCs w:val="28"/>
        </w:rPr>
        <w:t>был</w:t>
      </w:r>
      <w:r>
        <w:rPr>
          <w:rFonts w:ascii="Arial" w:hAnsi="Arial" w:cs="Arial"/>
          <w:sz w:val="28"/>
          <w:szCs w:val="28"/>
        </w:rPr>
        <w:t xml:space="preserve"> К.П. Брюллов (1799 – 1852), который своей живописью привнёс в искусство </w:t>
      </w:r>
      <w:r w:rsidR="00E87A1C">
        <w:rPr>
          <w:rFonts w:ascii="Arial" w:hAnsi="Arial" w:cs="Arial"/>
          <w:sz w:val="28"/>
          <w:szCs w:val="28"/>
        </w:rPr>
        <w:t>новаторские</w:t>
      </w:r>
      <w:r>
        <w:rPr>
          <w:rFonts w:ascii="Arial" w:hAnsi="Arial" w:cs="Arial"/>
          <w:sz w:val="28"/>
          <w:szCs w:val="28"/>
        </w:rPr>
        <w:t xml:space="preserve"> веяния</w:t>
      </w:r>
      <w:r w:rsidR="00E87A1C">
        <w:rPr>
          <w:rFonts w:ascii="Arial" w:hAnsi="Arial" w:cs="Arial"/>
          <w:sz w:val="28"/>
          <w:szCs w:val="28"/>
        </w:rPr>
        <w:t>, окрашенные романтизмом</w:t>
      </w:r>
      <w:r>
        <w:rPr>
          <w:rFonts w:ascii="Arial" w:hAnsi="Arial" w:cs="Arial"/>
          <w:sz w:val="28"/>
          <w:szCs w:val="28"/>
        </w:rPr>
        <w:t xml:space="preserve">. </w:t>
      </w:r>
      <w:r w:rsidR="007F459A">
        <w:rPr>
          <w:rFonts w:ascii="Arial" w:hAnsi="Arial" w:cs="Arial"/>
          <w:sz w:val="28"/>
          <w:szCs w:val="28"/>
        </w:rPr>
        <w:t>Исторические полотна Брюллова несли на себе</w:t>
      </w:r>
      <w:r w:rsidR="006F275D">
        <w:rPr>
          <w:rFonts w:ascii="Arial" w:hAnsi="Arial" w:cs="Arial"/>
          <w:sz w:val="28"/>
          <w:szCs w:val="28"/>
        </w:rPr>
        <w:t xml:space="preserve"> печать трагизма, </w:t>
      </w:r>
      <w:r w:rsidR="007F459A">
        <w:rPr>
          <w:rFonts w:ascii="Arial" w:hAnsi="Arial" w:cs="Arial"/>
          <w:sz w:val="28"/>
          <w:szCs w:val="28"/>
        </w:rPr>
        <w:t xml:space="preserve">но этот признак </w:t>
      </w:r>
      <w:r w:rsidR="00E87A1C">
        <w:rPr>
          <w:rFonts w:ascii="Arial" w:hAnsi="Arial" w:cs="Arial"/>
          <w:sz w:val="28"/>
          <w:szCs w:val="28"/>
        </w:rPr>
        <w:t>был отличительным для</w:t>
      </w:r>
      <w:r w:rsidR="0022278F">
        <w:rPr>
          <w:rFonts w:ascii="Arial" w:hAnsi="Arial" w:cs="Arial"/>
          <w:sz w:val="28"/>
          <w:szCs w:val="28"/>
        </w:rPr>
        <w:t xml:space="preserve"> русско</w:t>
      </w:r>
      <w:r w:rsidR="00E87A1C">
        <w:rPr>
          <w:rFonts w:ascii="Arial" w:hAnsi="Arial" w:cs="Arial"/>
          <w:sz w:val="28"/>
          <w:szCs w:val="28"/>
        </w:rPr>
        <w:t>го</w:t>
      </w:r>
      <w:r w:rsidR="0022278F">
        <w:rPr>
          <w:rFonts w:ascii="Arial" w:hAnsi="Arial" w:cs="Arial"/>
          <w:sz w:val="28"/>
          <w:szCs w:val="28"/>
        </w:rPr>
        <w:t xml:space="preserve"> романтизм</w:t>
      </w:r>
      <w:r w:rsidR="00E87A1C">
        <w:rPr>
          <w:rFonts w:ascii="Arial" w:hAnsi="Arial" w:cs="Arial"/>
          <w:sz w:val="28"/>
          <w:szCs w:val="28"/>
        </w:rPr>
        <w:t>а, составлял</w:t>
      </w:r>
      <w:r w:rsidR="0022278F">
        <w:rPr>
          <w:rFonts w:ascii="Arial" w:hAnsi="Arial" w:cs="Arial"/>
          <w:sz w:val="28"/>
          <w:szCs w:val="28"/>
        </w:rPr>
        <w:t xml:space="preserve"> его национальн</w:t>
      </w:r>
      <w:r w:rsidR="00E87A1C">
        <w:rPr>
          <w:rFonts w:ascii="Arial" w:hAnsi="Arial" w:cs="Arial"/>
          <w:sz w:val="28"/>
          <w:szCs w:val="28"/>
        </w:rPr>
        <w:t>ую</w:t>
      </w:r>
      <w:r w:rsidR="0022278F">
        <w:rPr>
          <w:rFonts w:ascii="Arial" w:hAnsi="Arial" w:cs="Arial"/>
          <w:sz w:val="28"/>
          <w:szCs w:val="28"/>
        </w:rPr>
        <w:t xml:space="preserve"> </w:t>
      </w:r>
      <w:r w:rsidR="00E87A1C">
        <w:rPr>
          <w:rFonts w:ascii="Arial" w:hAnsi="Arial" w:cs="Arial"/>
          <w:sz w:val="28"/>
          <w:szCs w:val="28"/>
        </w:rPr>
        <w:t>специфику</w:t>
      </w:r>
      <w:r w:rsidR="0022278F">
        <w:rPr>
          <w:rFonts w:ascii="Arial" w:hAnsi="Arial" w:cs="Arial"/>
          <w:sz w:val="28"/>
          <w:szCs w:val="28"/>
        </w:rPr>
        <w:t>. Бесспорный шедевр Брюллова – «Последний день Помпеи»</w:t>
      </w:r>
      <w:r w:rsidR="007D65CB">
        <w:rPr>
          <w:rFonts w:ascii="Arial" w:hAnsi="Arial" w:cs="Arial"/>
          <w:sz w:val="28"/>
          <w:szCs w:val="28"/>
        </w:rPr>
        <w:t>. На этой картине зрители</w:t>
      </w:r>
      <w:r w:rsidR="00BB6217">
        <w:rPr>
          <w:rFonts w:ascii="Arial" w:hAnsi="Arial" w:cs="Arial"/>
          <w:sz w:val="28"/>
          <w:szCs w:val="28"/>
        </w:rPr>
        <w:t xml:space="preserve"> </w:t>
      </w:r>
      <w:r w:rsidR="007D65CB">
        <w:rPr>
          <w:rFonts w:ascii="Arial" w:hAnsi="Arial" w:cs="Arial"/>
          <w:sz w:val="28"/>
          <w:szCs w:val="28"/>
        </w:rPr>
        <w:t>увидели</w:t>
      </w:r>
      <w:r w:rsidR="00BB6217">
        <w:rPr>
          <w:rFonts w:ascii="Arial" w:hAnsi="Arial" w:cs="Arial"/>
          <w:sz w:val="28"/>
          <w:szCs w:val="28"/>
        </w:rPr>
        <w:t xml:space="preserve"> идеализированный образ народа</w:t>
      </w:r>
      <w:r w:rsidR="007D65CB">
        <w:rPr>
          <w:rFonts w:ascii="Arial" w:hAnsi="Arial" w:cs="Arial"/>
          <w:sz w:val="28"/>
          <w:szCs w:val="28"/>
        </w:rPr>
        <w:t>, и в этом</w:t>
      </w:r>
      <w:r w:rsidR="002F382F">
        <w:rPr>
          <w:rFonts w:ascii="Arial" w:hAnsi="Arial" w:cs="Arial"/>
          <w:sz w:val="28"/>
          <w:szCs w:val="28"/>
        </w:rPr>
        <w:t xml:space="preserve"> Брюллов был первопроходцем</w:t>
      </w:r>
      <w:r w:rsidR="00BB6217">
        <w:rPr>
          <w:rFonts w:ascii="Arial" w:hAnsi="Arial" w:cs="Arial"/>
          <w:sz w:val="28"/>
          <w:szCs w:val="28"/>
        </w:rPr>
        <w:t>. Как портретист</w:t>
      </w:r>
      <w:r w:rsidR="002F382F">
        <w:rPr>
          <w:rFonts w:ascii="Arial" w:hAnsi="Arial" w:cs="Arial"/>
          <w:sz w:val="28"/>
          <w:szCs w:val="28"/>
        </w:rPr>
        <w:t>,</w:t>
      </w:r>
      <w:r w:rsidR="00BB6217">
        <w:rPr>
          <w:rFonts w:ascii="Arial" w:hAnsi="Arial" w:cs="Arial"/>
          <w:sz w:val="28"/>
          <w:szCs w:val="28"/>
        </w:rPr>
        <w:t xml:space="preserve"> Брюллов показал себя большим реалистом, способным отобразить психологические оттенки своих моделей.</w:t>
      </w:r>
    </w:p>
    <w:p w:rsidR="009A05AA" w:rsidRDefault="00BB6217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8617D">
        <w:rPr>
          <w:rFonts w:ascii="Arial" w:hAnsi="Arial" w:cs="Arial"/>
          <w:sz w:val="28"/>
          <w:szCs w:val="28"/>
        </w:rPr>
        <w:t xml:space="preserve">А.А. Иванов (1806 – 1858) относится к числу тех художников,  создавших базу национальной культуры. </w:t>
      </w:r>
      <w:r w:rsidR="005851BF">
        <w:rPr>
          <w:rFonts w:ascii="Arial" w:hAnsi="Arial" w:cs="Arial"/>
          <w:sz w:val="28"/>
          <w:szCs w:val="28"/>
        </w:rPr>
        <w:t>Своим творчеством Иванов подытожил</w:t>
      </w:r>
      <w:r w:rsidR="00B03383">
        <w:rPr>
          <w:rFonts w:ascii="Arial" w:hAnsi="Arial" w:cs="Arial"/>
          <w:sz w:val="28"/>
          <w:szCs w:val="28"/>
        </w:rPr>
        <w:t xml:space="preserve"> достижения эпохи, которая уже заканчивалась и которая раскрыла величайшие перспективы на будущее. </w:t>
      </w:r>
      <w:r w:rsidR="00A8617D">
        <w:rPr>
          <w:rFonts w:ascii="Arial" w:hAnsi="Arial" w:cs="Arial"/>
          <w:sz w:val="28"/>
          <w:szCs w:val="28"/>
        </w:rPr>
        <w:t xml:space="preserve">Делом жизни художника явилась картина «Явление Христа народу». В ней отобразились самые животрепещущие проблемы русской жизни – от идеи освобождения народа от крепостничества до его социального пробуждения. </w:t>
      </w:r>
      <w:r w:rsidR="00BF3711">
        <w:rPr>
          <w:rFonts w:ascii="Arial" w:hAnsi="Arial" w:cs="Arial"/>
          <w:sz w:val="28"/>
          <w:szCs w:val="28"/>
        </w:rPr>
        <w:t xml:space="preserve">Искания Иванова – это </w:t>
      </w:r>
      <w:r w:rsidR="009A05AA">
        <w:rPr>
          <w:rFonts w:ascii="Arial" w:hAnsi="Arial" w:cs="Arial"/>
          <w:sz w:val="28"/>
          <w:szCs w:val="28"/>
        </w:rPr>
        <w:t xml:space="preserve">пути развития и русской и даже мировой живописи. </w:t>
      </w:r>
    </w:p>
    <w:p w:rsidR="009B7850" w:rsidRDefault="009A05AA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 содержанию и народному характеру творчества А.Г. Венецианов (1780 – 1847) примыкал к художникам пушкинской поры</w:t>
      </w:r>
      <w:r w:rsidR="00632E97">
        <w:rPr>
          <w:rFonts w:ascii="Arial" w:hAnsi="Arial" w:cs="Arial"/>
          <w:sz w:val="28"/>
          <w:szCs w:val="28"/>
        </w:rPr>
        <w:t>. Вне стен академического искусства он отобразил жизнь и быт русской деревни, создал галерею правдивых крестьянских образов</w:t>
      </w:r>
      <w:r w:rsidR="009B7850">
        <w:rPr>
          <w:rFonts w:ascii="Arial" w:hAnsi="Arial" w:cs="Arial"/>
          <w:sz w:val="28"/>
          <w:szCs w:val="28"/>
        </w:rPr>
        <w:t>. Школа реалистической живописи Венецианова – знаменательное явление художественной жизни России.</w:t>
      </w:r>
    </w:p>
    <w:p w:rsidR="00056BFA" w:rsidRDefault="009B7850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творчестве родоначальника критического реализма в жи</w:t>
      </w:r>
      <w:r w:rsidR="00193565">
        <w:rPr>
          <w:rFonts w:ascii="Arial" w:hAnsi="Arial" w:cs="Arial"/>
          <w:sz w:val="28"/>
          <w:szCs w:val="28"/>
        </w:rPr>
        <w:t>вописи А.П. Федотова (1815 – 1852) по</w:t>
      </w:r>
      <w:r w:rsidR="00495F45">
        <w:rPr>
          <w:rFonts w:ascii="Arial" w:hAnsi="Arial" w:cs="Arial"/>
          <w:sz w:val="28"/>
          <w:szCs w:val="28"/>
        </w:rPr>
        <w:t xml:space="preserve"> существу завершилась эволюция изобразительного искусства России первой половины века. </w:t>
      </w:r>
      <w:r w:rsidR="00056BFA">
        <w:rPr>
          <w:rFonts w:ascii="Arial" w:hAnsi="Arial" w:cs="Arial"/>
          <w:sz w:val="28"/>
          <w:szCs w:val="28"/>
        </w:rPr>
        <w:t>Визитной карточкой Федотова явилась картина «Сватовство майора», в которой осуждается коммерческий подход к личности человека, его жизни.</w:t>
      </w:r>
    </w:p>
    <w:p w:rsidR="00056BFA" w:rsidRPr="00056BFA" w:rsidRDefault="00056BFA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193565">
        <w:rPr>
          <w:rFonts w:ascii="Arial" w:hAnsi="Arial" w:cs="Arial"/>
          <w:sz w:val="28"/>
          <w:szCs w:val="28"/>
        </w:rPr>
        <w:t xml:space="preserve"> </w:t>
      </w:r>
      <w:r w:rsidRPr="00056BFA">
        <w:rPr>
          <w:rFonts w:ascii="Arial" w:hAnsi="Arial" w:cs="Arial"/>
          <w:sz w:val="28"/>
          <w:szCs w:val="28"/>
        </w:rPr>
        <w:t>Созданию подобных полотен способствовала историческая ситуация. Это время было началом царствования Александра II. Тогда и возникло особое направление, которое можно назвать как реально-национальное, получ</w:t>
      </w:r>
      <w:r w:rsidR="00047EE8">
        <w:rPr>
          <w:rFonts w:ascii="Arial" w:hAnsi="Arial" w:cs="Arial"/>
          <w:sz w:val="28"/>
          <w:szCs w:val="28"/>
        </w:rPr>
        <w:t>ившее</w:t>
      </w:r>
      <w:r w:rsidRPr="00056BFA">
        <w:rPr>
          <w:rFonts w:ascii="Arial" w:hAnsi="Arial" w:cs="Arial"/>
          <w:sz w:val="28"/>
          <w:szCs w:val="28"/>
        </w:rPr>
        <w:t xml:space="preserve"> активное развитие. Для этого было несколько предпосылок, таких как небывалый подъём общественного сознания, а так же </w:t>
      </w:r>
      <w:r w:rsidR="00047EE8">
        <w:rPr>
          <w:rFonts w:ascii="Arial" w:hAnsi="Arial" w:cs="Arial"/>
          <w:sz w:val="28"/>
          <w:szCs w:val="28"/>
        </w:rPr>
        <w:t>пришедшая внезапно</w:t>
      </w:r>
      <w:r w:rsidRPr="00056BFA">
        <w:rPr>
          <w:rFonts w:ascii="Arial" w:hAnsi="Arial" w:cs="Arial"/>
          <w:sz w:val="28"/>
          <w:szCs w:val="28"/>
        </w:rPr>
        <w:t xml:space="preserve"> свобода в искусств</w:t>
      </w:r>
      <w:r w:rsidR="00047EE8">
        <w:rPr>
          <w:rFonts w:ascii="Arial" w:hAnsi="Arial" w:cs="Arial"/>
          <w:sz w:val="28"/>
          <w:szCs w:val="28"/>
        </w:rPr>
        <w:t>о</w:t>
      </w:r>
      <w:r w:rsidRPr="00056BFA">
        <w:rPr>
          <w:rFonts w:ascii="Arial" w:hAnsi="Arial" w:cs="Arial"/>
          <w:sz w:val="28"/>
          <w:szCs w:val="28"/>
        </w:rPr>
        <w:t xml:space="preserve">. Руководство Академии более не подавляло </w:t>
      </w:r>
      <w:r w:rsidR="00047EE8">
        <w:rPr>
          <w:rFonts w:ascii="Arial" w:hAnsi="Arial" w:cs="Arial"/>
          <w:sz w:val="28"/>
          <w:szCs w:val="28"/>
        </w:rPr>
        <w:t>художников</w:t>
      </w:r>
      <w:r w:rsidRPr="00056BFA">
        <w:rPr>
          <w:rFonts w:ascii="Arial" w:hAnsi="Arial" w:cs="Arial"/>
          <w:sz w:val="28"/>
          <w:szCs w:val="28"/>
        </w:rPr>
        <w:t xml:space="preserve">. Изменилась и сама организации художественного образования. Теперь, вместо учеников </w:t>
      </w:r>
      <w:r w:rsidR="00285452">
        <w:rPr>
          <w:rFonts w:ascii="Arial" w:hAnsi="Arial" w:cs="Arial"/>
          <w:sz w:val="28"/>
          <w:szCs w:val="28"/>
        </w:rPr>
        <w:t xml:space="preserve">И.И. </w:t>
      </w:r>
      <w:r w:rsidRPr="00056BFA">
        <w:rPr>
          <w:rFonts w:ascii="Arial" w:hAnsi="Arial" w:cs="Arial"/>
          <w:sz w:val="28"/>
          <w:szCs w:val="28"/>
        </w:rPr>
        <w:t xml:space="preserve">Бецкого, которые боялись свободы и самовыражения, в Академии собралась активная молодёжь со всей России. Они хорошо знали жизнь народа, у них был высокий уровень национального самосознания. К тому же их не страшила свобода и творческая реализация, даже если она шла вразрез с устоявшимися традициями. </w:t>
      </w:r>
    </w:p>
    <w:p w:rsidR="00056BFA" w:rsidRPr="00056BFA" w:rsidRDefault="00285452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6BFA" w:rsidRPr="00056BFA">
        <w:rPr>
          <w:rFonts w:ascii="Arial" w:hAnsi="Arial" w:cs="Arial"/>
          <w:sz w:val="28"/>
          <w:szCs w:val="28"/>
        </w:rPr>
        <w:t>Таким образом, рост и всё увеличившаяся перспектива художественного осознания воссоздаётся через возникновение большого количества художественных сообществ; заведений, где учили живописи и рисованию. Характерно для этого времени открытие музеев и частных галерей, причём не только в Москве и Санкт-Петербурге. Особой приметой времени оказывается введение в школах уроков рисования.</w:t>
      </w:r>
    </w:p>
    <w:p w:rsidR="00056BFA" w:rsidRPr="00056BFA" w:rsidRDefault="00285452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6BFA" w:rsidRPr="00056BFA">
        <w:rPr>
          <w:rFonts w:ascii="Arial" w:hAnsi="Arial" w:cs="Arial"/>
          <w:sz w:val="28"/>
          <w:szCs w:val="28"/>
        </w:rPr>
        <w:t xml:space="preserve">Итак, все эти факторы приводят к блестящим результатам. В России появляется целая плеяда талантливых и оригинальных художников, выросших на национальной почве. Так и русской искусство делается национальным. Его главным отличием от искусства предшествующего периода является воплощение в живописи всех социальных проблем и нравственных язв общества. </w:t>
      </w:r>
    </w:p>
    <w:p w:rsidR="00056BFA" w:rsidRPr="00056BFA" w:rsidRDefault="00285452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6BFA" w:rsidRPr="00056BFA">
        <w:rPr>
          <w:rFonts w:ascii="Arial" w:hAnsi="Arial" w:cs="Arial"/>
          <w:sz w:val="28"/>
          <w:szCs w:val="28"/>
        </w:rPr>
        <w:t>Наиболее это очевидно в области бытового жанра. Когда проходит первая когорта художников-жанристов, творивших в 50-х годах XIX века и творивших скорее в сатирико-юмористическом ключе, возникает вторая  плеяда. Это происходит уже в следующем десятилетии – в 60-х годах. Это художники-жанристы, работающие в другом направлении – социально-тенденциозном. Теперь художники желали не только изображать, но и направлять, обучать, изобличать.</w:t>
      </w:r>
    </w:p>
    <w:p w:rsidR="00056BFA" w:rsidRPr="00056BFA" w:rsidRDefault="00056BFA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56BFA">
        <w:rPr>
          <w:rFonts w:ascii="Arial" w:hAnsi="Arial" w:cs="Arial"/>
          <w:sz w:val="28"/>
          <w:szCs w:val="28"/>
        </w:rPr>
        <w:t>Своеобразие русской культуры XIX века таится в исторических особенностях этой эпохи. В социально-экономической жизни страны уже во второй четверти столетия всё отчётливее обозначался кризис феодально-крепостнической системы тогдашней России, «быстро развивались буржуазные отношения, углублялась социальная дифференциация населения, шёл процесс формирования новых демократических течений и направлений общественной мысли».</w:t>
      </w:r>
    </w:p>
    <w:p w:rsidR="00056BFA" w:rsidRDefault="00485ECD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56BFA" w:rsidRPr="00056BFA">
        <w:rPr>
          <w:rFonts w:ascii="Arial" w:hAnsi="Arial" w:cs="Arial"/>
          <w:sz w:val="28"/>
          <w:szCs w:val="28"/>
        </w:rPr>
        <w:t xml:space="preserve">На культурную жизнь России в первые десятилетия XIX века огромное влияние оказали Отечественная война 1812 года и движение декабристов. Освободительная война с французами явилась важным этапом развития русского национального самосознания, вызвала мощный патриотический подъём по всей стране, о чём уже говорилось выше. Так формировалась новая русская культура, подарившая миру такие имена как Иванов, Венецианов, </w:t>
      </w:r>
      <w:r w:rsidR="00056BFA" w:rsidRPr="00056BFA">
        <w:rPr>
          <w:rFonts w:ascii="Arial" w:hAnsi="Arial" w:cs="Arial"/>
          <w:sz w:val="28"/>
          <w:szCs w:val="28"/>
        </w:rPr>
        <w:lastRenderedPageBreak/>
        <w:t xml:space="preserve">«Товарищество художников-передвижников»: </w:t>
      </w:r>
      <w:r>
        <w:rPr>
          <w:rFonts w:ascii="Arial" w:hAnsi="Arial" w:cs="Arial"/>
          <w:sz w:val="28"/>
          <w:szCs w:val="28"/>
        </w:rPr>
        <w:t xml:space="preserve">И.Н. </w:t>
      </w:r>
      <w:r w:rsidR="00056BFA" w:rsidRPr="00056BFA">
        <w:rPr>
          <w:rFonts w:ascii="Arial" w:hAnsi="Arial" w:cs="Arial"/>
          <w:sz w:val="28"/>
          <w:szCs w:val="28"/>
        </w:rPr>
        <w:t>Крамской</w:t>
      </w:r>
      <w:r>
        <w:rPr>
          <w:rFonts w:ascii="Arial" w:hAnsi="Arial" w:cs="Arial"/>
          <w:sz w:val="28"/>
          <w:szCs w:val="28"/>
        </w:rPr>
        <w:t xml:space="preserve"> (1837 – 1887)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D517FB">
        <w:rPr>
          <w:rFonts w:ascii="Arial" w:hAnsi="Arial" w:cs="Arial"/>
          <w:sz w:val="28"/>
          <w:szCs w:val="28"/>
        </w:rPr>
        <w:t xml:space="preserve">И.Е. </w:t>
      </w:r>
      <w:r w:rsidR="00056BFA" w:rsidRPr="00056BFA">
        <w:rPr>
          <w:rFonts w:ascii="Arial" w:hAnsi="Arial" w:cs="Arial"/>
          <w:sz w:val="28"/>
          <w:szCs w:val="28"/>
        </w:rPr>
        <w:t>Репин</w:t>
      </w:r>
      <w:r w:rsidR="00D517FB">
        <w:rPr>
          <w:rFonts w:ascii="Arial" w:hAnsi="Arial" w:cs="Arial"/>
          <w:sz w:val="28"/>
          <w:szCs w:val="28"/>
        </w:rPr>
        <w:t xml:space="preserve"> (1844 – 1930)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D517FB">
        <w:rPr>
          <w:rFonts w:ascii="Arial" w:hAnsi="Arial" w:cs="Arial"/>
          <w:sz w:val="28"/>
          <w:szCs w:val="28"/>
        </w:rPr>
        <w:t xml:space="preserve">В.И. </w:t>
      </w:r>
      <w:r w:rsidR="00056BFA" w:rsidRPr="00056BFA">
        <w:rPr>
          <w:rFonts w:ascii="Arial" w:hAnsi="Arial" w:cs="Arial"/>
          <w:sz w:val="28"/>
          <w:szCs w:val="28"/>
        </w:rPr>
        <w:t>Суриков</w:t>
      </w:r>
      <w:r w:rsidR="00D517FB">
        <w:rPr>
          <w:rFonts w:ascii="Arial" w:hAnsi="Arial" w:cs="Arial"/>
          <w:sz w:val="28"/>
          <w:szCs w:val="28"/>
        </w:rPr>
        <w:t xml:space="preserve"> (1848 – 1916)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A80936">
        <w:rPr>
          <w:rFonts w:ascii="Arial" w:hAnsi="Arial" w:cs="Arial"/>
          <w:sz w:val="28"/>
          <w:szCs w:val="28"/>
        </w:rPr>
        <w:t xml:space="preserve">В.Г. </w:t>
      </w:r>
      <w:r w:rsidR="00056BFA" w:rsidRPr="00056BFA">
        <w:rPr>
          <w:rFonts w:ascii="Arial" w:hAnsi="Arial" w:cs="Arial"/>
          <w:sz w:val="28"/>
          <w:szCs w:val="28"/>
        </w:rPr>
        <w:t>Перов</w:t>
      </w:r>
      <w:r w:rsidR="00A80936">
        <w:rPr>
          <w:rFonts w:ascii="Arial" w:hAnsi="Arial" w:cs="Arial"/>
          <w:sz w:val="28"/>
          <w:szCs w:val="28"/>
        </w:rPr>
        <w:t xml:space="preserve"> (1833 – 1882)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A80936">
        <w:rPr>
          <w:rFonts w:ascii="Arial" w:hAnsi="Arial" w:cs="Arial"/>
          <w:sz w:val="28"/>
          <w:szCs w:val="28"/>
        </w:rPr>
        <w:t xml:space="preserve">Н.Н. </w:t>
      </w:r>
      <w:r w:rsidR="00056BFA" w:rsidRPr="00056BFA">
        <w:rPr>
          <w:rFonts w:ascii="Arial" w:hAnsi="Arial" w:cs="Arial"/>
          <w:sz w:val="28"/>
          <w:szCs w:val="28"/>
        </w:rPr>
        <w:t>Ге</w:t>
      </w:r>
      <w:r w:rsidR="00A80936">
        <w:rPr>
          <w:rFonts w:ascii="Arial" w:hAnsi="Arial" w:cs="Arial"/>
          <w:sz w:val="28"/>
          <w:szCs w:val="28"/>
        </w:rPr>
        <w:t xml:space="preserve"> (1831 – 1894)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8062A1">
        <w:rPr>
          <w:rFonts w:ascii="Arial" w:hAnsi="Arial" w:cs="Arial"/>
          <w:sz w:val="28"/>
          <w:szCs w:val="28"/>
        </w:rPr>
        <w:t xml:space="preserve">В.Д. </w:t>
      </w:r>
      <w:r w:rsidR="00056BFA" w:rsidRPr="00056BFA">
        <w:rPr>
          <w:rFonts w:ascii="Arial" w:hAnsi="Arial" w:cs="Arial"/>
          <w:sz w:val="28"/>
          <w:szCs w:val="28"/>
        </w:rPr>
        <w:t>Поленов</w:t>
      </w:r>
      <w:r w:rsidR="008062A1">
        <w:rPr>
          <w:rFonts w:ascii="Arial" w:hAnsi="Arial" w:cs="Arial"/>
          <w:sz w:val="28"/>
          <w:szCs w:val="28"/>
        </w:rPr>
        <w:t xml:space="preserve"> (</w:t>
      </w:r>
      <w:r w:rsidR="00F24FFF">
        <w:rPr>
          <w:rFonts w:ascii="Arial" w:hAnsi="Arial" w:cs="Arial"/>
          <w:sz w:val="28"/>
          <w:szCs w:val="28"/>
        </w:rPr>
        <w:t>1844 – 1927)</w:t>
      </w:r>
      <w:r w:rsidR="00056BFA" w:rsidRPr="00056BFA">
        <w:rPr>
          <w:rFonts w:ascii="Arial" w:hAnsi="Arial" w:cs="Arial"/>
          <w:sz w:val="28"/>
          <w:szCs w:val="28"/>
        </w:rPr>
        <w:t>, Саврасов</w:t>
      </w:r>
      <w:r w:rsidR="00053A19">
        <w:rPr>
          <w:rFonts w:ascii="Arial" w:hAnsi="Arial" w:cs="Arial"/>
          <w:sz w:val="28"/>
          <w:szCs w:val="28"/>
        </w:rPr>
        <w:t xml:space="preserve"> (1830 </w:t>
      </w:r>
      <w:r w:rsidR="00A25D5A">
        <w:rPr>
          <w:rFonts w:ascii="Arial" w:hAnsi="Arial" w:cs="Arial"/>
          <w:sz w:val="28"/>
          <w:szCs w:val="28"/>
        </w:rPr>
        <w:t>–</w:t>
      </w:r>
      <w:r w:rsidR="00053A19">
        <w:rPr>
          <w:rFonts w:ascii="Arial" w:hAnsi="Arial" w:cs="Arial"/>
          <w:sz w:val="28"/>
          <w:szCs w:val="28"/>
        </w:rPr>
        <w:t xml:space="preserve"> 1897</w:t>
      </w:r>
      <w:r w:rsidR="00A25D5A">
        <w:rPr>
          <w:rFonts w:ascii="Arial" w:hAnsi="Arial" w:cs="Arial"/>
          <w:sz w:val="28"/>
          <w:szCs w:val="28"/>
        </w:rPr>
        <w:t>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CD607B">
        <w:rPr>
          <w:rFonts w:ascii="Arial" w:hAnsi="Arial" w:cs="Arial"/>
          <w:sz w:val="28"/>
          <w:szCs w:val="28"/>
        </w:rPr>
        <w:t xml:space="preserve">И.И. </w:t>
      </w:r>
      <w:r w:rsidR="00056BFA" w:rsidRPr="00056BFA">
        <w:rPr>
          <w:rFonts w:ascii="Arial" w:hAnsi="Arial" w:cs="Arial"/>
          <w:sz w:val="28"/>
          <w:szCs w:val="28"/>
        </w:rPr>
        <w:t>Шишкин</w:t>
      </w:r>
      <w:r w:rsidR="00A25D5A">
        <w:rPr>
          <w:rFonts w:ascii="Arial" w:hAnsi="Arial" w:cs="Arial"/>
          <w:sz w:val="28"/>
          <w:szCs w:val="28"/>
        </w:rPr>
        <w:t xml:space="preserve"> (1832 – 1898)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DF099B">
        <w:rPr>
          <w:rFonts w:ascii="Arial" w:hAnsi="Arial" w:cs="Arial"/>
          <w:sz w:val="28"/>
          <w:szCs w:val="28"/>
        </w:rPr>
        <w:t xml:space="preserve">В.М. </w:t>
      </w:r>
      <w:r w:rsidR="00056BFA" w:rsidRPr="00056BFA">
        <w:rPr>
          <w:rFonts w:ascii="Arial" w:hAnsi="Arial" w:cs="Arial"/>
          <w:sz w:val="28"/>
          <w:szCs w:val="28"/>
        </w:rPr>
        <w:t>Васнецов</w:t>
      </w:r>
      <w:r w:rsidR="00DF099B">
        <w:rPr>
          <w:rFonts w:ascii="Arial" w:hAnsi="Arial" w:cs="Arial"/>
          <w:sz w:val="28"/>
          <w:szCs w:val="28"/>
        </w:rPr>
        <w:t xml:space="preserve"> (1848 – 1926)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DF099B">
        <w:rPr>
          <w:rFonts w:ascii="Arial" w:hAnsi="Arial" w:cs="Arial"/>
          <w:sz w:val="28"/>
          <w:szCs w:val="28"/>
        </w:rPr>
        <w:t xml:space="preserve">А.И. </w:t>
      </w:r>
      <w:r w:rsidR="00056BFA" w:rsidRPr="00056BFA">
        <w:rPr>
          <w:rFonts w:ascii="Arial" w:hAnsi="Arial" w:cs="Arial"/>
          <w:sz w:val="28"/>
          <w:szCs w:val="28"/>
        </w:rPr>
        <w:t>Куинджи</w:t>
      </w:r>
      <w:r w:rsidR="00DF099B">
        <w:rPr>
          <w:rFonts w:ascii="Arial" w:hAnsi="Arial" w:cs="Arial"/>
          <w:sz w:val="28"/>
          <w:szCs w:val="28"/>
        </w:rPr>
        <w:t xml:space="preserve"> (1842 – 1910)</w:t>
      </w:r>
      <w:r w:rsidR="00056BFA" w:rsidRPr="00056BFA">
        <w:rPr>
          <w:rFonts w:ascii="Arial" w:hAnsi="Arial" w:cs="Arial"/>
          <w:sz w:val="28"/>
          <w:szCs w:val="28"/>
        </w:rPr>
        <w:t xml:space="preserve">, </w:t>
      </w:r>
      <w:r w:rsidR="00840CF6">
        <w:rPr>
          <w:rFonts w:ascii="Arial" w:hAnsi="Arial" w:cs="Arial"/>
          <w:sz w:val="28"/>
          <w:szCs w:val="28"/>
        </w:rPr>
        <w:t xml:space="preserve">И.И. </w:t>
      </w:r>
      <w:r w:rsidR="00056BFA" w:rsidRPr="00056BFA">
        <w:rPr>
          <w:rFonts w:ascii="Arial" w:hAnsi="Arial" w:cs="Arial"/>
          <w:sz w:val="28"/>
          <w:szCs w:val="28"/>
        </w:rPr>
        <w:t>Левитан</w:t>
      </w:r>
      <w:r w:rsidR="00840CF6">
        <w:rPr>
          <w:rFonts w:ascii="Arial" w:hAnsi="Arial" w:cs="Arial"/>
          <w:sz w:val="28"/>
          <w:szCs w:val="28"/>
        </w:rPr>
        <w:t xml:space="preserve"> (1860 – 1900)</w:t>
      </w:r>
      <w:r w:rsidR="00056BFA" w:rsidRPr="00056BFA">
        <w:rPr>
          <w:rFonts w:ascii="Arial" w:hAnsi="Arial" w:cs="Arial"/>
          <w:sz w:val="28"/>
          <w:szCs w:val="28"/>
        </w:rPr>
        <w:t xml:space="preserve"> и др.</w:t>
      </w:r>
    </w:p>
    <w:p w:rsidR="00D70C59" w:rsidRDefault="00D70C59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F6124">
        <w:rPr>
          <w:rFonts w:ascii="Arial" w:hAnsi="Arial" w:cs="Arial"/>
          <w:sz w:val="28"/>
          <w:szCs w:val="28"/>
        </w:rPr>
        <w:t>Наследие</w:t>
      </w:r>
      <w:r>
        <w:rPr>
          <w:rFonts w:ascii="Arial" w:hAnsi="Arial" w:cs="Arial"/>
          <w:sz w:val="28"/>
          <w:szCs w:val="28"/>
        </w:rPr>
        <w:t xml:space="preserve"> художников-передвижников – это величайший прорыв в отечественном и мировом искусстве. </w:t>
      </w:r>
      <w:r w:rsidR="00AF21D4">
        <w:rPr>
          <w:rFonts w:ascii="Arial" w:hAnsi="Arial" w:cs="Arial"/>
          <w:sz w:val="28"/>
          <w:szCs w:val="28"/>
        </w:rPr>
        <w:t>Каждый из них в меру своего самобытного таланта внёс неоценимый вклад в культуру, став событием мирового значения.</w:t>
      </w:r>
    </w:p>
    <w:p w:rsidR="00DF0C63" w:rsidRDefault="00DF0C63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Передвижничество явилось одним из немногих существовавших до сих пор способов приблизить искусство к народу.</w:t>
      </w:r>
      <w:r w:rsidR="009F5042">
        <w:rPr>
          <w:rFonts w:ascii="Arial" w:hAnsi="Arial" w:cs="Arial"/>
          <w:sz w:val="28"/>
          <w:szCs w:val="28"/>
        </w:rPr>
        <w:t xml:space="preserve"> Именно это направление становится ведущим во второй половине столетия.  К концу века искусство передвижников отказывается от чётко выраженной социальности</w:t>
      </w:r>
      <w:r w:rsidR="00453B62">
        <w:rPr>
          <w:rFonts w:ascii="Arial" w:hAnsi="Arial" w:cs="Arial"/>
          <w:sz w:val="28"/>
          <w:szCs w:val="28"/>
        </w:rPr>
        <w:t>, переключается на общечеловеческие проблемы.</w:t>
      </w:r>
    </w:p>
    <w:p w:rsidR="00453B62" w:rsidRDefault="00453B62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30-е годы выдвигается деятельность объединения «Мир искусства», в которое входят А.Н. Бенуа, М.В. Добужинский и др. </w:t>
      </w:r>
      <w:r w:rsidR="00486F74">
        <w:rPr>
          <w:rFonts w:ascii="Arial" w:hAnsi="Arial" w:cs="Arial"/>
          <w:sz w:val="28"/>
          <w:szCs w:val="28"/>
        </w:rPr>
        <w:t xml:space="preserve">«Мирискуссники» отвергают и академизм и передвижничество. Их творческим девизом становится воплощение индивидуального начала в творчестве. </w:t>
      </w:r>
    </w:p>
    <w:p w:rsidR="00486F74" w:rsidRPr="00486F74" w:rsidRDefault="00486F74" w:rsidP="00840049">
      <w:pPr>
        <w:tabs>
          <w:tab w:val="left" w:pos="58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Таковы разнообразные процессы, проходящие в искусстве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486F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486F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веков, благодаря которым российское искусство обрело свою неповторимость, яркость и гениальность.</w:t>
      </w:r>
    </w:p>
    <w:p w:rsidR="00665930" w:rsidRDefault="00F621F9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F621F9">
        <w:rPr>
          <w:rFonts w:ascii="Arial" w:hAnsi="Arial" w:cs="Arial"/>
          <w:b/>
          <w:sz w:val="28"/>
          <w:szCs w:val="28"/>
        </w:rPr>
        <w:t xml:space="preserve">   </w:t>
      </w: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7569D" w:rsidRDefault="00E7569D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13465" w:rsidRPr="00F621F9" w:rsidRDefault="00665930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C13465" w:rsidRPr="00F621F9">
        <w:rPr>
          <w:rFonts w:ascii="Arial" w:hAnsi="Arial" w:cs="Arial"/>
          <w:b/>
          <w:sz w:val="28"/>
          <w:szCs w:val="28"/>
        </w:rPr>
        <w:t>4. История создания Эрмитажа и Русского музея  в Петербурге.</w:t>
      </w:r>
    </w:p>
    <w:p w:rsidR="00C13465" w:rsidRDefault="006F558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558DD">
        <w:rPr>
          <w:rFonts w:ascii="Arial" w:hAnsi="Arial" w:cs="Arial"/>
          <w:sz w:val="28"/>
          <w:szCs w:val="28"/>
        </w:rPr>
        <w:t>В величайшее</w:t>
      </w:r>
      <w:r>
        <w:rPr>
          <w:rFonts w:ascii="Arial" w:hAnsi="Arial" w:cs="Arial"/>
          <w:sz w:val="28"/>
          <w:szCs w:val="28"/>
        </w:rPr>
        <w:t xml:space="preserve"> событие для русской культуры </w:t>
      </w:r>
      <w:r w:rsidR="007558DD">
        <w:rPr>
          <w:rFonts w:ascii="Arial" w:hAnsi="Arial" w:cs="Arial"/>
          <w:sz w:val="28"/>
          <w:szCs w:val="28"/>
        </w:rPr>
        <w:t>превратилось</w:t>
      </w:r>
      <w:r>
        <w:rPr>
          <w:rFonts w:ascii="Arial" w:hAnsi="Arial" w:cs="Arial"/>
          <w:sz w:val="28"/>
          <w:szCs w:val="28"/>
        </w:rPr>
        <w:t xml:space="preserve"> </w:t>
      </w:r>
      <w:r w:rsidR="007558DD">
        <w:rPr>
          <w:rFonts w:ascii="Arial" w:hAnsi="Arial" w:cs="Arial"/>
          <w:sz w:val="28"/>
          <w:szCs w:val="28"/>
        </w:rPr>
        <w:t>возникновение</w:t>
      </w:r>
      <w:r>
        <w:rPr>
          <w:rFonts w:ascii="Arial" w:hAnsi="Arial" w:cs="Arial"/>
          <w:sz w:val="28"/>
          <w:szCs w:val="28"/>
        </w:rPr>
        <w:t xml:space="preserve"> двух крупнейших музеев – Эрмитажа и Русского музея. Первый их них был основан в 1764 году, второй </w:t>
      </w:r>
      <w:r w:rsidR="00E47E8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47E8C">
        <w:rPr>
          <w:rFonts w:ascii="Arial" w:hAnsi="Arial" w:cs="Arial"/>
          <w:sz w:val="28"/>
          <w:szCs w:val="28"/>
        </w:rPr>
        <w:t xml:space="preserve">в 1898 году. </w:t>
      </w:r>
    </w:p>
    <w:p w:rsidR="005652D6" w:rsidRDefault="00E47E8C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Эрмитаж вырос в крупнейший музей мира из </w:t>
      </w:r>
      <w:r w:rsidR="004402F8">
        <w:rPr>
          <w:rFonts w:ascii="Arial" w:hAnsi="Arial" w:cs="Arial"/>
          <w:sz w:val="28"/>
          <w:szCs w:val="28"/>
        </w:rPr>
        <w:t>личной</w:t>
      </w:r>
      <w:r>
        <w:rPr>
          <w:rFonts w:ascii="Arial" w:hAnsi="Arial" w:cs="Arial"/>
          <w:sz w:val="28"/>
          <w:szCs w:val="28"/>
        </w:rPr>
        <w:t xml:space="preserve"> ко</w:t>
      </w:r>
      <w:r w:rsidR="005D5A60">
        <w:rPr>
          <w:rFonts w:ascii="Arial" w:hAnsi="Arial" w:cs="Arial"/>
          <w:sz w:val="28"/>
          <w:szCs w:val="28"/>
        </w:rPr>
        <w:t xml:space="preserve">ллекции Екатерины Второй. В 1764 году императрицей было приобретено более двухсот </w:t>
      </w:r>
      <w:r w:rsidR="005D5A60" w:rsidRPr="005D5A60">
        <w:rPr>
          <w:rFonts w:ascii="Arial" w:hAnsi="Arial" w:cs="Arial"/>
          <w:sz w:val="28"/>
          <w:szCs w:val="28"/>
        </w:rPr>
        <w:t xml:space="preserve"> </w:t>
      </w:r>
      <w:r w:rsidR="005D5A60">
        <w:rPr>
          <w:rFonts w:ascii="Arial" w:hAnsi="Arial" w:cs="Arial"/>
          <w:sz w:val="28"/>
          <w:szCs w:val="28"/>
        </w:rPr>
        <w:t>полотен,</w:t>
      </w:r>
      <w:r w:rsidR="005D5A60" w:rsidRPr="005D5A60">
        <w:rPr>
          <w:rFonts w:ascii="Arial" w:hAnsi="Arial" w:cs="Arial"/>
          <w:sz w:val="28"/>
          <w:szCs w:val="28"/>
        </w:rPr>
        <w:t xml:space="preserve"> </w:t>
      </w:r>
      <w:r w:rsidR="005D5A60">
        <w:rPr>
          <w:rFonts w:ascii="Arial" w:hAnsi="Arial" w:cs="Arial"/>
          <w:sz w:val="28"/>
          <w:szCs w:val="28"/>
        </w:rPr>
        <w:t xml:space="preserve">принадлежащих кисти </w:t>
      </w:r>
      <w:r w:rsidR="005D5A60" w:rsidRPr="005D5A60">
        <w:rPr>
          <w:rFonts w:ascii="Arial" w:hAnsi="Arial" w:cs="Arial"/>
          <w:sz w:val="28"/>
          <w:szCs w:val="28"/>
        </w:rPr>
        <w:t>художников</w:t>
      </w:r>
      <w:r w:rsidR="005D5A60">
        <w:rPr>
          <w:rFonts w:ascii="Arial" w:hAnsi="Arial" w:cs="Arial"/>
          <w:sz w:val="28"/>
          <w:szCs w:val="28"/>
        </w:rPr>
        <w:t xml:space="preserve"> Голландии и Фламандии</w:t>
      </w:r>
      <w:r w:rsidR="005D5A60" w:rsidRPr="005D5A60">
        <w:rPr>
          <w:rFonts w:ascii="Arial" w:hAnsi="Arial" w:cs="Arial"/>
          <w:sz w:val="28"/>
          <w:szCs w:val="28"/>
        </w:rPr>
        <w:t xml:space="preserve">. </w:t>
      </w:r>
      <w:r w:rsidR="00AF668D">
        <w:rPr>
          <w:rFonts w:ascii="Arial" w:hAnsi="Arial" w:cs="Arial"/>
          <w:sz w:val="28"/>
          <w:szCs w:val="28"/>
        </w:rPr>
        <w:t>Приобретённы</w:t>
      </w:r>
      <w:r w:rsidR="002A0BF7">
        <w:rPr>
          <w:rFonts w:ascii="Arial" w:hAnsi="Arial" w:cs="Arial"/>
          <w:sz w:val="28"/>
          <w:szCs w:val="28"/>
        </w:rPr>
        <w:t>е</w:t>
      </w:r>
      <w:r w:rsidR="00AF668D">
        <w:rPr>
          <w:rFonts w:ascii="Arial" w:hAnsi="Arial" w:cs="Arial"/>
          <w:sz w:val="28"/>
          <w:szCs w:val="28"/>
        </w:rPr>
        <w:t xml:space="preserve"> картины</w:t>
      </w:r>
      <w:r w:rsidR="005D5A60" w:rsidRPr="005D5A60">
        <w:rPr>
          <w:rFonts w:ascii="Arial" w:hAnsi="Arial" w:cs="Arial"/>
          <w:sz w:val="28"/>
          <w:szCs w:val="28"/>
        </w:rPr>
        <w:t xml:space="preserve"> </w:t>
      </w:r>
      <w:r w:rsidR="002A0BF7">
        <w:rPr>
          <w:rFonts w:ascii="Arial" w:hAnsi="Arial" w:cs="Arial"/>
          <w:sz w:val="28"/>
          <w:szCs w:val="28"/>
        </w:rPr>
        <w:t xml:space="preserve">нашли своё место в </w:t>
      </w:r>
      <w:r w:rsidR="00635BEC">
        <w:rPr>
          <w:rFonts w:ascii="Arial" w:hAnsi="Arial" w:cs="Arial"/>
          <w:sz w:val="28"/>
          <w:szCs w:val="28"/>
        </w:rPr>
        <w:t>отдельной части</w:t>
      </w:r>
      <w:r w:rsidR="005D5A60" w:rsidRPr="005D5A60">
        <w:rPr>
          <w:rFonts w:ascii="Arial" w:hAnsi="Arial" w:cs="Arial"/>
          <w:sz w:val="28"/>
          <w:szCs w:val="28"/>
        </w:rPr>
        <w:t xml:space="preserve"> </w:t>
      </w:r>
      <w:r w:rsidR="005652D6">
        <w:rPr>
          <w:rFonts w:ascii="Arial" w:hAnsi="Arial" w:cs="Arial"/>
          <w:sz w:val="28"/>
          <w:szCs w:val="28"/>
        </w:rPr>
        <w:t xml:space="preserve">императорского дворца. </w:t>
      </w:r>
      <w:r w:rsidR="008F6124">
        <w:rPr>
          <w:rFonts w:ascii="Arial" w:hAnsi="Arial" w:cs="Arial"/>
          <w:sz w:val="28"/>
          <w:szCs w:val="28"/>
        </w:rPr>
        <w:t>Этим расположенным отдалённо апартаментом</w:t>
      </w:r>
      <w:r w:rsidR="005652D6">
        <w:rPr>
          <w:rFonts w:ascii="Arial" w:hAnsi="Arial" w:cs="Arial"/>
          <w:sz w:val="28"/>
          <w:szCs w:val="28"/>
        </w:rPr>
        <w:t xml:space="preserve"> было дано название</w:t>
      </w:r>
      <w:r w:rsidR="005D5A60" w:rsidRPr="005D5A60">
        <w:rPr>
          <w:rFonts w:ascii="Arial" w:hAnsi="Arial" w:cs="Arial"/>
          <w:sz w:val="28"/>
          <w:szCs w:val="28"/>
        </w:rPr>
        <w:t xml:space="preserve"> </w:t>
      </w:r>
      <w:r w:rsidR="005652D6">
        <w:rPr>
          <w:rFonts w:ascii="Arial" w:hAnsi="Arial" w:cs="Arial"/>
          <w:sz w:val="28"/>
          <w:szCs w:val="28"/>
        </w:rPr>
        <w:t>«</w:t>
      </w:r>
      <w:r w:rsidR="005D5A60" w:rsidRPr="005D5A60">
        <w:rPr>
          <w:rFonts w:ascii="Arial" w:hAnsi="Arial" w:cs="Arial"/>
          <w:sz w:val="28"/>
          <w:szCs w:val="28"/>
        </w:rPr>
        <w:t>Эрмитаж</w:t>
      </w:r>
      <w:r w:rsidR="005652D6">
        <w:rPr>
          <w:rFonts w:ascii="Arial" w:hAnsi="Arial" w:cs="Arial"/>
          <w:sz w:val="28"/>
          <w:szCs w:val="28"/>
        </w:rPr>
        <w:t>»</w:t>
      </w:r>
      <w:r w:rsidR="008F6124">
        <w:rPr>
          <w:rFonts w:ascii="Arial" w:hAnsi="Arial" w:cs="Arial"/>
          <w:sz w:val="28"/>
          <w:szCs w:val="28"/>
        </w:rPr>
        <w:t xml:space="preserve"> (слово французского происхождения)</w:t>
      </w:r>
      <w:r w:rsidR="005652D6">
        <w:rPr>
          <w:rFonts w:ascii="Arial" w:hAnsi="Arial" w:cs="Arial"/>
          <w:sz w:val="28"/>
          <w:szCs w:val="28"/>
        </w:rPr>
        <w:t>, что в переводе и значило «место уединения»</w:t>
      </w:r>
      <w:r w:rsidR="005D5A60" w:rsidRPr="005D5A60">
        <w:rPr>
          <w:rFonts w:ascii="Arial" w:hAnsi="Arial" w:cs="Arial"/>
          <w:sz w:val="28"/>
          <w:szCs w:val="28"/>
        </w:rPr>
        <w:t xml:space="preserve">. </w:t>
      </w:r>
    </w:p>
    <w:p w:rsidR="00D3044A" w:rsidRDefault="00D3044A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3355">
        <w:rPr>
          <w:rFonts w:ascii="Arial" w:hAnsi="Arial" w:cs="Arial"/>
          <w:sz w:val="28"/>
          <w:szCs w:val="28"/>
        </w:rPr>
        <w:t>Прошло</w:t>
      </w:r>
      <w:r w:rsidRPr="00D3044A">
        <w:rPr>
          <w:rFonts w:ascii="Arial" w:hAnsi="Arial" w:cs="Arial"/>
          <w:sz w:val="28"/>
          <w:szCs w:val="28"/>
        </w:rPr>
        <w:t xml:space="preserve"> пять лет</w:t>
      </w:r>
      <w:r w:rsidR="00183355">
        <w:rPr>
          <w:rFonts w:ascii="Arial" w:hAnsi="Arial" w:cs="Arial"/>
          <w:sz w:val="28"/>
          <w:szCs w:val="28"/>
        </w:rPr>
        <w:t>, прежде чем Екатерина Вторая приобрела новые полотна. Они были закуплены</w:t>
      </w:r>
      <w:r w:rsidRPr="00D3044A">
        <w:rPr>
          <w:rFonts w:ascii="Arial" w:hAnsi="Arial" w:cs="Arial"/>
          <w:sz w:val="28"/>
          <w:szCs w:val="28"/>
        </w:rPr>
        <w:t xml:space="preserve"> в Дрездене</w:t>
      </w:r>
      <w:r w:rsidR="00183355">
        <w:rPr>
          <w:rFonts w:ascii="Arial" w:hAnsi="Arial" w:cs="Arial"/>
          <w:sz w:val="28"/>
          <w:szCs w:val="28"/>
        </w:rPr>
        <w:t>. Коллекция</w:t>
      </w:r>
      <w:r w:rsidR="00486F62">
        <w:rPr>
          <w:rFonts w:ascii="Arial" w:hAnsi="Arial" w:cs="Arial"/>
          <w:sz w:val="28"/>
          <w:szCs w:val="28"/>
        </w:rPr>
        <w:t xml:space="preserve"> отличалась высокой художественной ценностью. Среди прочих, в неё входили картины</w:t>
      </w:r>
      <w:r w:rsidR="00AE3A10">
        <w:rPr>
          <w:rFonts w:ascii="Arial" w:hAnsi="Arial" w:cs="Arial"/>
          <w:sz w:val="28"/>
          <w:szCs w:val="28"/>
        </w:rPr>
        <w:t xml:space="preserve"> великих мастеров – Б.Ф.П.Э. Беллотто (1721 – 1780) и Тициана</w:t>
      </w:r>
      <w:r w:rsidR="0022003B">
        <w:rPr>
          <w:rFonts w:ascii="Arial" w:hAnsi="Arial" w:cs="Arial"/>
          <w:sz w:val="28"/>
          <w:szCs w:val="28"/>
        </w:rPr>
        <w:t xml:space="preserve"> (1477 – 1576)</w:t>
      </w:r>
      <w:r w:rsidR="00AE3A10">
        <w:rPr>
          <w:rFonts w:ascii="Arial" w:hAnsi="Arial" w:cs="Arial"/>
          <w:sz w:val="28"/>
          <w:szCs w:val="28"/>
        </w:rPr>
        <w:t xml:space="preserve">. </w:t>
      </w:r>
      <w:r w:rsidRPr="00D3044A">
        <w:rPr>
          <w:rFonts w:ascii="Arial" w:hAnsi="Arial" w:cs="Arial"/>
          <w:sz w:val="28"/>
          <w:szCs w:val="28"/>
        </w:rPr>
        <w:t xml:space="preserve"> </w:t>
      </w:r>
      <w:r w:rsidR="0022003B">
        <w:rPr>
          <w:rFonts w:ascii="Arial" w:hAnsi="Arial" w:cs="Arial"/>
          <w:sz w:val="28"/>
          <w:szCs w:val="28"/>
        </w:rPr>
        <w:t xml:space="preserve">Далее, </w:t>
      </w:r>
      <w:r w:rsidRPr="00D3044A">
        <w:rPr>
          <w:rFonts w:ascii="Arial" w:hAnsi="Arial" w:cs="Arial"/>
          <w:sz w:val="28"/>
          <w:szCs w:val="28"/>
        </w:rPr>
        <w:t xml:space="preserve">в 1772 году, </w:t>
      </w:r>
      <w:r w:rsidR="0022003B">
        <w:rPr>
          <w:rFonts w:ascii="Arial" w:hAnsi="Arial" w:cs="Arial"/>
          <w:sz w:val="28"/>
          <w:szCs w:val="28"/>
        </w:rPr>
        <w:t>императрица пополнила свою коллекцию</w:t>
      </w:r>
      <w:r w:rsidR="00C767F4">
        <w:rPr>
          <w:rFonts w:ascii="Arial" w:hAnsi="Arial" w:cs="Arial"/>
          <w:sz w:val="28"/>
          <w:szCs w:val="28"/>
        </w:rPr>
        <w:t xml:space="preserve"> уникальными работами</w:t>
      </w:r>
      <w:r w:rsidRPr="00D3044A">
        <w:rPr>
          <w:rFonts w:ascii="Arial" w:hAnsi="Arial" w:cs="Arial"/>
          <w:sz w:val="28"/>
          <w:szCs w:val="28"/>
        </w:rPr>
        <w:t xml:space="preserve">, </w:t>
      </w:r>
      <w:r w:rsidR="00C767F4">
        <w:rPr>
          <w:rFonts w:ascii="Arial" w:hAnsi="Arial" w:cs="Arial"/>
          <w:sz w:val="28"/>
          <w:szCs w:val="28"/>
        </w:rPr>
        <w:t xml:space="preserve">которые в дальнейшем явились визитной карточкой того </w:t>
      </w:r>
      <w:r w:rsidRPr="00D3044A">
        <w:rPr>
          <w:rFonts w:ascii="Arial" w:hAnsi="Arial" w:cs="Arial"/>
          <w:sz w:val="28"/>
          <w:szCs w:val="28"/>
        </w:rPr>
        <w:t>Эрмитажа</w:t>
      </w:r>
      <w:r w:rsidR="00C767F4">
        <w:rPr>
          <w:rFonts w:ascii="Arial" w:hAnsi="Arial" w:cs="Arial"/>
          <w:sz w:val="28"/>
          <w:szCs w:val="28"/>
        </w:rPr>
        <w:t>, который сегодня известен всем</w:t>
      </w:r>
      <w:r w:rsidRPr="00D3044A">
        <w:rPr>
          <w:rFonts w:ascii="Arial" w:hAnsi="Arial" w:cs="Arial"/>
          <w:sz w:val="28"/>
          <w:szCs w:val="28"/>
        </w:rPr>
        <w:t xml:space="preserve">. </w:t>
      </w:r>
      <w:r w:rsidR="0004028F">
        <w:rPr>
          <w:rFonts w:ascii="Arial" w:hAnsi="Arial" w:cs="Arial"/>
          <w:sz w:val="28"/>
          <w:szCs w:val="28"/>
        </w:rPr>
        <w:t>Новая коллекция включала в себя картины</w:t>
      </w:r>
      <w:r w:rsidRPr="00D3044A">
        <w:rPr>
          <w:rFonts w:ascii="Arial" w:hAnsi="Arial" w:cs="Arial"/>
          <w:sz w:val="28"/>
          <w:szCs w:val="28"/>
        </w:rPr>
        <w:t xml:space="preserve"> </w:t>
      </w:r>
      <w:r w:rsidR="007C6B0E">
        <w:rPr>
          <w:rFonts w:ascii="Arial" w:hAnsi="Arial" w:cs="Arial"/>
          <w:sz w:val="28"/>
          <w:szCs w:val="28"/>
        </w:rPr>
        <w:t>Рембрандта</w:t>
      </w:r>
      <w:r w:rsidR="00D44BFA">
        <w:rPr>
          <w:rFonts w:ascii="Arial" w:hAnsi="Arial" w:cs="Arial"/>
          <w:sz w:val="28"/>
          <w:szCs w:val="28"/>
        </w:rPr>
        <w:t xml:space="preserve"> (1606 – 1669)</w:t>
      </w:r>
      <w:r w:rsidR="007C6B0E">
        <w:rPr>
          <w:rFonts w:ascii="Arial" w:hAnsi="Arial" w:cs="Arial"/>
          <w:sz w:val="28"/>
          <w:szCs w:val="28"/>
        </w:rPr>
        <w:t xml:space="preserve">, </w:t>
      </w:r>
      <w:r w:rsidR="00D44BFA">
        <w:rPr>
          <w:rFonts w:ascii="Arial" w:hAnsi="Arial" w:cs="Arial"/>
          <w:sz w:val="28"/>
          <w:szCs w:val="28"/>
        </w:rPr>
        <w:t xml:space="preserve">К. </w:t>
      </w:r>
      <w:r w:rsidR="007C6B0E">
        <w:rPr>
          <w:rFonts w:ascii="Arial" w:hAnsi="Arial" w:cs="Arial"/>
          <w:sz w:val="28"/>
          <w:szCs w:val="28"/>
        </w:rPr>
        <w:t>Лоррена</w:t>
      </w:r>
      <w:r w:rsidR="00D44BFA">
        <w:rPr>
          <w:rFonts w:ascii="Arial" w:hAnsi="Arial" w:cs="Arial"/>
          <w:sz w:val="28"/>
          <w:szCs w:val="28"/>
        </w:rPr>
        <w:t xml:space="preserve"> (1600 – 1682)</w:t>
      </w:r>
      <w:r w:rsidR="007C6B0E">
        <w:rPr>
          <w:rFonts w:ascii="Arial" w:hAnsi="Arial" w:cs="Arial"/>
          <w:sz w:val="28"/>
          <w:szCs w:val="28"/>
        </w:rPr>
        <w:t xml:space="preserve">, </w:t>
      </w:r>
      <w:r w:rsidRPr="00D3044A">
        <w:rPr>
          <w:rFonts w:ascii="Arial" w:hAnsi="Arial" w:cs="Arial"/>
          <w:sz w:val="28"/>
          <w:szCs w:val="28"/>
        </w:rPr>
        <w:t>Рафаэля</w:t>
      </w:r>
      <w:r w:rsidR="00D44BFA">
        <w:rPr>
          <w:rFonts w:ascii="Arial" w:hAnsi="Arial" w:cs="Arial"/>
          <w:sz w:val="28"/>
          <w:szCs w:val="28"/>
        </w:rPr>
        <w:t xml:space="preserve"> (1483 </w:t>
      </w:r>
      <w:r w:rsidR="00813579">
        <w:rPr>
          <w:rFonts w:ascii="Arial" w:hAnsi="Arial" w:cs="Arial"/>
          <w:sz w:val="28"/>
          <w:szCs w:val="28"/>
        </w:rPr>
        <w:t>–</w:t>
      </w:r>
      <w:r w:rsidR="00D44BFA">
        <w:rPr>
          <w:rFonts w:ascii="Arial" w:hAnsi="Arial" w:cs="Arial"/>
          <w:sz w:val="28"/>
          <w:szCs w:val="28"/>
        </w:rPr>
        <w:t xml:space="preserve"> </w:t>
      </w:r>
      <w:r w:rsidR="00813579">
        <w:rPr>
          <w:rFonts w:ascii="Arial" w:hAnsi="Arial" w:cs="Arial"/>
          <w:sz w:val="28"/>
          <w:szCs w:val="28"/>
        </w:rPr>
        <w:t>1520)</w:t>
      </w:r>
      <w:r w:rsidRPr="00D3044A">
        <w:rPr>
          <w:rFonts w:ascii="Arial" w:hAnsi="Arial" w:cs="Arial"/>
          <w:sz w:val="28"/>
          <w:szCs w:val="28"/>
        </w:rPr>
        <w:t xml:space="preserve">, </w:t>
      </w:r>
      <w:r w:rsidR="00813579">
        <w:rPr>
          <w:rFonts w:ascii="Arial" w:hAnsi="Arial" w:cs="Arial"/>
          <w:sz w:val="28"/>
          <w:szCs w:val="28"/>
        </w:rPr>
        <w:t xml:space="preserve">Н. </w:t>
      </w:r>
      <w:r w:rsidR="007C6B0E">
        <w:rPr>
          <w:rFonts w:ascii="Arial" w:hAnsi="Arial" w:cs="Arial"/>
          <w:sz w:val="28"/>
          <w:szCs w:val="28"/>
        </w:rPr>
        <w:t>Пуссена</w:t>
      </w:r>
      <w:r w:rsidR="00813579">
        <w:rPr>
          <w:rFonts w:ascii="Arial" w:hAnsi="Arial" w:cs="Arial"/>
          <w:sz w:val="28"/>
          <w:szCs w:val="28"/>
        </w:rPr>
        <w:t xml:space="preserve"> (1594 – 1665)</w:t>
      </w:r>
      <w:r w:rsidR="007C6B0E">
        <w:rPr>
          <w:rFonts w:ascii="Arial" w:hAnsi="Arial" w:cs="Arial"/>
          <w:sz w:val="28"/>
          <w:szCs w:val="28"/>
        </w:rPr>
        <w:t xml:space="preserve">, </w:t>
      </w:r>
      <w:r w:rsidR="003E48AC">
        <w:rPr>
          <w:rFonts w:ascii="Arial" w:hAnsi="Arial" w:cs="Arial"/>
          <w:sz w:val="28"/>
          <w:szCs w:val="28"/>
        </w:rPr>
        <w:t xml:space="preserve">П.П. </w:t>
      </w:r>
      <w:r w:rsidR="007C6B0E">
        <w:rPr>
          <w:rFonts w:ascii="Arial" w:hAnsi="Arial" w:cs="Arial"/>
          <w:sz w:val="28"/>
          <w:szCs w:val="28"/>
        </w:rPr>
        <w:t>Рубенса</w:t>
      </w:r>
      <w:r w:rsidR="003E48AC">
        <w:rPr>
          <w:rFonts w:ascii="Arial" w:hAnsi="Arial" w:cs="Arial"/>
          <w:sz w:val="28"/>
          <w:szCs w:val="28"/>
        </w:rPr>
        <w:t xml:space="preserve"> (1577 – 1640)</w:t>
      </w:r>
      <w:r w:rsidR="007C6B0E">
        <w:rPr>
          <w:rFonts w:ascii="Arial" w:hAnsi="Arial" w:cs="Arial"/>
          <w:sz w:val="28"/>
          <w:szCs w:val="28"/>
        </w:rPr>
        <w:t xml:space="preserve">, </w:t>
      </w:r>
      <w:r w:rsidRPr="00D3044A">
        <w:rPr>
          <w:rFonts w:ascii="Arial" w:hAnsi="Arial" w:cs="Arial"/>
          <w:sz w:val="28"/>
          <w:szCs w:val="28"/>
        </w:rPr>
        <w:t>Тициана</w:t>
      </w:r>
      <w:r w:rsidR="003E48AC">
        <w:rPr>
          <w:rFonts w:ascii="Arial" w:hAnsi="Arial" w:cs="Arial"/>
          <w:sz w:val="28"/>
          <w:szCs w:val="28"/>
        </w:rPr>
        <w:t xml:space="preserve"> (1477 – 1576)</w:t>
      </w:r>
      <w:r w:rsidRPr="00D3044A">
        <w:rPr>
          <w:rFonts w:ascii="Arial" w:hAnsi="Arial" w:cs="Arial"/>
          <w:sz w:val="28"/>
          <w:szCs w:val="28"/>
        </w:rPr>
        <w:t xml:space="preserve">, </w:t>
      </w:r>
      <w:r w:rsidR="003E48AC">
        <w:rPr>
          <w:rFonts w:ascii="Arial" w:hAnsi="Arial" w:cs="Arial"/>
          <w:sz w:val="28"/>
          <w:szCs w:val="28"/>
        </w:rPr>
        <w:t xml:space="preserve">А. </w:t>
      </w:r>
      <w:r w:rsidRPr="00D3044A">
        <w:rPr>
          <w:rFonts w:ascii="Arial" w:hAnsi="Arial" w:cs="Arial"/>
          <w:sz w:val="28"/>
          <w:szCs w:val="28"/>
        </w:rPr>
        <w:t>Ватто</w:t>
      </w:r>
      <w:r w:rsidR="003E48AC">
        <w:rPr>
          <w:rFonts w:ascii="Arial" w:hAnsi="Arial" w:cs="Arial"/>
          <w:sz w:val="28"/>
          <w:szCs w:val="28"/>
        </w:rPr>
        <w:t xml:space="preserve"> (1684 – 1721)</w:t>
      </w:r>
      <w:r w:rsidRPr="00D3044A">
        <w:rPr>
          <w:rFonts w:ascii="Arial" w:hAnsi="Arial" w:cs="Arial"/>
          <w:sz w:val="28"/>
          <w:szCs w:val="28"/>
        </w:rPr>
        <w:t xml:space="preserve">, </w:t>
      </w:r>
      <w:r w:rsidR="00CC4F61">
        <w:rPr>
          <w:rFonts w:ascii="Arial" w:hAnsi="Arial" w:cs="Arial"/>
          <w:sz w:val="28"/>
          <w:szCs w:val="28"/>
        </w:rPr>
        <w:t xml:space="preserve">А. </w:t>
      </w:r>
      <w:r w:rsidRPr="00D3044A">
        <w:rPr>
          <w:rFonts w:ascii="Arial" w:hAnsi="Arial" w:cs="Arial"/>
          <w:sz w:val="28"/>
          <w:szCs w:val="28"/>
        </w:rPr>
        <w:t>Ван-Дейка</w:t>
      </w:r>
      <w:r w:rsidR="00CC4F61">
        <w:rPr>
          <w:rFonts w:ascii="Arial" w:hAnsi="Arial" w:cs="Arial"/>
          <w:sz w:val="28"/>
          <w:szCs w:val="28"/>
        </w:rPr>
        <w:t xml:space="preserve"> (1599 – 1641)</w:t>
      </w:r>
      <w:r w:rsidR="007C6B0E">
        <w:rPr>
          <w:rFonts w:ascii="Arial" w:hAnsi="Arial" w:cs="Arial"/>
          <w:sz w:val="28"/>
          <w:szCs w:val="28"/>
        </w:rPr>
        <w:t>.</w:t>
      </w:r>
    </w:p>
    <w:p w:rsidR="000E28CF" w:rsidRDefault="00B25239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Уже на этот момент собрание Екатерины можно было смело причислять к уникальным, но она, тем не менее, продолжала </w:t>
      </w:r>
      <w:r w:rsidR="007711F5">
        <w:rPr>
          <w:rFonts w:ascii="Arial" w:hAnsi="Arial" w:cs="Arial"/>
          <w:sz w:val="28"/>
          <w:szCs w:val="28"/>
        </w:rPr>
        <w:t xml:space="preserve">его пополнять. Бесценные шедевры Ван-Дейка и Рембрандта появляются в коллекции императрицы в 1779 году. Более того, она обращает своё внимание не только на </w:t>
      </w:r>
      <w:r w:rsidR="00206B2E">
        <w:rPr>
          <w:rFonts w:ascii="Arial" w:hAnsi="Arial" w:cs="Arial"/>
          <w:sz w:val="28"/>
          <w:szCs w:val="28"/>
        </w:rPr>
        <w:t>живопись, но и графику, в результате чего её собрание обогащается графическими работами в количестве не менее пятисот экземпляров. Это же касается и скульптуры. Благодаря Екатерине можно увидеть в Эрмитаже образцы античной скульптуры и даже такого титана, как Микеланджело</w:t>
      </w:r>
      <w:r w:rsidR="001D796B">
        <w:rPr>
          <w:rFonts w:ascii="Arial" w:hAnsi="Arial" w:cs="Arial"/>
          <w:sz w:val="28"/>
          <w:szCs w:val="28"/>
        </w:rPr>
        <w:t xml:space="preserve"> (1475 – 1564)</w:t>
      </w:r>
      <w:r w:rsidR="00206B2E">
        <w:rPr>
          <w:rFonts w:ascii="Arial" w:hAnsi="Arial" w:cs="Arial"/>
          <w:sz w:val="28"/>
          <w:szCs w:val="28"/>
        </w:rPr>
        <w:t>.</w:t>
      </w:r>
    </w:p>
    <w:p w:rsidR="00417C6B" w:rsidRDefault="000E28CF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Смерть Екатерины Второй</w:t>
      </w:r>
      <w:r w:rsidR="00012547">
        <w:rPr>
          <w:rFonts w:ascii="Arial" w:hAnsi="Arial" w:cs="Arial"/>
          <w:sz w:val="28"/>
          <w:szCs w:val="28"/>
        </w:rPr>
        <w:t xml:space="preserve"> не приостановила расширение собрания. Эпохи последующих правителей – Александра </w:t>
      </w:r>
      <w:r w:rsidR="00012547">
        <w:rPr>
          <w:rFonts w:ascii="Arial" w:hAnsi="Arial" w:cs="Arial"/>
          <w:sz w:val="28"/>
          <w:szCs w:val="28"/>
          <w:lang w:val="en-US"/>
        </w:rPr>
        <w:t>I</w:t>
      </w:r>
      <w:r w:rsidR="00012547">
        <w:rPr>
          <w:rFonts w:ascii="Arial" w:hAnsi="Arial" w:cs="Arial"/>
          <w:sz w:val="28"/>
          <w:szCs w:val="28"/>
        </w:rPr>
        <w:t>, Николая</w:t>
      </w:r>
      <w:r w:rsidR="00012547" w:rsidRPr="009910C5">
        <w:rPr>
          <w:rFonts w:ascii="Arial" w:hAnsi="Arial" w:cs="Arial"/>
          <w:sz w:val="28"/>
          <w:szCs w:val="28"/>
        </w:rPr>
        <w:t xml:space="preserve"> </w:t>
      </w:r>
      <w:r w:rsidR="00012547">
        <w:rPr>
          <w:rFonts w:ascii="Arial" w:hAnsi="Arial" w:cs="Arial"/>
          <w:sz w:val="28"/>
          <w:szCs w:val="28"/>
          <w:lang w:val="en-US"/>
        </w:rPr>
        <w:t>I</w:t>
      </w:r>
      <w:r w:rsidR="00012547">
        <w:rPr>
          <w:rFonts w:ascii="Arial" w:hAnsi="Arial" w:cs="Arial"/>
          <w:sz w:val="28"/>
          <w:szCs w:val="28"/>
        </w:rPr>
        <w:t xml:space="preserve"> приносят </w:t>
      </w:r>
      <w:r w:rsidR="009910C5">
        <w:rPr>
          <w:rFonts w:ascii="Arial" w:hAnsi="Arial" w:cs="Arial"/>
          <w:sz w:val="28"/>
          <w:szCs w:val="28"/>
        </w:rPr>
        <w:t xml:space="preserve">новые, не менее ценные экземпляры в эту коллекцию. </w:t>
      </w:r>
      <w:r w:rsidR="005126A8" w:rsidRPr="005126A8">
        <w:rPr>
          <w:rFonts w:ascii="Arial" w:hAnsi="Arial" w:cs="Arial"/>
          <w:sz w:val="28"/>
          <w:szCs w:val="28"/>
        </w:rPr>
        <w:t>Решением Николая I музей становится публичным</w:t>
      </w:r>
      <w:r w:rsidR="00C77AD3">
        <w:rPr>
          <w:rFonts w:ascii="Arial" w:hAnsi="Arial" w:cs="Arial"/>
          <w:sz w:val="28"/>
          <w:szCs w:val="28"/>
        </w:rPr>
        <w:t xml:space="preserve"> (1852)</w:t>
      </w:r>
      <w:r w:rsidR="005126A8" w:rsidRPr="005126A8">
        <w:rPr>
          <w:rFonts w:ascii="Arial" w:hAnsi="Arial" w:cs="Arial"/>
          <w:sz w:val="28"/>
          <w:szCs w:val="28"/>
        </w:rPr>
        <w:t>.</w:t>
      </w:r>
      <w:r w:rsidR="00C77AD3">
        <w:rPr>
          <w:rFonts w:ascii="Arial" w:hAnsi="Arial" w:cs="Arial"/>
          <w:sz w:val="28"/>
          <w:szCs w:val="28"/>
        </w:rPr>
        <w:t xml:space="preserve"> После 1917 года Эрмитах, подобно другим учреждениям культуры, переходит к государству. </w:t>
      </w:r>
      <w:r w:rsidR="004864D3">
        <w:rPr>
          <w:rFonts w:ascii="Arial" w:hAnsi="Arial" w:cs="Arial"/>
          <w:sz w:val="28"/>
          <w:szCs w:val="28"/>
        </w:rPr>
        <w:t>Пополнение собрания происходит за счёт конфискованных частных коллекций. В ХХ веке Эрмитаж получает в сво</w:t>
      </w:r>
      <w:r w:rsidR="003F6243">
        <w:rPr>
          <w:rFonts w:ascii="Arial" w:hAnsi="Arial" w:cs="Arial"/>
          <w:sz w:val="28"/>
          <w:szCs w:val="28"/>
        </w:rPr>
        <w:t>ё владение</w:t>
      </w:r>
      <w:r w:rsidR="004864D3">
        <w:rPr>
          <w:rFonts w:ascii="Arial" w:hAnsi="Arial" w:cs="Arial"/>
          <w:sz w:val="28"/>
          <w:szCs w:val="28"/>
        </w:rPr>
        <w:t xml:space="preserve"> полотна</w:t>
      </w:r>
      <w:r w:rsidR="003F6243">
        <w:rPr>
          <w:rFonts w:ascii="Arial" w:hAnsi="Arial" w:cs="Arial"/>
          <w:sz w:val="28"/>
          <w:szCs w:val="28"/>
        </w:rPr>
        <w:t xml:space="preserve"> В. Ван Гога (1853 – 1890) и импрессионистские шедевры. </w:t>
      </w:r>
    </w:p>
    <w:p w:rsidR="00417C6B" w:rsidRDefault="00920D1B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Советская эпоха принесла не только увеличение </w:t>
      </w:r>
      <w:r w:rsidR="00157711">
        <w:rPr>
          <w:rFonts w:ascii="Arial" w:hAnsi="Arial" w:cs="Arial"/>
          <w:sz w:val="28"/>
          <w:szCs w:val="28"/>
        </w:rPr>
        <w:t>коллекций</w:t>
      </w:r>
      <w:r>
        <w:rPr>
          <w:rFonts w:ascii="Arial" w:hAnsi="Arial" w:cs="Arial"/>
          <w:sz w:val="28"/>
          <w:szCs w:val="28"/>
        </w:rPr>
        <w:t xml:space="preserve">, но и </w:t>
      </w:r>
      <w:r w:rsidR="00157711">
        <w:rPr>
          <w:rFonts w:ascii="Arial" w:hAnsi="Arial" w:cs="Arial"/>
          <w:sz w:val="28"/>
          <w:szCs w:val="28"/>
        </w:rPr>
        <w:t>существенные</w:t>
      </w:r>
      <w:r>
        <w:rPr>
          <w:rFonts w:ascii="Arial" w:hAnsi="Arial" w:cs="Arial"/>
          <w:sz w:val="28"/>
          <w:szCs w:val="28"/>
        </w:rPr>
        <w:t xml:space="preserve"> утрат</w:t>
      </w:r>
      <w:r w:rsidR="00157711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.</w:t>
      </w:r>
      <w:r w:rsidR="00157711">
        <w:rPr>
          <w:rFonts w:ascii="Arial" w:hAnsi="Arial" w:cs="Arial"/>
          <w:sz w:val="28"/>
          <w:szCs w:val="28"/>
        </w:rPr>
        <w:t xml:space="preserve"> Так,</w:t>
      </w:r>
      <w:r w:rsidRPr="00920D1B">
        <w:rPr>
          <w:rFonts w:ascii="Arial" w:hAnsi="Arial" w:cs="Arial"/>
          <w:sz w:val="28"/>
          <w:szCs w:val="28"/>
        </w:rPr>
        <w:t xml:space="preserve"> Бриллиантовая комната </w:t>
      </w:r>
      <w:r w:rsidR="00157711">
        <w:rPr>
          <w:rFonts w:ascii="Arial" w:hAnsi="Arial" w:cs="Arial"/>
          <w:sz w:val="28"/>
          <w:szCs w:val="28"/>
        </w:rPr>
        <w:t>стала собственностью</w:t>
      </w:r>
      <w:r w:rsidRPr="00920D1B">
        <w:rPr>
          <w:rFonts w:ascii="Arial" w:hAnsi="Arial" w:cs="Arial"/>
          <w:sz w:val="28"/>
          <w:szCs w:val="28"/>
        </w:rPr>
        <w:t xml:space="preserve"> Алмазн</w:t>
      </w:r>
      <w:r w:rsidR="00157711">
        <w:rPr>
          <w:rFonts w:ascii="Arial" w:hAnsi="Arial" w:cs="Arial"/>
          <w:sz w:val="28"/>
          <w:szCs w:val="28"/>
        </w:rPr>
        <w:t>ого</w:t>
      </w:r>
      <w:r w:rsidRPr="00920D1B">
        <w:rPr>
          <w:rFonts w:ascii="Arial" w:hAnsi="Arial" w:cs="Arial"/>
          <w:sz w:val="28"/>
          <w:szCs w:val="28"/>
        </w:rPr>
        <w:t xml:space="preserve"> Фонд</w:t>
      </w:r>
      <w:r w:rsidR="00157711">
        <w:rPr>
          <w:rFonts w:ascii="Arial" w:hAnsi="Arial" w:cs="Arial"/>
          <w:sz w:val="28"/>
          <w:szCs w:val="28"/>
        </w:rPr>
        <w:t>а</w:t>
      </w:r>
      <w:r w:rsidRPr="00920D1B">
        <w:rPr>
          <w:rFonts w:ascii="Arial" w:hAnsi="Arial" w:cs="Arial"/>
          <w:sz w:val="28"/>
          <w:szCs w:val="28"/>
        </w:rPr>
        <w:t xml:space="preserve">. </w:t>
      </w:r>
      <w:r w:rsidR="00157711">
        <w:rPr>
          <w:rFonts w:ascii="Arial" w:hAnsi="Arial" w:cs="Arial"/>
          <w:sz w:val="28"/>
          <w:szCs w:val="28"/>
        </w:rPr>
        <w:t>Немалое количество экземпляров с</w:t>
      </w:r>
      <w:r w:rsidRPr="00920D1B">
        <w:rPr>
          <w:rFonts w:ascii="Arial" w:hAnsi="Arial" w:cs="Arial"/>
          <w:sz w:val="28"/>
          <w:szCs w:val="28"/>
        </w:rPr>
        <w:t xml:space="preserve">таринной живописи </w:t>
      </w:r>
      <w:r w:rsidR="000A49BE">
        <w:rPr>
          <w:rFonts w:ascii="Arial" w:hAnsi="Arial" w:cs="Arial"/>
          <w:sz w:val="28"/>
          <w:szCs w:val="28"/>
        </w:rPr>
        <w:t>отправилось в другие музеи</w:t>
      </w:r>
      <w:r w:rsidRPr="00920D1B">
        <w:rPr>
          <w:rFonts w:ascii="Arial" w:hAnsi="Arial" w:cs="Arial"/>
          <w:sz w:val="28"/>
          <w:szCs w:val="28"/>
        </w:rPr>
        <w:t xml:space="preserve">. </w:t>
      </w:r>
      <w:r w:rsidR="000A49BE">
        <w:rPr>
          <w:rFonts w:ascii="Arial" w:hAnsi="Arial" w:cs="Arial"/>
          <w:sz w:val="28"/>
          <w:szCs w:val="28"/>
        </w:rPr>
        <w:t xml:space="preserve">Великая Отечественная война, блокада Ленинграда так же не способствовало расцвету музея. </w:t>
      </w:r>
      <w:r w:rsidRPr="00920D1B">
        <w:rPr>
          <w:rFonts w:ascii="Arial" w:hAnsi="Arial" w:cs="Arial"/>
          <w:sz w:val="28"/>
          <w:szCs w:val="28"/>
        </w:rPr>
        <w:t xml:space="preserve"> </w:t>
      </w:r>
      <w:r w:rsidR="000A49BE">
        <w:rPr>
          <w:rFonts w:ascii="Arial" w:hAnsi="Arial" w:cs="Arial"/>
          <w:sz w:val="28"/>
          <w:szCs w:val="28"/>
        </w:rPr>
        <w:t>Вынужденная эваку</w:t>
      </w:r>
      <w:r w:rsidR="00EF6B0A">
        <w:rPr>
          <w:rFonts w:ascii="Arial" w:hAnsi="Arial" w:cs="Arial"/>
          <w:sz w:val="28"/>
          <w:szCs w:val="28"/>
        </w:rPr>
        <w:t>а</w:t>
      </w:r>
      <w:r w:rsidR="000A49BE">
        <w:rPr>
          <w:rFonts w:ascii="Arial" w:hAnsi="Arial" w:cs="Arial"/>
          <w:sz w:val="28"/>
          <w:szCs w:val="28"/>
        </w:rPr>
        <w:t xml:space="preserve">ция всех коллекций за Урал, устройство в самом </w:t>
      </w:r>
      <w:r w:rsidR="00EF6B0A">
        <w:rPr>
          <w:rFonts w:ascii="Arial" w:hAnsi="Arial" w:cs="Arial"/>
          <w:sz w:val="28"/>
          <w:szCs w:val="28"/>
        </w:rPr>
        <w:t>здании музея бомбоубежища – всё это было тяжёлым испытанием.</w:t>
      </w:r>
      <w:r w:rsidRPr="00920D1B">
        <w:rPr>
          <w:rFonts w:ascii="Arial" w:hAnsi="Arial" w:cs="Arial"/>
          <w:sz w:val="28"/>
          <w:szCs w:val="28"/>
        </w:rPr>
        <w:t xml:space="preserve"> </w:t>
      </w:r>
      <w:r w:rsidR="00EF6B0A">
        <w:rPr>
          <w:rFonts w:ascii="Arial" w:hAnsi="Arial" w:cs="Arial"/>
          <w:sz w:val="28"/>
          <w:szCs w:val="28"/>
        </w:rPr>
        <w:t>Проведённая после войны реставрация</w:t>
      </w:r>
      <w:r w:rsidR="008D6F4A">
        <w:rPr>
          <w:rFonts w:ascii="Arial" w:hAnsi="Arial" w:cs="Arial"/>
          <w:sz w:val="28"/>
          <w:szCs w:val="28"/>
        </w:rPr>
        <w:t xml:space="preserve"> явилась для Эрмитажа открытием второго дыхания. </w:t>
      </w:r>
      <w:r w:rsidR="008D6F4A">
        <w:rPr>
          <w:rFonts w:ascii="Arial" w:hAnsi="Arial" w:cs="Arial"/>
          <w:sz w:val="28"/>
          <w:szCs w:val="28"/>
        </w:rPr>
        <w:lastRenderedPageBreak/>
        <w:t xml:space="preserve">Возвращённые экспонаты заняли свои места в музее. Большая часть коллекция осталась неповреждённой. </w:t>
      </w:r>
    </w:p>
    <w:p w:rsidR="00F3658E" w:rsidRDefault="00F3658E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50-е годы становятся для музея временем </w:t>
      </w:r>
      <w:r w:rsidR="00D86699">
        <w:rPr>
          <w:rFonts w:ascii="Arial" w:hAnsi="Arial" w:cs="Arial"/>
          <w:sz w:val="28"/>
          <w:szCs w:val="28"/>
        </w:rPr>
        <w:t xml:space="preserve">обновления и расширения фондов. В 1957 году открывается для экскурсантов третий этаж Зимнего дворца. </w:t>
      </w:r>
      <w:r w:rsidR="002015FA">
        <w:rPr>
          <w:rFonts w:ascii="Arial" w:hAnsi="Arial" w:cs="Arial"/>
          <w:sz w:val="28"/>
          <w:szCs w:val="28"/>
        </w:rPr>
        <w:t>Сегодня</w:t>
      </w:r>
      <w:r w:rsidR="00D86699" w:rsidRPr="00D86699">
        <w:rPr>
          <w:rFonts w:ascii="Arial" w:hAnsi="Arial" w:cs="Arial"/>
          <w:sz w:val="28"/>
          <w:szCs w:val="28"/>
        </w:rPr>
        <w:t xml:space="preserve"> экспозиции Эрмитажа </w:t>
      </w:r>
      <w:r w:rsidR="002015FA">
        <w:rPr>
          <w:rFonts w:ascii="Arial" w:hAnsi="Arial" w:cs="Arial"/>
          <w:sz w:val="28"/>
          <w:szCs w:val="28"/>
        </w:rPr>
        <w:t>– это</w:t>
      </w:r>
      <w:r w:rsidR="00D86699" w:rsidRPr="00D86699">
        <w:rPr>
          <w:rFonts w:ascii="Arial" w:hAnsi="Arial" w:cs="Arial"/>
          <w:sz w:val="28"/>
          <w:szCs w:val="28"/>
        </w:rPr>
        <w:t xml:space="preserve"> </w:t>
      </w:r>
      <w:r w:rsidR="002015FA">
        <w:rPr>
          <w:rFonts w:ascii="Arial" w:hAnsi="Arial" w:cs="Arial"/>
          <w:sz w:val="28"/>
          <w:szCs w:val="28"/>
        </w:rPr>
        <w:t xml:space="preserve">собрание колоссальных </w:t>
      </w:r>
      <w:r w:rsidR="00D86699" w:rsidRPr="00D86699">
        <w:rPr>
          <w:rFonts w:ascii="Arial" w:hAnsi="Arial" w:cs="Arial"/>
          <w:sz w:val="28"/>
          <w:szCs w:val="28"/>
        </w:rPr>
        <w:t>коллекци</w:t>
      </w:r>
      <w:r w:rsidR="002015FA">
        <w:rPr>
          <w:rFonts w:ascii="Arial" w:hAnsi="Arial" w:cs="Arial"/>
          <w:sz w:val="28"/>
          <w:szCs w:val="28"/>
        </w:rPr>
        <w:t>й</w:t>
      </w:r>
      <w:r w:rsidR="00D86699" w:rsidRPr="00D86699">
        <w:rPr>
          <w:rFonts w:ascii="Arial" w:hAnsi="Arial" w:cs="Arial"/>
          <w:sz w:val="28"/>
          <w:szCs w:val="28"/>
        </w:rPr>
        <w:t>, охватыва</w:t>
      </w:r>
      <w:r w:rsidR="002015FA">
        <w:rPr>
          <w:rFonts w:ascii="Arial" w:hAnsi="Arial" w:cs="Arial"/>
          <w:sz w:val="28"/>
          <w:szCs w:val="28"/>
        </w:rPr>
        <w:t>ющей практически все</w:t>
      </w:r>
      <w:r w:rsidR="00D86699" w:rsidRPr="00D86699">
        <w:rPr>
          <w:rFonts w:ascii="Arial" w:hAnsi="Arial" w:cs="Arial"/>
          <w:sz w:val="28"/>
          <w:szCs w:val="28"/>
        </w:rPr>
        <w:t xml:space="preserve"> </w:t>
      </w:r>
      <w:r w:rsidR="002015FA">
        <w:rPr>
          <w:rFonts w:ascii="Arial" w:hAnsi="Arial" w:cs="Arial"/>
          <w:sz w:val="28"/>
          <w:szCs w:val="28"/>
        </w:rPr>
        <w:t>эпохи:</w:t>
      </w:r>
      <w:r w:rsidR="00D86699" w:rsidRPr="00D86699">
        <w:rPr>
          <w:rFonts w:ascii="Arial" w:hAnsi="Arial" w:cs="Arial"/>
          <w:sz w:val="28"/>
          <w:szCs w:val="28"/>
        </w:rPr>
        <w:t xml:space="preserve"> от каменного века до всего </w:t>
      </w:r>
      <w:r w:rsidR="003346C9">
        <w:rPr>
          <w:rFonts w:ascii="Arial" w:hAnsi="Arial" w:cs="Arial"/>
          <w:sz w:val="28"/>
          <w:szCs w:val="28"/>
        </w:rPr>
        <w:t>наилучших творений современности</w:t>
      </w:r>
      <w:r w:rsidR="00D86699" w:rsidRPr="00D86699">
        <w:rPr>
          <w:rFonts w:ascii="Arial" w:hAnsi="Arial" w:cs="Arial"/>
          <w:sz w:val="28"/>
          <w:szCs w:val="28"/>
        </w:rPr>
        <w:t xml:space="preserve">. </w:t>
      </w:r>
      <w:r w:rsidR="003346C9">
        <w:rPr>
          <w:rFonts w:ascii="Arial" w:hAnsi="Arial" w:cs="Arial"/>
          <w:sz w:val="28"/>
          <w:szCs w:val="28"/>
        </w:rPr>
        <w:t>Аналогов коллекциям Эрмитажа в мире</w:t>
      </w:r>
      <w:r w:rsidR="00D86699" w:rsidRPr="00D86699">
        <w:rPr>
          <w:rFonts w:ascii="Arial" w:hAnsi="Arial" w:cs="Arial"/>
          <w:sz w:val="28"/>
          <w:szCs w:val="28"/>
        </w:rPr>
        <w:t xml:space="preserve"> </w:t>
      </w:r>
      <w:r w:rsidR="003346C9">
        <w:rPr>
          <w:rFonts w:ascii="Arial" w:hAnsi="Arial" w:cs="Arial"/>
          <w:sz w:val="28"/>
          <w:szCs w:val="28"/>
        </w:rPr>
        <w:t>больше не существует</w:t>
      </w:r>
      <w:r w:rsidR="00D86699" w:rsidRPr="00D86699">
        <w:rPr>
          <w:rFonts w:ascii="Arial" w:hAnsi="Arial" w:cs="Arial"/>
          <w:sz w:val="28"/>
          <w:szCs w:val="28"/>
        </w:rPr>
        <w:t>.</w:t>
      </w:r>
    </w:p>
    <w:p w:rsidR="005652D6" w:rsidRDefault="00417C6B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3032A">
        <w:rPr>
          <w:rFonts w:ascii="Arial" w:hAnsi="Arial" w:cs="Arial"/>
          <w:sz w:val="28"/>
          <w:szCs w:val="28"/>
        </w:rPr>
        <w:t xml:space="preserve">Основание </w:t>
      </w:r>
      <w:r>
        <w:rPr>
          <w:rFonts w:ascii="Arial" w:hAnsi="Arial" w:cs="Arial"/>
          <w:sz w:val="28"/>
          <w:szCs w:val="28"/>
        </w:rPr>
        <w:t>Государственн</w:t>
      </w:r>
      <w:r w:rsidR="0043032A">
        <w:rPr>
          <w:rFonts w:ascii="Arial" w:hAnsi="Arial" w:cs="Arial"/>
          <w:sz w:val="28"/>
          <w:szCs w:val="28"/>
        </w:rPr>
        <w:t>ого</w:t>
      </w:r>
      <w:r>
        <w:rPr>
          <w:rFonts w:ascii="Arial" w:hAnsi="Arial" w:cs="Arial"/>
          <w:sz w:val="28"/>
          <w:szCs w:val="28"/>
        </w:rPr>
        <w:t xml:space="preserve"> Русск</w:t>
      </w:r>
      <w:r w:rsidR="0043032A">
        <w:rPr>
          <w:rFonts w:ascii="Arial" w:hAnsi="Arial" w:cs="Arial"/>
          <w:sz w:val="28"/>
          <w:szCs w:val="28"/>
        </w:rPr>
        <w:t>ого</w:t>
      </w:r>
      <w:r>
        <w:rPr>
          <w:rFonts w:ascii="Arial" w:hAnsi="Arial" w:cs="Arial"/>
          <w:sz w:val="28"/>
          <w:szCs w:val="28"/>
        </w:rPr>
        <w:t xml:space="preserve"> музе</w:t>
      </w:r>
      <w:r w:rsidR="0043032A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r w:rsidR="0043032A">
        <w:rPr>
          <w:rFonts w:ascii="Arial" w:hAnsi="Arial" w:cs="Arial"/>
          <w:sz w:val="28"/>
          <w:szCs w:val="28"/>
        </w:rPr>
        <w:t xml:space="preserve">произошло </w:t>
      </w:r>
      <w:r>
        <w:rPr>
          <w:rFonts w:ascii="Arial" w:hAnsi="Arial" w:cs="Arial"/>
          <w:sz w:val="28"/>
          <w:szCs w:val="28"/>
        </w:rPr>
        <w:t>в 1895 году</w:t>
      </w:r>
      <w:r w:rsidR="00C35FE4">
        <w:rPr>
          <w:rFonts w:ascii="Arial" w:hAnsi="Arial" w:cs="Arial"/>
          <w:sz w:val="28"/>
          <w:szCs w:val="28"/>
        </w:rPr>
        <w:t>. Доступным для посетителей он</w:t>
      </w:r>
      <w:r>
        <w:rPr>
          <w:rFonts w:ascii="Arial" w:hAnsi="Arial" w:cs="Arial"/>
          <w:sz w:val="28"/>
          <w:szCs w:val="28"/>
        </w:rPr>
        <w:t xml:space="preserve"> </w:t>
      </w:r>
      <w:r w:rsidR="00C35FE4">
        <w:rPr>
          <w:rFonts w:ascii="Arial" w:hAnsi="Arial" w:cs="Arial"/>
          <w:sz w:val="28"/>
          <w:szCs w:val="28"/>
        </w:rPr>
        <w:t>стал</w:t>
      </w:r>
      <w:r>
        <w:rPr>
          <w:rFonts w:ascii="Arial" w:hAnsi="Arial" w:cs="Arial"/>
          <w:sz w:val="28"/>
          <w:szCs w:val="28"/>
        </w:rPr>
        <w:t xml:space="preserve"> в 1898 году. </w:t>
      </w:r>
      <w:r w:rsidR="00C35FE4">
        <w:rPr>
          <w:rFonts w:ascii="Arial" w:hAnsi="Arial" w:cs="Arial"/>
          <w:sz w:val="28"/>
          <w:szCs w:val="28"/>
        </w:rPr>
        <w:t>Костяком</w:t>
      </w:r>
      <w:r>
        <w:rPr>
          <w:rFonts w:ascii="Arial" w:hAnsi="Arial" w:cs="Arial"/>
          <w:sz w:val="28"/>
          <w:szCs w:val="28"/>
        </w:rPr>
        <w:t xml:space="preserve"> его </w:t>
      </w:r>
      <w:r w:rsidR="00C35FE4">
        <w:rPr>
          <w:rFonts w:ascii="Arial" w:hAnsi="Arial" w:cs="Arial"/>
          <w:sz w:val="28"/>
          <w:szCs w:val="28"/>
        </w:rPr>
        <w:t>колле</w:t>
      </w:r>
      <w:r w:rsidR="00615809">
        <w:rPr>
          <w:rFonts w:ascii="Arial" w:hAnsi="Arial" w:cs="Arial"/>
          <w:sz w:val="28"/>
          <w:szCs w:val="28"/>
        </w:rPr>
        <w:t>к</w:t>
      </w:r>
      <w:r w:rsidR="00C35FE4">
        <w:rPr>
          <w:rFonts w:ascii="Arial" w:hAnsi="Arial" w:cs="Arial"/>
          <w:sz w:val="28"/>
          <w:szCs w:val="28"/>
        </w:rPr>
        <w:t>ции</w:t>
      </w:r>
      <w:r>
        <w:rPr>
          <w:rFonts w:ascii="Arial" w:hAnsi="Arial" w:cs="Arial"/>
          <w:sz w:val="28"/>
          <w:szCs w:val="28"/>
        </w:rPr>
        <w:t xml:space="preserve"> </w:t>
      </w:r>
      <w:r w:rsidR="00615809">
        <w:rPr>
          <w:rFonts w:ascii="Arial" w:hAnsi="Arial" w:cs="Arial"/>
          <w:sz w:val="28"/>
          <w:szCs w:val="28"/>
        </w:rPr>
        <w:t>сделались</w:t>
      </w:r>
      <w:r>
        <w:rPr>
          <w:rFonts w:ascii="Arial" w:hAnsi="Arial" w:cs="Arial"/>
          <w:sz w:val="28"/>
          <w:szCs w:val="28"/>
        </w:rPr>
        <w:t xml:space="preserve"> </w:t>
      </w:r>
      <w:r w:rsidR="00615809">
        <w:rPr>
          <w:rFonts w:ascii="Arial" w:hAnsi="Arial" w:cs="Arial"/>
          <w:sz w:val="28"/>
          <w:szCs w:val="28"/>
        </w:rPr>
        <w:t>живописные и скульптурные произведения русских авторов.</w:t>
      </w:r>
      <w:r>
        <w:rPr>
          <w:rFonts w:ascii="Arial" w:hAnsi="Arial" w:cs="Arial"/>
          <w:sz w:val="28"/>
          <w:szCs w:val="28"/>
        </w:rPr>
        <w:t xml:space="preserve"> </w:t>
      </w:r>
      <w:r w:rsidR="00390C76">
        <w:rPr>
          <w:rFonts w:ascii="Arial" w:hAnsi="Arial" w:cs="Arial"/>
          <w:sz w:val="28"/>
          <w:szCs w:val="28"/>
        </w:rPr>
        <w:t xml:space="preserve">Обеспечение </w:t>
      </w:r>
      <w:r w:rsidR="00615809">
        <w:rPr>
          <w:rFonts w:ascii="Arial" w:hAnsi="Arial" w:cs="Arial"/>
          <w:sz w:val="28"/>
          <w:szCs w:val="28"/>
        </w:rPr>
        <w:t>музе</w:t>
      </w:r>
      <w:r w:rsidR="00390C76">
        <w:rPr>
          <w:rFonts w:ascii="Arial" w:hAnsi="Arial" w:cs="Arial"/>
          <w:sz w:val="28"/>
          <w:szCs w:val="28"/>
        </w:rPr>
        <w:t>я происходило за счёт</w:t>
      </w:r>
      <w:r>
        <w:rPr>
          <w:rFonts w:ascii="Arial" w:hAnsi="Arial" w:cs="Arial"/>
          <w:sz w:val="28"/>
          <w:szCs w:val="28"/>
        </w:rPr>
        <w:t xml:space="preserve"> </w:t>
      </w:r>
      <w:r w:rsidR="00390C76">
        <w:rPr>
          <w:rFonts w:ascii="Arial" w:hAnsi="Arial" w:cs="Arial"/>
          <w:sz w:val="28"/>
          <w:szCs w:val="28"/>
        </w:rPr>
        <w:t>фондов</w:t>
      </w:r>
      <w:r>
        <w:rPr>
          <w:rFonts w:ascii="Arial" w:hAnsi="Arial" w:cs="Arial"/>
          <w:sz w:val="28"/>
          <w:szCs w:val="28"/>
        </w:rPr>
        <w:t xml:space="preserve"> Эрмитажа, Академии </w:t>
      </w:r>
      <w:r w:rsidR="009910C5">
        <w:rPr>
          <w:rFonts w:ascii="Arial" w:hAnsi="Arial" w:cs="Arial"/>
          <w:sz w:val="28"/>
          <w:szCs w:val="28"/>
        </w:rPr>
        <w:t>художеств, а также частных собраний</w:t>
      </w:r>
      <w:r w:rsidR="00A3434E">
        <w:rPr>
          <w:rFonts w:ascii="Arial" w:hAnsi="Arial" w:cs="Arial"/>
          <w:sz w:val="28"/>
          <w:szCs w:val="28"/>
        </w:rPr>
        <w:t xml:space="preserve">. </w:t>
      </w:r>
      <w:r w:rsidR="00390C76">
        <w:rPr>
          <w:rFonts w:ascii="Arial" w:hAnsi="Arial" w:cs="Arial"/>
          <w:sz w:val="28"/>
          <w:szCs w:val="28"/>
        </w:rPr>
        <w:t>На</w:t>
      </w:r>
      <w:r w:rsidR="00920D1B">
        <w:rPr>
          <w:rFonts w:ascii="Arial" w:hAnsi="Arial" w:cs="Arial"/>
          <w:sz w:val="28"/>
          <w:szCs w:val="28"/>
        </w:rPr>
        <w:t xml:space="preserve"> на</w:t>
      </w:r>
      <w:r w:rsidR="00390C76">
        <w:rPr>
          <w:rFonts w:ascii="Arial" w:hAnsi="Arial" w:cs="Arial"/>
          <w:sz w:val="28"/>
          <w:szCs w:val="28"/>
        </w:rPr>
        <w:t>чальный период формирования</w:t>
      </w:r>
      <w:r w:rsidR="00A3434E">
        <w:rPr>
          <w:rFonts w:ascii="Arial" w:hAnsi="Arial" w:cs="Arial"/>
          <w:sz w:val="28"/>
          <w:szCs w:val="28"/>
        </w:rPr>
        <w:t xml:space="preserve"> </w:t>
      </w:r>
      <w:r w:rsidR="00857F47">
        <w:rPr>
          <w:rFonts w:ascii="Arial" w:hAnsi="Arial" w:cs="Arial"/>
          <w:sz w:val="28"/>
          <w:szCs w:val="28"/>
        </w:rPr>
        <w:t>Русского</w:t>
      </w:r>
      <w:r w:rsidR="00A3434E">
        <w:rPr>
          <w:rFonts w:ascii="Arial" w:hAnsi="Arial" w:cs="Arial"/>
          <w:sz w:val="28"/>
          <w:szCs w:val="28"/>
        </w:rPr>
        <w:t xml:space="preserve"> музея </w:t>
      </w:r>
      <w:r w:rsidR="00920D1B">
        <w:rPr>
          <w:rFonts w:ascii="Arial" w:hAnsi="Arial" w:cs="Arial"/>
          <w:sz w:val="28"/>
          <w:szCs w:val="28"/>
        </w:rPr>
        <w:t xml:space="preserve">его собрание </w:t>
      </w:r>
      <w:r w:rsidR="00857F47">
        <w:rPr>
          <w:rFonts w:ascii="Arial" w:hAnsi="Arial" w:cs="Arial"/>
          <w:sz w:val="28"/>
          <w:szCs w:val="28"/>
        </w:rPr>
        <w:t>характеризовалось как частичное</w:t>
      </w:r>
      <w:r w:rsidR="00A3434E">
        <w:rPr>
          <w:rFonts w:ascii="Arial" w:hAnsi="Arial" w:cs="Arial"/>
          <w:sz w:val="28"/>
          <w:szCs w:val="28"/>
        </w:rPr>
        <w:t>: не были представлены</w:t>
      </w:r>
      <w:r w:rsidR="00693FD9">
        <w:rPr>
          <w:rFonts w:ascii="Arial" w:hAnsi="Arial" w:cs="Arial"/>
          <w:sz w:val="28"/>
          <w:szCs w:val="28"/>
        </w:rPr>
        <w:t xml:space="preserve"> произведения многих заслуживающих того художников</w:t>
      </w:r>
      <w:r w:rsidR="00857F47">
        <w:rPr>
          <w:rFonts w:ascii="Arial" w:hAnsi="Arial" w:cs="Arial"/>
          <w:sz w:val="28"/>
          <w:szCs w:val="28"/>
        </w:rPr>
        <w:t>,</w:t>
      </w:r>
      <w:r w:rsidR="00693FD9">
        <w:rPr>
          <w:rFonts w:ascii="Arial" w:hAnsi="Arial" w:cs="Arial"/>
          <w:sz w:val="28"/>
          <w:szCs w:val="28"/>
        </w:rPr>
        <w:t xml:space="preserve"> </w:t>
      </w:r>
      <w:r w:rsidR="00857F47">
        <w:rPr>
          <w:rFonts w:ascii="Arial" w:hAnsi="Arial" w:cs="Arial"/>
          <w:sz w:val="28"/>
          <w:szCs w:val="28"/>
        </w:rPr>
        <w:t>отсу</w:t>
      </w:r>
      <w:r w:rsidR="0043032A">
        <w:rPr>
          <w:rFonts w:ascii="Arial" w:hAnsi="Arial" w:cs="Arial"/>
          <w:sz w:val="28"/>
          <w:szCs w:val="28"/>
        </w:rPr>
        <w:t>т</w:t>
      </w:r>
      <w:r w:rsidR="00857F47">
        <w:rPr>
          <w:rFonts w:ascii="Arial" w:hAnsi="Arial" w:cs="Arial"/>
          <w:sz w:val="28"/>
          <w:szCs w:val="28"/>
        </w:rPr>
        <w:t>ствовали</w:t>
      </w:r>
      <w:r w:rsidR="00693FD9">
        <w:rPr>
          <w:rFonts w:ascii="Arial" w:hAnsi="Arial" w:cs="Arial"/>
          <w:sz w:val="28"/>
          <w:szCs w:val="28"/>
        </w:rPr>
        <w:t xml:space="preserve"> целые периоды </w:t>
      </w:r>
      <w:r w:rsidR="0043032A">
        <w:rPr>
          <w:rFonts w:ascii="Arial" w:hAnsi="Arial" w:cs="Arial"/>
          <w:sz w:val="28"/>
          <w:szCs w:val="28"/>
        </w:rPr>
        <w:t xml:space="preserve">истории </w:t>
      </w:r>
      <w:r w:rsidR="00693FD9">
        <w:rPr>
          <w:rFonts w:ascii="Arial" w:hAnsi="Arial" w:cs="Arial"/>
          <w:sz w:val="28"/>
          <w:szCs w:val="28"/>
        </w:rPr>
        <w:t>искусства</w:t>
      </w:r>
      <w:r w:rsidR="0043032A">
        <w:rPr>
          <w:rFonts w:ascii="Arial" w:hAnsi="Arial" w:cs="Arial"/>
          <w:sz w:val="28"/>
          <w:szCs w:val="28"/>
        </w:rPr>
        <w:t xml:space="preserve"> России.</w:t>
      </w:r>
      <w:r w:rsidR="00693FD9">
        <w:rPr>
          <w:rFonts w:ascii="Arial" w:hAnsi="Arial" w:cs="Arial"/>
          <w:sz w:val="28"/>
          <w:szCs w:val="28"/>
        </w:rPr>
        <w:t xml:space="preserve"> </w:t>
      </w:r>
    </w:p>
    <w:p w:rsidR="00D41B6A" w:rsidRDefault="00954CC2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Подобно Эрмитажу, после революции 1917 года в Русском музее также произошли изменения. </w:t>
      </w:r>
      <w:r w:rsidR="005E13AF">
        <w:rPr>
          <w:rFonts w:ascii="Arial" w:hAnsi="Arial" w:cs="Arial"/>
          <w:sz w:val="28"/>
          <w:szCs w:val="28"/>
        </w:rPr>
        <w:t xml:space="preserve">Происходит возрастание коллекций в существенные разы. Сотрудники распределили коллекции по </w:t>
      </w:r>
      <w:r w:rsidR="00D1042D">
        <w:rPr>
          <w:rFonts w:ascii="Arial" w:hAnsi="Arial" w:cs="Arial"/>
          <w:sz w:val="28"/>
          <w:szCs w:val="28"/>
        </w:rPr>
        <w:t>историко-монографическо</w:t>
      </w:r>
      <w:r w:rsidR="00D51468">
        <w:rPr>
          <w:rFonts w:ascii="Arial" w:hAnsi="Arial" w:cs="Arial"/>
          <w:sz w:val="28"/>
          <w:szCs w:val="28"/>
        </w:rPr>
        <w:t>му принципу с соблюдением хронологии, принадлежности к эпохе, школе</w:t>
      </w:r>
      <w:r w:rsidR="00F654CF">
        <w:rPr>
          <w:rFonts w:ascii="Arial" w:hAnsi="Arial" w:cs="Arial"/>
          <w:sz w:val="28"/>
          <w:szCs w:val="28"/>
        </w:rPr>
        <w:t xml:space="preserve"> и</w:t>
      </w:r>
      <w:r w:rsidR="00D51468">
        <w:rPr>
          <w:rFonts w:ascii="Arial" w:hAnsi="Arial" w:cs="Arial"/>
          <w:sz w:val="28"/>
          <w:szCs w:val="28"/>
        </w:rPr>
        <w:t xml:space="preserve"> направлениям</w:t>
      </w:r>
      <w:r w:rsidR="00F654CF">
        <w:rPr>
          <w:rFonts w:ascii="Arial" w:hAnsi="Arial" w:cs="Arial"/>
          <w:sz w:val="28"/>
          <w:szCs w:val="28"/>
        </w:rPr>
        <w:t xml:space="preserve">. </w:t>
      </w:r>
      <w:r w:rsidR="00CB432B">
        <w:rPr>
          <w:rFonts w:ascii="Arial" w:hAnsi="Arial" w:cs="Arial"/>
          <w:sz w:val="28"/>
          <w:szCs w:val="28"/>
        </w:rPr>
        <w:t xml:space="preserve">Теперь Русский музей имеет отделы: древнерусской живописи, искусства, относящегося к </w:t>
      </w:r>
      <w:r w:rsidR="00CB432B">
        <w:rPr>
          <w:rFonts w:ascii="Arial" w:hAnsi="Arial" w:cs="Arial"/>
          <w:sz w:val="28"/>
          <w:szCs w:val="28"/>
          <w:lang w:val="en-US"/>
        </w:rPr>
        <w:t>XVIII</w:t>
      </w:r>
      <w:r w:rsidR="00CB432B" w:rsidRPr="00F654CF">
        <w:rPr>
          <w:rFonts w:ascii="Arial" w:hAnsi="Arial" w:cs="Arial"/>
          <w:sz w:val="28"/>
          <w:szCs w:val="28"/>
        </w:rPr>
        <w:t xml:space="preserve"> </w:t>
      </w:r>
      <w:r w:rsidR="00CB432B">
        <w:rPr>
          <w:rFonts w:ascii="Arial" w:hAnsi="Arial" w:cs="Arial"/>
          <w:sz w:val="28"/>
          <w:szCs w:val="28"/>
        </w:rPr>
        <w:t xml:space="preserve">и </w:t>
      </w:r>
      <w:r w:rsidR="00CB432B">
        <w:rPr>
          <w:rFonts w:ascii="Arial" w:hAnsi="Arial" w:cs="Arial"/>
          <w:sz w:val="28"/>
          <w:szCs w:val="28"/>
          <w:lang w:val="en-US"/>
        </w:rPr>
        <w:t>XIX</w:t>
      </w:r>
      <w:r w:rsidR="00CB432B" w:rsidRPr="00F654CF">
        <w:rPr>
          <w:rFonts w:ascii="Arial" w:hAnsi="Arial" w:cs="Arial"/>
          <w:sz w:val="28"/>
          <w:szCs w:val="28"/>
        </w:rPr>
        <w:t xml:space="preserve"> </w:t>
      </w:r>
      <w:r w:rsidR="00CB432B">
        <w:rPr>
          <w:rFonts w:ascii="Arial" w:hAnsi="Arial" w:cs="Arial"/>
          <w:sz w:val="28"/>
          <w:szCs w:val="28"/>
        </w:rPr>
        <w:t xml:space="preserve">вв.; отдел искусства советского времени; отдел современного искусства. </w:t>
      </w:r>
    </w:p>
    <w:p w:rsidR="00954CC2" w:rsidRDefault="00D41B6A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ХХ веке Русский музей окончательно утвердился в статусе одного из самых грандиозных собраний национальных шедевров. </w:t>
      </w:r>
      <w:r w:rsidR="00B234CD">
        <w:rPr>
          <w:rFonts w:ascii="Arial" w:hAnsi="Arial" w:cs="Arial"/>
          <w:sz w:val="28"/>
          <w:szCs w:val="28"/>
        </w:rPr>
        <w:t>Сотни тысяч экспонатов содержатся в его стенах. По картинам, представленны</w:t>
      </w:r>
      <w:r w:rsidR="00E77215">
        <w:rPr>
          <w:rFonts w:ascii="Arial" w:hAnsi="Arial" w:cs="Arial"/>
          <w:sz w:val="28"/>
          <w:szCs w:val="28"/>
        </w:rPr>
        <w:t>м</w:t>
      </w:r>
      <w:r w:rsidR="00B234CD">
        <w:rPr>
          <w:rFonts w:ascii="Arial" w:hAnsi="Arial" w:cs="Arial"/>
          <w:sz w:val="28"/>
          <w:szCs w:val="28"/>
        </w:rPr>
        <w:t xml:space="preserve"> в музее, можно изучать всю историю отечественного искусства в полном объёме.</w:t>
      </w:r>
      <w:r w:rsidR="00D51468">
        <w:rPr>
          <w:rFonts w:ascii="Arial" w:hAnsi="Arial" w:cs="Arial"/>
          <w:sz w:val="28"/>
          <w:szCs w:val="28"/>
        </w:rPr>
        <w:t xml:space="preserve"> </w:t>
      </w:r>
    </w:p>
    <w:p w:rsidR="00501F36" w:rsidRDefault="00501F36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Музей является обладателем одной из наилучших коллекций отеч</w:t>
      </w:r>
      <w:r w:rsidR="00A53E5A">
        <w:rPr>
          <w:rFonts w:ascii="Arial" w:hAnsi="Arial" w:cs="Arial"/>
          <w:sz w:val="28"/>
          <w:szCs w:val="28"/>
        </w:rPr>
        <w:t xml:space="preserve">ественной гравюры и скульптуры, а также впечатляющим собранием </w:t>
      </w:r>
      <w:r w:rsidR="00E00B90">
        <w:rPr>
          <w:rFonts w:ascii="Arial" w:hAnsi="Arial" w:cs="Arial"/>
          <w:sz w:val="28"/>
          <w:szCs w:val="28"/>
        </w:rPr>
        <w:t>образцов народного и декоративного творчества.</w:t>
      </w:r>
      <w:r w:rsidR="00CA7C19">
        <w:rPr>
          <w:rFonts w:ascii="Arial" w:hAnsi="Arial" w:cs="Arial"/>
          <w:sz w:val="28"/>
          <w:szCs w:val="28"/>
        </w:rPr>
        <w:t xml:space="preserve"> По своему строению он занимает целый </w:t>
      </w:r>
      <w:r w:rsidR="00E5364E">
        <w:rPr>
          <w:rFonts w:ascii="Arial" w:hAnsi="Arial" w:cs="Arial"/>
          <w:sz w:val="28"/>
          <w:szCs w:val="28"/>
        </w:rPr>
        <w:t xml:space="preserve">комплекс зданий, центральным из которых является Михайловский дворец. </w:t>
      </w:r>
      <w:r w:rsidR="00AD5217">
        <w:rPr>
          <w:rFonts w:ascii="Arial" w:hAnsi="Arial" w:cs="Arial"/>
          <w:sz w:val="28"/>
          <w:szCs w:val="28"/>
        </w:rPr>
        <w:t>Он построен по проекту крупнейшего архитектор</w:t>
      </w:r>
      <w:r w:rsidR="002313C3">
        <w:rPr>
          <w:rFonts w:ascii="Arial" w:hAnsi="Arial" w:cs="Arial"/>
          <w:sz w:val="28"/>
          <w:szCs w:val="28"/>
        </w:rPr>
        <w:t xml:space="preserve"> </w:t>
      </w:r>
      <w:r w:rsidR="002313C3">
        <w:rPr>
          <w:rFonts w:ascii="Arial" w:hAnsi="Arial" w:cs="Arial"/>
          <w:sz w:val="28"/>
          <w:szCs w:val="28"/>
          <w:lang w:val="en-US"/>
        </w:rPr>
        <w:t>XIX</w:t>
      </w:r>
      <w:r w:rsidR="002313C3" w:rsidRPr="002313C3">
        <w:rPr>
          <w:rFonts w:ascii="Arial" w:hAnsi="Arial" w:cs="Arial"/>
          <w:sz w:val="28"/>
          <w:szCs w:val="28"/>
        </w:rPr>
        <w:t xml:space="preserve"> </w:t>
      </w:r>
      <w:r w:rsidR="002313C3">
        <w:rPr>
          <w:rFonts w:ascii="Arial" w:hAnsi="Arial" w:cs="Arial"/>
          <w:sz w:val="28"/>
          <w:szCs w:val="28"/>
        </w:rPr>
        <w:t xml:space="preserve">века К.И. Росси (1775 – 1849). В Михайловском дворце и корпусе, к нему примыкающему, расположена коллекция </w:t>
      </w:r>
      <w:r w:rsidR="00B51A1E">
        <w:rPr>
          <w:rFonts w:ascii="Arial" w:hAnsi="Arial" w:cs="Arial"/>
          <w:sz w:val="28"/>
          <w:szCs w:val="28"/>
        </w:rPr>
        <w:t xml:space="preserve">дореволюционного искусства. </w:t>
      </w:r>
    </w:p>
    <w:p w:rsidR="00101D1A" w:rsidRDefault="00B51A1E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1916 году был достроен новый корпус по проекту Л.Н. Бенуа</w:t>
      </w:r>
      <w:r w:rsidR="00014616">
        <w:rPr>
          <w:rFonts w:ascii="Arial" w:hAnsi="Arial" w:cs="Arial"/>
          <w:sz w:val="28"/>
          <w:szCs w:val="28"/>
        </w:rPr>
        <w:t xml:space="preserve"> (1856 – 1928)</w:t>
      </w:r>
      <w:r>
        <w:rPr>
          <w:rFonts w:ascii="Arial" w:hAnsi="Arial" w:cs="Arial"/>
          <w:sz w:val="28"/>
          <w:szCs w:val="28"/>
        </w:rPr>
        <w:t>, архитектором которого был</w:t>
      </w:r>
      <w:r w:rsidR="00014616">
        <w:rPr>
          <w:rFonts w:ascii="Arial" w:hAnsi="Arial" w:cs="Arial"/>
          <w:sz w:val="28"/>
          <w:szCs w:val="28"/>
        </w:rPr>
        <w:t xml:space="preserve"> С.О. Овсянников</w:t>
      </w:r>
      <w:r w:rsidR="005671DA">
        <w:rPr>
          <w:rFonts w:ascii="Arial" w:hAnsi="Arial" w:cs="Arial"/>
          <w:sz w:val="28"/>
          <w:szCs w:val="28"/>
        </w:rPr>
        <w:t xml:space="preserve"> (1880 – 1937)</w:t>
      </w:r>
      <w:r w:rsidR="00014616">
        <w:rPr>
          <w:rFonts w:ascii="Arial" w:hAnsi="Arial" w:cs="Arial"/>
          <w:sz w:val="28"/>
          <w:szCs w:val="28"/>
        </w:rPr>
        <w:t xml:space="preserve">. </w:t>
      </w:r>
      <w:r w:rsidR="005671DA">
        <w:rPr>
          <w:rFonts w:ascii="Arial" w:hAnsi="Arial" w:cs="Arial"/>
          <w:sz w:val="28"/>
          <w:szCs w:val="28"/>
        </w:rPr>
        <w:t xml:space="preserve">Второй этаж этого корпуса будет в дальнейшем </w:t>
      </w:r>
      <w:r w:rsidR="002657AD">
        <w:rPr>
          <w:rFonts w:ascii="Arial" w:hAnsi="Arial" w:cs="Arial"/>
          <w:sz w:val="28"/>
          <w:szCs w:val="28"/>
        </w:rPr>
        <w:t xml:space="preserve">отдан для живописных экспонатов, относящихся к периоду второй половины </w:t>
      </w:r>
      <w:r w:rsidR="002657AD">
        <w:rPr>
          <w:rFonts w:ascii="Arial" w:hAnsi="Arial" w:cs="Arial"/>
          <w:sz w:val="28"/>
          <w:szCs w:val="28"/>
          <w:lang w:val="en-US"/>
        </w:rPr>
        <w:t>XIX</w:t>
      </w:r>
      <w:r w:rsidR="002657AD" w:rsidRPr="002657AD">
        <w:rPr>
          <w:rFonts w:ascii="Arial" w:hAnsi="Arial" w:cs="Arial"/>
          <w:sz w:val="28"/>
          <w:szCs w:val="28"/>
        </w:rPr>
        <w:t xml:space="preserve"> </w:t>
      </w:r>
      <w:r w:rsidR="002657AD">
        <w:rPr>
          <w:rFonts w:ascii="Arial" w:hAnsi="Arial" w:cs="Arial"/>
          <w:sz w:val="28"/>
          <w:szCs w:val="28"/>
        </w:rPr>
        <w:t xml:space="preserve">– начала </w:t>
      </w:r>
      <w:r w:rsidR="00030D4D">
        <w:rPr>
          <w:rFonts w:ascii="Arial" w:hAnsi="Arial" w:cs="Arial"/>
          <w:sz w:val="28"/>
          <w:szCs w:val="28"/>
        </w:rPr>
        <w:t>ХХ века, в то время как первый этаж посвящён искусству советскому. Оба корпуса – Михайловский дворец</w:t>
      </w:r>
      <w:r w:rsidR="00735DFC">
        <w:rPr>
          <w:rFonts w:ascii="Arial" w:hAnsi="Arial" w:cs="Arial"/>
          <w:sz w:val="28"/>
          <w:szCs w:val="28"/>
        </w:rPr>
        <w:t xml:space="preserve"> и корпус Бенуа связаны специальным переходом, позволяющий посетителям осматривать экспозиции с максимальным удобством.</w:t>
      </w:r>
      <w:r w:rsidR="00E610DC">
        <w:rPr>
          <w:rFonts w:ascii="Arial" w:hAnsi="Arial" w:cs="Arial"/>
          <w:sz w:val="28"/>
          <w:szCs w:val="28"/>
        </w:rPr>
        <w:t xml:space="preserve">   </w:t>
      </w:r>
    </w:p>
    <w:p w:rsidR="00B51A1E" w:rsidRPr="002657AD" w:rsidRDefault="00101D1A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Оба музея – Эрмитаж и Государственный Русский музей </w:t>
      </w:r>
      <w:r w:rsidR="00C770C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770CF">
        <w:rPr>
          <w:rFonts w:ascii="Arial" w:hAnsi="Arial" w:cs="Arial"/>
          <w:sz w:val="28"/>
          <w:szCs w:val="28"/>
        </w:rPr>
        <w:t xml:space="preserve">относятся к достоянию Россию, активно функционируют и принимают в год не менее полутора миллионов человек. </w:t>
      </w:r>
    </w:p>
    <w:p w:rsidR="00C13465" w:rsidRPr="00E7569D" w:rsidRDefault="008D51A1" w:rsidP="00E7569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E7569D">
        <w:rPr>
          <w:rFonts w:ascii="Arial" w:hAnsi="Arial" w:cs="Arial"/>
          <w:sz w:val="28"/>
          <w:szCs w:val="28"/>
        </w:rPr>
        <w:lastRenderedPageBreak/>
        <w:t xml:space="preserve">   </w:t>
      </w:r>
      <w:r w:rsidR="00C13465" w:rsidRPr="001D5F10">
        <w:rPr>
          <w:rFonts w:ascii="Arial" w:hAnsi="Arial" w:cs="Arial"/>
          <w:b/>
          <w:sz w:val="28"/>
          <w:szCs w:val="28"/>
        </w:rPr>
        <w:t>5. Заключение.</w:t>
      </w:r>
    </w:p>
    <w:p w:rsidR="001848CC" w:rsidRPr="0042573B" w:rsidRDefault="0042573B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Искусство первой половины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425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отразило в себе созидательный характер реформ Петра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, новые представления о ценности человека, победы русского оружия. Со второй половины столетия художественная культура России выходит на ведущее место Европы, благодаря </w:t>
      </w:r>
      <w:r w:rsidR="00E43B6B">
        <w:rPr>
          <w:rFonts w:ascii="Arial" w:hAnsi="Arial" w:cs="Arial"/>
          <w:sz w:val="28"/>
          <w:szCs w:val="28"/>
        </w:rPr>
        <w:t>масштабному вкладу в общую сокровищницу и совершенству художественных решений. В области живописи эти решения воплотили идеи высокого нравственного предназначения</w:t>
      </w:r>
      <w:r w:rsidR="007D717D">
        <w:rPr>
          <w:rFonts w:ascii="Arial" w:hAnsi="Arial" w:cs="Arial"/>
          <w:sz w:val="28"/>
          <w:szCs w:val="28"/>
        </w:rPr>
        <w:t xml:space="preserve"> человека. В портретном жанре реалистическое изображение человека нашло одно из самых выдающихся воплощений. </w:t>
      </w:r>
    </w:p>
    <w:p w:rsidR="001848CC" w:rsidRPr="001848CC" w:rsidRDefault="001848CC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История русской культуры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1848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является национальным духовным богатством. Живопись, подобно всей художественной культуре, запечатлело в себе народную память о великих свершениях, произошедших в России. Примечательно, что и творческая интеллигенция, и граждане страны </w:t>
      </w:r>
      <w:r w:rsidR="004906B7">
        <w:rPr>
          <w:rFonts w:ascii="Arial" w:hAnsi="Arial" w:cs="Arial"/>
          <w:sz w:val="28"/>
          <w:szCs w:val="28"/>
        </w:rPr>
        <w:t>к началу ХХ века мыслили совсем иначе, чем россияне 50 – 60-х гг., что и отразилось в живописи данного периода.</w:t>
      </w:r>
    </w:p>
    <w:p w:rsidR="001D5F10" w:rsidRDefault="001D5F10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13465" w:rsidRPr="001D5F10" w:rsidRDefault="005A1334" w:rsidP="0084004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C13465" w:rsidRPr="001D5F10">
        <w:rPr>
          <w:rFonts w:ascii="Arial" w:hAnsi="Arial" w:cs="Arial"/>
          <w:b/>
          <w:sz w:val="28"/>
          <w:szCs w:val="28"/>
        </w:rPr>
        <w:t>6. Список литературы.</w:t>
      </w:r>
    </w:p>
    <w:p w:rsidR="00FB11D8" w:rsidRDefault="005A133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E7569D">
        <w:rPr>
          <w:rFonts w:ascii="Arial" w:hAnsi="Arial" w:cs="Arial"/>
          <w:sz w:val="28"/>
          <w:szCs w:val="28"/>
        </w:rPr>
        <w:t xml:space="preserve"> </w:t>
      </w:r>
      <w:r w:rsidR="00FB11D8" w:rsidRPr="00FB11D8">
        <w:rPr>
          <w:rFonts w:ascii="Arial" w:hAnsi="Arial" w:cs="Arial"/>
          <w:sz w:val="28"/>
          <w:szCs w:val="28"/>
        </w:rPr>
        <w:t>Варшавский</w:t>
      </w:r>
      <w:r w:rsidR="00FB11D8">
        <w:rPr>
          <w:rFonts w:ascii="Arial" w:hAnsi="Arial" w:cs="Arial"/>
          <w:sz w:val="28"/>
          <w:szCs w:val="28"/>
        </w:rPr>
        <w:t xml:space="preserve"> </w:t>
      </w:r>
      <w:r w:rsidR="00FB11D8" w:rsidRPr="00FB11D8">
        <w:rPr>
          <w:rFonts w:ascii="Arial" w:hAnsi="Arial" w:cs="Arial"/>
          <w:sz w:val="28"/>
          <w:szCs w:val="28"/>
        </w:rPr>
        <w:t>С.</w:t>
      </w:r>
      <w:r w:rsidR="00FB11D8">
        <w:rPr>
          <w:rFonts w:ascii="Arial" w:hAnsi="Arial" w:cs="Arial"/>
          <w:sz w:val="28"/>
          <w:szCs w:val="28"/>
        </w:rPr>
        <w:t>П.</w:t>
      </w:r>
      <w:r w:rsidR="00FB11D8" w:rsidRPr="00FB11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B11D8" w:rsidRPr="00FB11D8">
        <w:rPr>
          <w:rFonts w:ascii="Arial" w:hAnsi="Arial" w:cs="Arial"/>
          <w:sz w:val="28"/>
          <w:szCs w:val="28"/>
        </w:rPr>
        <w:t>Рест</w:t>
      </w:r>
      <w:proofErr w:type="spellEnd"/>
      <w:r w:rsidR="00FB11D8" w:rsidRPr="00FB11D8">
        <w:rPr>
          <w:rFonts w:ascii="Arial" w:hAnsi="Arial" w:cs="Arial"/>
          <w:sz w:val="28"/>
          <w:szCs w:val="28"/>
        </w:rPr>
        <w:t xml:space="preserve"> Б.</w:t>
      </w:r>
      <w:r w:rsidR="00FB11D8">
        <w:rPr>
          <w:rFonts w:ascii="Arial" w:hAnsi="Arial" w:cs="Arial"/>
          <w:sz w:val="28"/>
          <w:szCs w:val="28"/>
        </w:rPr>
        <w:t>И.</w:t>
      </w:r>
      <w:r w:rsidR="00FB11D8" w:rsidRPr="00FB11D8">
        <w:rPr>
          <w:rFonts w:ascii="Arial" w:hAnsi="Arial" w:cs="Arial"/>
          <w:sz w:val="28"/>
          <w:szCs w:val="28"/>
        </w:rPr>
        <w:t xml:space="preserve"> Эрмитаж, 1764—1939: Очерки из истории Государственного Эрмитажа /</w:t>
      </w:r>
      <w:r>
        <w:rPr>
          <w:rFonts w:ascii="Arial" w:hAnsi="Arial" w:cs="Arial"/>
          <w:sz w:val="28"/>
          <w:szCs w:val="28"/>
        </w:rPr>
        <w:t xml:space="preserve">С.П. </w:t>
      </w:r>
      <w:proofErr w:type="gramStart"/>
      <w:r>
        <w:rPr>
          <w:rFonts w:ascii="Arial" w:hAnsi="Arial" w:cs="Arial"/>
          <w:sz w:val="28"/>
          <w:szCs w:val="28"/>
        </w:rPr>
        <w:t>Варшавский</w:t>
      </w:r>
      <w:proofErr w:type="gramEnd"/>
      <w:r>
        <w:rPr>
          <w:rFonts w:ascii="Arial" w:hAnsi="Arial" w:cs="Arial"/>
          <w:sz w:val="28"/>
          <w:szCs w:val="28"/>
        </w:rPr>
        <w:t xml:space="preserve">, Б.И. </w:t>
      </w:r>
      <w:proofErr w:type="spellStart"/>
      <w:r>
        <w:rPr>
          <w:rFonts w:ascii="Arial" w:hAnsi="Arial" w:cs="Arial"/>
          <w:sz w:val="28"/>
          <w:szCs w:val="28"/>
        </w:rPr>
        <w:t>Рест</w:t>
      </w:r>
      <w:proofErr w:type="spellEnd"/>
      <w:r>
        <w:rPr>
          <w:rFonts w:ascii="Arial" w:hAnsi="Arial" w:cs="Arial"/>
          <w:sz w:val="28"/>
          <w:szCs w:val="28"/>
        </w:rPr>
        <w:t>. –</w:t>
      </w:r>
      <w:r w:rsidR="00FB11D8" w:rsidRPr="00FB11D8">
        <w:rPr>
          <w:rFonts w:ascii="Arial" w:hAnsi="Arial" w:cs="Arial"/>
          <w:sz w:val="28"/>
          <w:szCs w:val="28"/>
        </w:rPr>
        <w:t xml:space="preserve"> Л.: Искусство, 1939. </w:t>
      </w:r>
      <w:r>
        <w:rPr>
          <w:rFonts w:ascii="Arial" w:hAnsi="Arial" w:cs="Arial"/>
          <w:sz w:val="28"/>
          <w:szCs w:val="28"/>
        </w:rPr>
        <w:t>– 2</w:t>
      </w:r>
      <w:r w:rsidR="00FB11D8" w:rsidRPr="00FB11D8">
        <w:rPr>
          <w:rFonts w:ascii="Arial" w:hAnsi="Arial" w:cs="Arial"/>
          <w:sz w:val="28"/>
          <w:szCs w:val="28"/>
        </w:rPr>
        <w:t>52 с.</w:t>
      </w:r>
    </w:p>
    <w:p w:rsidR="001D5F10" w:rsidRDefault="005A133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</w:t>
      </w:r>
      <w:r w:rsidR="00E7569D">
        <w:rPr>
          <w:rFonts w:ascii="Arial" w:hAnsi="Arial" w:cs="Arial"/>
          <w:sz w:val="28"/>
          <w:szCs w:val="28"/>
        </w:rPr>
        <w:t xml:space="preserve"> </w:t>
      </w:r>
      <w:r w:rsidR="001D5F10" w:rsidRPr="001D5F10">
        <w:rPr>
          <w:rFonts w:ascii="Arial" w:hAnsi="Arial" w:cs="Arial"/>
          <w:sz w:val="28"/>
          <w:szCs w:val="28"/>
        </w:rPr>
        <w:t>Воскобойников В.Н. История мировой и отечественной культуры/В.Н. Воскобойников. – М.: МГУК. 1995. – 288 с.</w:t>
      </w:r>
    </w:p>
    <w:p w:rsidR="00717073" w:rsidRPr="00717073" w:rsidRDefault="005A133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</w:t>
      </w:r>
      <w:r w:rsidR="00E7569D">
        <w:rPr>
          <w:rFonts w:ascii="Arial" w:hAnsi="Arial" w:cs="Arial"/>
          <w:sz w:val="28"/>
          <w:szCs w:val="28"/>
        </w:rPr>
        <w:t xml:space="preserve"> </w:t>
      </w:r>
      <w:r w:rsidR="00717073" w:rsidRPr="00717073">
        <w:rPr>
          <w:rFonts w:ascii="Arial" w:hAnsi="Arial" w:cs="Arial"/>
          <w:sz w:val="28"/>
          <w:szCs w:val="28"/>
        </w:rPr>
        <w:t xml:space="preserve">История русского искусства: В 2-х томах. – М.: Белый город, 2007. </w:t>
      </w:r>
      <w:r w:rsidR="00FE0526">
        <w:rPr>
          <w:rFonts w:ascii="Arial" w:hAnsi="Arial" w:cs="Arial"/>
          <w:sz w:val="28"/>
          <w:szCs w:val="28"/>
        </w:rPr>
        <w:t>– 889 с.</w:t>
      </w:r>
    </w:p>
    <w:p w:rsidR="00717073" w:rsidRDefault="005A133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</w:t>
      </w:r>
      <w:r w:rsidR="00E7569D">
        <w:rPr>
          <w:rFonts w:ascii="Arial" w:hAnsi="Arial" w:cs="Arial"/>
          <w:sz w:val="28"/>
          <w:szCs w:val="28"/>
        </w:rPr>
        <w:t xml:space="preserve"> </w:t>
      </w:r>
      <w:r w:rsidR="00717073" w:rsidRPr="00717073">
        <w:rPr>
          <w:rFonts w:ascii="Arial" w:hAnsi="Arial" w:cs="Arial"/>
          <w:sz w:val="28"/>
          <w:szCs w:val="28"/>
        </w:rPr>
        <w:t>История русского искусства. В 2-х т. Т. 2. Кн. 1. / Под ред. М.Г. Неклюдовой. – М.: Изобразительное искусство, 1980.</w:t>
      </w:r>
      <w:r w:rsidR="00FE0526">
        <w:rPr>
          <w:rFonts w:ascii="Arial" w:hAnsi="Arial" w:cs="Arial"/>
          <w:sz w:val="28"/>
          <w:szCs w:val="28"/>
        </w:rPr>
        <w:t xml:space="preserve"> – 634 с.</w:t>
      </w:r>
    </w:p>
    <w:p w:rsidR="00717073" w:rsidRDefault="005A133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  <w:r w:rsidR="00E7569D">
        <w:rPr>
          <w:rFonts w:ascii="Arial" w:hAnsi="Arial" w:cs="Arial"/>
          <w:sz w:val="28"/>
          <w:szCs w:val="28"/>
        </w:rPr>
        <w:t xml:space="preserve"> </w:t>
      </w:r>
      <w:r w:rsidR="00717073">
        <w:rPr>
          <w:rFonts w:ascii="Arial" w:hAnsi="Arial" w:cs="Arial"/>
          <w:sz w:val="28"/>
          <w:szCs w:val="28"/>
        </w:rPr>
        <w:t>Русский музей. Проспект. Сос</w:t>
      </w:r>
      <w:r w:rsidR="00840049">
        <w:rPr>
          <w:rFonts w:ascii="Arial" w:hAnsi="Arial" w:cs="Arial"/>
          <w:sz w:val="28"/>
          <w:szCs w:val="28"/>
        </w:rPr>
        <w:t xml:space="preserve">тавитель и автор текста А.И. Кий. </w:t>
      </w:r>
      <w:r w:rsidR="00FE0526">
        <w:rPr>
          <w:rFonts w:ascii="Arial" w:hAnsi="Arial" w:cs="Arial"/>
          <w:sz w:val="28"/>
          <w:szCs w:val="28"/>
        </w:rPr>
        <w:t xml:space="preserve">– Л.: </w:t>
      </w:r>
      <w:proofErr w:type="spellStart"/>
      <w:r w:rsidR="00FE0526">
        <w:rPr>
          <w:rFonts w:ascii="Arial" w:hAnsi="Arial" w:cs="Arial"/>
          <w:sz w:val="28"/>
          <w:szCs w:val="28"/>
        </w:rPr>
        <w:t>Лениздат</w:t>
      </w:r>
      <w:proofErr w:type="spellEnd"/>
      <w:r w:rsidR="00FE0526">
        <w:rPr>
          <w:rFonts w:ascii="Arial" w:hAnsi="Arial" w:cs="Arial"/>
          <w:sz w:val="28"/>
          <w:szCs w:val="28"/>
        </w:rPr>
        <w:t xml:space="preserve">, 1982. </w:t>
      </w:r>
      <w:r w:rsidR="008651C2">
        <w:rPr>
          <w:rFonts w:ascii="Arial" w:hAnsi="Arial" w:cs="Arial"/>
          <w:sz w:val="28"/>
          <w:szCs w:val="28"/>
        </w:rPr>
        <w:t>–</w:t>
      </w:r>
      <w:r w:rsidR="00FE0526">
        <w:rPr>
          <w:rFonts w:ascii="Arial" w:hAnsi="Arial" w:cs="Arial"/>
          <w:sz w:val="28"/>
          <w:szCs w:val="28"/>
        </w:rPr>
        <w:t xml:space="preserve"> </w:t>
      </w:r>
      <w:r w:rsidR="008651C2">
        <w:rPr>
          <w:rFonts w:ascii="Arial" w:hAnsi="Arial" w:cs="Arial"/>
          <w:sz w:val="28"/>
          <w:szCs w:val="28"/>
        </w:rPr>
        <w:t>28 с.</w:t>
      </w:r>
    </w:p>
    <w:p w:rsidR="001D5F10" w:rsidRPr="002561BA" w:rsidRDefault="005A1334" w:rsidP="008400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6.</w:t>
      </w:r>
      <w:r w:rsidR="00E756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5F10" w:rsidRPr="001D5F10">
        <w:rPr>
          <w:rFonts w:ascii="Arial" w:hAnsi="Arial" w:cs="Arial"/>
          <w:sz w:val="28"/>
          <w:szCs w:val="28"/>
        </w:rPr>
        <w:t>Сарабьянов</w:t>
      </w:r>
      <w:proofErr w:type="spellEnd"/>
      <w:r w:rsidR="001D5F10" w:rsidRPr="001D5F10">
        <w:rPr>
          <w:rFonts w:ascii="Arial" w:hAnsi="Arial" w:cs="Arial"/>
          <w:sz w:val="28"/>
          <w:szCs w:val="28"/>
        </w:rPr>
        <w:t xml:space="preserve"> Д. В.  История русского искусства второй половины XIX века: Курс лекций</w:t>
      </w:r>
      <w:r w:rsidR="00991371">
        <w:rPr>
          <w:rFonts w:ascii="Arial" w:hAnsi="Arial" w:cs="Arial"/>
          <w:sz w:val="28"/>
          <w:szCs w:val="28"/>
        </w:rPr>
        <w:t xml:space="preserve">/Д.В. </w:t>
      </w:r>
      <w:proofErr w:type="spellStart"/>
      <w:r w:rsidR="00991371">
        <w:rPr>
          <w:rFonts w:ascii="Arial" w:hAnsi="Arial" w:cs="Arial"/>
          <w:sz w:val="28"/>
          <w:szCs w:val="28"/>
        </w:rPr>
        <w:t>Сарабьянов</w:t>
      </w:r>
      <w:proofErr w:type="spellEnd"/>
      <w:r w:rsidR="001D5F10" w:rsidRPr="001D5F10">
        <w:rPr>
          <w:rFonts w:ascii="Arial" w:hAnsi="Arial" w:cs="Arial"/>
          <w:sz w:val="28"/>
          <w:szCs w:val="28"/>
        </w:rPr>
        <w:t>. — М.: Изд-во МГУ. 1989.</w:t>
      </w:r>
      <w:r w:rsidR="00991371">
        <w:rPr>
          <w:rFonts w:ascii="Arial" w:hAnsi="Arial" w:cs="Arial"/>
          <w:sz w:val="28"/>
          <w:szCs w:val="28"/>
        </w:rPr>
        <w:t xml:space="preserve"> – 337 с. </w:t>
      </w:r>
    </w:p>
    <w:sectPr w:rsidR="001D5F10" w:rsidRPr="002561BA" w:rsidSect="00E7569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65"/>
    <w:rsid w:val="000004E4"/>
    <w:rsid w:val="00000C79"/>
    <w:rsid w:val="00002718"/>
    <w:rsid w:val="00004200"/>
    <w:rsid w:val="0000611B"/>
    <w:rsid w:val="0000764E"/>
    <w:rsid w:val="00011406"/>
    <w:rsid w:val="00011529"/>
    <w:rsid w:val="00012547"/>
    <w:rsid w:val="00014616"/>
    <w:rsid w:val="000176A7"/>
    <w:rsid w:val="00022108"/>
    <w:rsid w:val="00022355"/>
    <w:rsid w:val="000274C4"/>
    <w:rsid w:val="00030D4D"/>
    <w:rsid w:val="00030EE6"/>
    <w:rsid w:val="00032EDD"/>
    <w:rsid w:val="0004028F"/>
    <w:rsid w:val="0004320C"/>
    <w:rsid w:val="000434AC"/>
    <w:rsid w:val="0004540B"/>
    <w:rsid w:val="00045722"/>
    <w:rsid w:val="00046B3E"/>
    <w:rsid w:val="0004703B"/>
    <w:rsid w:val="00047B51"/>
    <w:rsid w:val="00047EE8"/>
    <w:rsid w:val="000502E4"/>
    <w:rsid w:val="0005142B"/>
    <w:rsid w:val="00053A19"/>
    <w:rsid w:val="000541DF"/>
    <w:rsid w:val="00056BFA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0591"/>
    <w:rsid w:val="000711E2"/>
    <w:rsid w:val="00073067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49BE"/>
    <w:rsid w:val="000A57D8"/>
    <w:rsid w:val="000A71C6"/>
    <w:rsid w:val="000B1B30"/>
    <w:rsid w:val="000B4962"/>
    <w:rsid w:val="000B6123"/>
    <w:rsid w:val="000C2062"/>
    <w:rsid w:val="000C37BB"/>
    <w:rsid w:val="000C52EE"/>
    <w:rsid w:val="000D110B"/>
    <w:rsid w:val="000D15B2"/>
    <w:rsid w:val="000D3EB1"/>
    <w:rsid w:val="000E1D3D"/>
    <w:rsid w:val="000E28CF"/>
    <w:rsid w:val="000E293D"/>
    <w:rsid w:val="000E3BCD"/>
    <w:rsid w:val="000E670D"/>
    <w:rsid w:val="000F79E3"/>
    <w:rsid w:val="000F7A9B"/>
    <w:rsid w:val="00100B23"/>
    <w:rsid w:val="00100FFF"/>
    <w:rsid w:val="00101D1A"/>
    <w:rsid w:val="00101DB5"/>
    <w:rsid w:val="00102534"/>
    <w:rsid w:val="00102915"/>
    <w:rsid w:val="00102B45"/>
    <w:rsid w:val="001066F5"/>
    <w:rsid w:val="00114697"/>
    <w:rsid w:val="00114EFC"/>
    <w:rsid w:val="00120A63"/>
    <w:rsid w:val="001216D6"/>
    <w:rsid w:val="00121E7C"/>
    <w:rsid w:val="00122AEE"/>
    <w:rsid w:val="0012432E"/>
    <w:rsid w:val="001253C5"/>
    <w:rsid w:val="00125C0D"/>
    <w:rsid w:val="0012652D"/>
    <w:rsid w:val="001278D0"/>
    <w:rsid w:val="00130868"/>
    <w:rsid w:val="00131D9E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57711"/>
    <w:rsid w:val="00160F0B"/>
    <w:rsid w:val="0016435F"/>
    <w:rsid w:val="0016598F"/>
    <w:rsid w:val="001661BE"/>
    <w:rsid w:val="00166C14"/>
    <w:rsid w:val="00167A88"/>
    <w:rsid w:val="00170186"/>
    <w:rsid w:val="00171540"/>
    <w:rsid w:val="001715DE"/>
    <w:rsid w:val="0017173B"/>
    <w:rsid w:val="0017342B"/>
    <w:rsid w:val="00176A30"/>
    <w:rsid w:val="001773A4"/>
    <w:rsid w:val="00177776"/>
    <w:rsid w:val="0017790F"/>
    <w:rsid w:val="001822F1"/>
    <w:rsid w:val="00183355"/>
    <w:rsid w:val="001848CC"/>
    <w:rsid w:val="00185593"/>
    <w:rsid w:val="0018593B"/>
    <w:rsid w:val="001868C1"/>
    <w:rsid w:val="00186AFA"/>
    <w:rsid w:val="0019141F"/>
    <w:rsid w:val="001923C1"/>
    <w:rsid w:val="00193228"/>
    <w:rsid w:val="00193565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0B88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2816"/>
    <w:rsid w:val="001D449A"/>
    <w:rsid w:val="001D5F10"/>
    <w:rsid w:val="001D6B34"/>
    <w:rsid w:val="001D7410"/>
    <w:rsid w:val="001D76B1"/>
    <w:rsid w:val="001D796B"/>
    <w:rsid w:val="001D7A2C"/>
    <w:rsid w:val="001E0696"/>
    <w:rsid w:val="001E0AD4"/>
    <w:rsid w:val="001E1176"/>
    <w:rsid w:val="001E37FB"/>
    <w:rsid w:val="001E4CE2"/>
    <w:rsid w:val="001E7087"/>
    <w:rsid w:val="001E7A85"/>
    <w:rsid w:val="001F267F"/>
    <w:rsid w:val="002015FA"/>
    <w:rsid w:val="00202743"/>
    <w:rsid w:val="00202A5F"/>
    <w:rsid w:val="00204EFF"/>
    <w:rsid w:val="002067E8"/>
    <w:rsid w:val="00206899"/>
    <w:rsid w:val="00206B2E"/>
    <w:rsid w:val="00206E5F"/>
    <w:rsid w:val="0020721A"/>
    <w:rsid w:val="00207E04"/>
    <w:rsid w:val="002108D9"/>
    <w:rsid w:val="00211968"/>
    <w:rsid w:val="0021335E"/>
    <w:rsid w:val="00213569"/>
    <w:rsid w:val="0021524A"/>
    <w:rsid w:val="0022003B"/>
    <w:rsid w:val="002200B7"/>
    <w:rsid w:val="00221017"/>
    <w:rsid w:val="0022269B"/>
    <w:rsid w:val="0022278F"/>
    <w:rsid w:val="0022424B"/>
    <w:rsid w:val="002272BA"/>
    <w:rsid w:val="002313C3"/>
    <w:rsid w:val="002339E7"/>
    <w:rsid w:val="00234998"/>
    <w:rsid w:val="002350E5"/>
    <w:rsid w:val="00236758"/>
    <w:rsid w:val="00240755"/>
    <w:rsid w:val="002408C7"/>
    <w:rsid w:val="00242500"/>
    <w:rsid w:val="00242F31"/>
    <w:rsid w:val="002475DF"/>
    <w:rsid w:val="00251836"/>
    <w:rsid w:val="00253C3D"/>
    <w:rsid w:val="002554D9"/>
    <w:rsid w:val="00256016"/>
    <w:rsid w:val="002561BA"/>
    <w:rsid w:val="00256C80"/>
    <w:rsid w:val="00256F15"/>
    <w:rsid w:val="00257C40"/>
    <w:rsid w:val="0026155F"/>
    <w:rsid w:val="002624B0"/>
    <w:rsid w:val="00264DE4"/>
    <w:rsid w:val="002657AD"/>
    <w:rsid w:val="002707B7"/>
    <w:rsid w:val="00272A25"/>
    <w:rsid w:val="002826CD"/>
    <w:rsid w:val="00285452"/>
    <w:rsid w:val="00286CB3"/>
    <w:rsid w:val="0028790F"/>
    <w:rsid w:val="00292792"/>
    <w:rsid w:val="00294035"/>
    <w:rsid w:val="002964DB"/>
    <w:rsid w:val="00296623"/>
    <w:rsid w:val="002A042F"/>
    <w:rsid w:val="002A0BF7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47FF"/>
    <w:rsid w:val="002C611B"/>
    <w:rsid w:val="002D02DA"/>
    <w:rsid w:val="002D0694"/>
    <w:rsid w:val="002D7146"/>
    <w:rsid w:val="002E0B50"/>
    <w:rsid w:val="002E1D00"/>
    <w:rsid w:val="002E334A"/>
    <w:rsid w:val="002E3D01"/>
    <w:rsid w:val="002F2017"/>
    <w:rsid w:val="002F226C"/>
    <w:rsid w:val="002F382F"/>
    <w:rsid w:val="002F3B87"/>
    <w:rsid w:val="002F51F0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6A5"/>
    <w:rsid w:val="00332941"/>
    <w:rsid w:val="003346C9"/>
    <w:rsid w:val="003376FF"/>
    <w:rsid w:val="00340A43"/>
    <w:rsid w:val="00343615"/>
    <w:rsid w:val="0034490C"/>
    <w:rsid w:val="003501F5"/>
    <w:rsid w:val="00350BC0"/>
    <w:rsid w:val="00350DB8"/>
    <w:rsid w:val="003516BB"/>
    <w:rsid w:val="003530E9"/>
    <w:rsid w:val="00356CC8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5D69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4A94"/>
    <w:rsid w:val="00385312"/>
    <w:rsid w:val="003877AE"/>
    <w:rsid w:val="00390C76"/>
    <w:rsid w:val="00391029"/>
    <w:rsid w:val="00391267"/>
    <w:rsid w:val="00393464"/>
    <w:rsid w:val="00395B58"/>
    <w:rsid w:val="00396A8A"/>
    <w:rsid w:val="00396B8C"/>
    <w:rsid w:val="003A152B"/>
    <w:rsid w:val="003A19E6"/>
    <w:rsid w:val="003A1EC9"/>
    <w:rsid w:val="003A47A8"/>
    <w:rsid w:val="003A5E0D"/>
    <w:rsid w:val="003A6D3D"/>
    <w:rsid w:val="003A72D5"/>
    <w:rsid w:val="003A7E28"/>
    <w:rsid w:val="003B1536"/>
    <w:rsid w:val="003B156B"/>
    <w:rsid w:val="003B1700"/>
    <w:rsid w:val="003B488D"/>
    <w:rsid w:val="003B623A"/>
    <w:rsid w:val="003B6A38"/>
    <w:rsid w:val="003B6E3C"/>
    <w:rsid w:val="003C07C1"/>
    <w:rsid w:val="003C12BD"/>
    <w:rsid w:val="003C1568"/>
    <w:rsid w:val="003C6347"/>
    <w:rsid w:val="003D42DF"/>
    <w:rsid w:val="003D5463"/>
    <w:rsid w:val="003D6437"/>
    <w:rsid w:val="003E1F84"/>
    <w:rsid w:val="003E2B1F"/>
    <w:rsid w:val="003E3CA4"/>
    <w:rsid w:val="003E43D9"/>
    <w:rsid w:val="003E48AC"/>
    <w:rsid w:val="003F0339"/>
    <w:rsid w:val="003F09DD"/>
    <w:rsid w:val="003F241E"/>
    <w:rsid w:val="003F2D05"/>
    <w:rsid w:val="003F3883"/>
    <w:rsid w:val="003F449B"/>
    <w:rsid w:val="003F4D8F"/>
    <w:rsid w:val="003F6243"/>
    <w:rsid w:val="0040008B"/>
    <w:rsid w:val="004001D9"/>
    <w:rsid w:val="00403310"/>
    <w:rsid w:val="004034C5"/>
    <w:rsid w:val="0040756B"/>
    <w:rsid w:val="00410B2D"/>
    <w:rsid w:val="00414A9F"/>
    <w:rsid w:val="00417373"/>
    <w:rsid w:val="00417C6B"/>
    <w:rsid w:val="00420647"/>
    <w:rsid w:val="00421CC8"/>
    <w:rsid w:val="0042313C"/>
    <w:rsid w:val="00424084"/>
    <w:rsid w:val="00424DF1"/>
    <w:rsid w:val="0042573B"/>
    <w:rsid w:val="0043032A"/>
    <w:rsid w:val="00430A21"/>
    <w:rsid w:val="004319BF"/>
    <w:rsid w:val="0043448E"/>
    <w:rsid w:val="00435FC5"/>
    <w:rsid w:val="004376D5"/>
    <w:rsid w:val="004402F8"/>
    <w:rsid w:val="00452D8F"/>
    <w:rsid w:val="00453B62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32B3"/>
    <w:rsid w:val="00485353"/>
    <w:rsid w:val="00485ECD"/>
    <w:rsid w:val="004864D3"/>
    <w:rsid w:val="00486F62"/>
    <w:rsid w:val="00486F74"/>
    <w:rsid w:val="00487D6A"/>
    <w:rsid w:val="004906B7"/>
    <w:rsid w:val="004943FA"/>
    <w:rsid w:val="00495E0C"/>
    <w:rsid w:val="00495F45"/>
    <w:rsid w:val="004A2E12"/>
    <w:rsid w:val="004A2F29"/>
    <w:rsid w:val="004A3229"/>
    <w:rsid w:val="004A338A"/>
    <w:rsid w:val="004A6FA0"/>
    <w:rsid w:val="004B1009"/>
    <w:rsid w:val="004C025E"/>
    <w:rsid w:val="004C2078"/>
    <w:rsid w:val="004C5908"/>
    <w:rsid w:val="004C7DFC"/>
    <w:rsid w:val="004D21E5"/>
    <w:rsid w:val="004D2E62"/>
    <w:rsid w:val="004D7737"/>
    <w:rsid w:val="004E54B7"/>
    <w:rsid w:val="004E7F49"/>
    <w:rsid w:val="004F5F5A"/>
    <w:rsid w:val="00500E33"/>
    <w:rsid w:val="00501F36"/>
    <w:rsid w:val="005030B5"/>
    <w:rsid w:val="005054DD"/>
    <w:rsid w:val="00506466"/>
    <w:rsid w:val="00510EA5"/>
    <w:rsid w:val="00511566"/>
    <w:rsid w:val="0051163A"/>
    <w:rsid w:val="005126A8"/>
    <w:rsid w:val="0051398B"/>
    <w:rsid w:val="00516E7E"/>
    <w:rsid w:val="00520DC7"/>
    <w:rsid w:val="00524030"/>
    <w:rsid w:val="00530138"/>
    <w:rsid w:val="0053230D"/>
    <w:rsid w:val="00533BF5"/>
    <w:rsid w:val="00534FC8"/>
    <w:rsid w:val="0054174F"/>
    <w:rsid w:val="005424A9"/>
    <w:rsid w:val="00542C4E"/>
    <w:rsid w:val="005446AE"/>
    <w:rsid w:val="0054669A"/>
    <w:rsid w:val="005523FD"/>
    <w:rsid w:val="0055555E"/>
    <w:rsid w:val="00560E82"/>
    <w:rsid w:val="0056229D"/>
    <w:rsid w:val="00562989"/>
    <w:rsid w:val="00562A78"/>
    <w:rsid w:val="005652D6"/>
    <w:rsid w:val="005657A6"/>
    <w:rsid w:val="00566D2C"/>
    <w:rsid w:val="005671DA"/>
    <w:rsid w:val="0057328B"/>
    <w:rsid w:val="00573CBD"/>
    <w:rsid w:val="00574108"/>
    <w:rsid w:val="005779F4"/>
    <w:rsid w:val="00581B87"/>
    <w:rsid w:val="00582588"/>
    <w:rsid w:val="005829BF"/>
    <w:rsid w:val="0058451A"/>
    <w:rsid w:val="005851BF"/>
    <w:rsid w:val="00592DED"/>
    <w:rsid w:val="00593606"/>
    <w:rsid w:val="005947D0"/>
    <w:rsid w:val="005956A0"/>
    <w:rsid w:val="00597D9A"/>
    <w:rsid w:val="005A1334"/>
    <w:rsid w:val="005A3CE2"/>
    <w:rsid w:val="005A3D7D"/>
    <w:rsid w:val="005A3FE2"/>
    <w:rsid w:val="005A494B"/>
    <w:rsid w:val="005A56E2"/>
    <w:rsid w:val="005A672A"/>
    <w:rsid w:val="005A7762"/>
    <w:rsid w:val="005B202F"/>
    <w:rsid w:val="005B23ED"/>
    <w:rsid w:val="005B703E"/>
    <w:rsid w:val="005C7007"/>
    <w:rsid w:val="005D09F1"/>
    <w:rsid w:val="005D41D3"/>
    <w:rsid w:val="005D5385"/>
    <w:rsid w:val="005D5A60"/>
    <w:rsid w:val="005D7BB1"/>
    <w:rsid w:val="005E13AF"/>
    <w:rsid w:val="005E560C"/>
    <w:rsid w:val="005E5BC6"/>
    <w:rsid w:val="005F01D9"/>
    <w:rsid w:val="005F0F82"/>
    <w:rsid w:val="005F2115"/>
    <w:rsid w:val="005F2A8E"/>
    <w:rsid w:val="005F317F"/>
    <w:rsid w:val="005F63BE"/>
    <w:rsid w:val="005F6938"/>
    <w:rsid w:val="0060022C"/>
    <w:rsid w:val="0060113A"/>
    <w:rsid w:val="006028B6"/>
    <w:rsid w:val="0060582B"/>
    <w:rsid w:val="00605A6F"/>
    <w:rsid w:val="006065C4"/>
    <w:rsid w:val="006075E3"/>
    <w:rsid w:val="0061087A"/>
    <w:rsid w:val="00610A6C"/>
    <w:rsid w:val="006127C0"/>
    <w:rsid w:val="00613CD7"/>
    <w:rsid w:val="00615809"/>
    <w:rsid w:val="00616492"/>
    <w:rsid w:val="00617736"/>
    <w:rsid w:val="006208DD"/>
    <w:rsid w:val="00622615"/>
    <w:rsid w:val="00623D62"/>
    <w:rsid w:val="00624E64"/>
    <w:rsid w:val="00627073"/>
    <w:rsid w:val="00632E97"/>
    <w:rsid w:val="00633140"/>
    <w:rsid w:val="00633808"/>
    <w:rsid w:val="006338FD"/>
    <w:rsid w:val="0063439E"/>
    <w:rsid w:val="00635BEC"/>
    <w:rsid w:val="00635C82"/>
    <w:rsid w:val="006362BA"/>
    <w:rsid w:val="00640E00"/>
    <w:rsid w:val="006417B4"/>
    <w:rsid w:val="00642841"/>
    <w:rsid w:val="006450AE"/>
    <w:rsid w:val="006462F3"/>
    <w:rsid w:val="006467F2"/>
    <w:rsid w:val="00650B11"/>
    <w:rsid w:val="00652A54"/>
    <w:rsid w:val="00654126"/>
    <w:rsid w:val="00656A20"/>
    <w:rsid w:val="00656BF5"/>
    <w:rsid w:val="00657F70"/>
    <w:rsid w:val="00663E29"/>
    <w:rsid w:val="00664C87"/>
    <w:rsid w:val="00664D4C"/>
    <w:rsid w:val="00665930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06D7"/>
    <w:rsid w:val="006818AC"/>
    <w:rsid w:val="00682D4D"/>
    <w:rsid w:val="00683215"/>
    <w:rsid w:val="0068427A"/>
    <w:rsid w:val="00684E5C"/>
    <w:rsid w:val="00687F37"/>
    <w:rsid w:val="0069065D"/>
    <w:rsid w:val="00693FD9"/>
    <w:rsid w:val="006951F4"/>
    <w:rsid w:val="006961B2"/>
    <w:rsid w:val="00697CEE"/>
    <w:rsid w:val="006A15AC"/>
    <w:rsid w:val="006A15C0"/>
    <w:rsid w:val="006A7E09"/>
    <w:rsid w:val="006B0730"/>
    <w:rsid w:val="006B32AB"/>
    <w:rsid w:val="006B48B1"/>
    <w:rsid w:val="006B627B"/>
    <w:rsid w:val="006C16DE"/>
    <w:rsid w:val="006C2FF3"/>
    <w:rsid w:val="006E0281"/>
    <w:rsid w:val="006E315E"/>
    <w:rsid w:val="006E783C"/>
    <w:rsid w:val="006E7E51"/>
    <w:rsid w:val="006E7E61"/>
    <w:rsid w:val="006F275D"/>
    <w:rsid w:val="006F3086"/>
    <w:rsid w:val="006F5584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5FAF"/>
    <w:rsid w:val="00716EE2"/>
    <w:rsid w:val="00717073"/>
    <w:rsid w:val="007210C2"/>
    <w:rsid w:val="00723517"/>
    <w:rsid w:val="00723B1E"/>
    <w:rsid w:val="0072635F"/>
    <w:rsid w:val="00731615"/>
    <w:rsid w:val="00732A16"/>
    <w:rsid w:val="00734F30"/>
    <w:rsid w:val="00735DFC"/>
    <w:rsid w:val="0073646F"/>
    <w:rsid w:val="00737B4B"/>
    <w:rsid w:val="00740702"/>
    <w:rsid w:val="00740B87"/>
    <w:rsid w:val="007463A5"/>
    <w:rsid w:val="00746714"/>
    <w:rsid w:val="00752F43"/>
    <w:rsid w:val="00755109"/>
    <w:rsid w:val="007558DD"/>
    <w:rsid w:val="00760988"/>
    <w:rsid w:val="00761B30"/>
    <w:rsid w:val="00764AA4"/>
    <w:rsid w:val="007650EA"/>
    <w:rsid w:val="007669EB"/>
    <w:rsid w:val="007700D4"/>
    <w:rsid w:val="00770EC2"/>
    <w:rsid w:val="0077100E"/>
    <w:rsid w:val="007711F5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1D75"/>
    <w:rsid w:val="007B3A40"/>
    <w:rsid w:val="007B432D"/>
    <w:rsid w:val="007B4967"/>
    <w:rsid w:val="007B596F"/>
    <w:rsid w:val="007C056A"/>
    <w:rsid w:val="007C1D42"/>
    <w:rsid w:val="007C1FAB"/>
    <w:rsid w:val="007C6B0E"/>
    <w:rsid w:val="007C7C5F"/>
    <w:rsid w:val="007D030D"/>
    <w:rsid w:val="007D0917"/>
    <w:rsid w:val="007D16D5"/>
    <w:rsid w:val="007D24EB"/>
    <w:rsid w:val="007D2E52"/>
    <w:rsid w:val="007D3ECA"/>
    <w:rsid w:val="007D43FA"/>
    <w:rsid w:val="007D643F"/>
    <w:rsid w:val="007D65CB"/>
    <w:rsid w:val="007D717D"/>
    <w:rsid w:val="007E0234"/>
    <w:rsid w:val="007E47E9"/>
    <w:rsid w:val="007E61A8"/>
    <w:rsid w:val="007F0E99"/>
    <w:rsid w:val="007F1DD1"/>
    <w:rsid w:val="007F2696"/>
    <w:rsid w:val="007F3E19"/>
    <w:rsid w:val="007F459A"/>
    <w:rsid w:val="007F4CC9"/>
    <w:rsid w:val="007F76C0"/>
    <w:rsid w:val="0080073B"/>
    <w:rsid w:val="00800E3B"/>
    <w:rsid w:val="00801149"/>
    <w:rsid w:val="008056F0"/>
    <w:rsid w:val="008062A1"/>
    <w:rsid w:val="00806956"/>
    <w:rsid w:val="00813579"/>
    <w:rsid w:val="00815B35"/>
    <w:rsid w:val="00816247"/>
    <w:rsid w:val="00821E3D"/>
    <w:rsid w:val="008300B9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049"/>
    <w:rsid w:val="0084066F"/>
    <w:rsid w:val="00840CF6"/>
    <w:rsid w:val="00841B17"/>
    <w:rsid w:val="0084725A"/>
    <w:rsid w:val="008512BC"/>
    <w:rsid w:val="00853E40"/>
    <w:rsid w:val="00854177"/>
    <w:rsid w:val="008567A7"/>
    <w:rsid w:val="008570D1"/>
    <w:rsid w:val="00857F47"/>
    <w:rsid w:val="008602A1"/>
    <w:rsid w:val="0086150F"/>
    <w:rsid w:val="00862433"/>
    <w:rsid w:val="00862C9B"/>
    <w:rsid w:val="00864A02"/>
    <w:rsid w:val="008651C2"/>
    <w:rsid w:val="0086738D"/>
    <w:rsid w:val="00871508"/>
    <w:rsid w:val="00871F85"/>
    <w:rsid w:val="00872FCA"/>
    <w:rsid w:val="00874CBA"/>
    <w:rsid w:val="00883B27"/>
    <w:rsid w:val="00886310"/>
    <w:rsid w:val="008904A3"/>
    <w:rsid w:val="008909CE"/>
    <w:rsid w:val="00891703"/>
    <w:rsid w:val="00891BE6"/>
    <w:rsid w:val="00895070"/>
    <w:rsid w:val="00895AE4"/>
    <w:rsid w:val="008A03DB"/>
    <w:rsid w:val="008A10B4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0740"/>
    <w:rsid w:val="008C2001"/>
    <w:rsid w:val="008C2562"/>
    <w:rsid w:val="008C5DBD"/>
    <w:rsid w:val="008D1C59"/>
    <w:rsid w:val="008D22D7"/>
    <w:rsid w:val="008D2DD8"/>
    <w:rsid w:val="008D3699"/>
    <w:rsid w:val="008D51A1"/>
    <w:rsid w:val="008D5340"/>
    <w:rsid w:val="008D57F5"/>
    <w:rsid w:val="008D6A89"/>
    <w:rsid w:val="008D6F4A"/>
    <w:rsid w:val="008E0AA7"/>
    <w:rsid w:val="008E2516"/>
    <w:rsid w:val="008E3D98"/>
    <w:rsid w:val="008E5551"/>
    <w:rsid w:val="008E628B"/>
    <w:rsid w:val="008E6B65"/>
    <w:rsid w:val="008F0D91"/>
    <w:rsid w:val="008F3D71"/>
    <w:rsid w:val="008F554A"/>
    <w:rsid w:val="008F5B5A"/>
    <w:rsid w:val="008F6124"/>
    <w:rsid w:val="008F7329"/>
    <w:rsid w:val="008F73D6"/>
    <w:rsid w:val="008F7E3B"/>
    <w:rsid w:val="0090754E"/>
    <w:rsid w:val="009117D7"/>
    <w:rsid w:val="00912E5E"/>
    <w:rsid w:val="009155CE"/>
    <w:rsid w:val="00916E63"/>
    <w:rsid w:val="00920D1B"/>
    <w:rsid w:val="009246CB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1FF5"/>
    <w:rsid w:val="00953853"/>
    <w:rsid w:val="00954973"/>
    <w:rsid w:val="00954CC2"/>
    <w:rsid w:val="0095541B"/>
    <w:rsid w:val="00956701"/>
    <w:rsid w:val="00957238"/>
    <w:rsid w:val="009617E5"/>
    <w:rsid w:val="009619F2"/>
    <w:rsid w:val="00962868"/>
    <w:rsid w:val="00965114"/>
    <w:rsid w:val="009657F8"/>
    <w:rsid w:val="00966D1D"/>
    <w:rsid w:val="00966DA0"/>
    <w:rsid w:val="00967B78"/>
    <w:rsid w:val="00970382"/>
    <w:rsid w:val="00976CD7"/>
    <w:rsid w:val="0098002E"/>
    <w:rsid w:val="00980303"/>
    <w:rsid w:val="009838CE"/>
    <w:rsid w:val="0098395F"/>
    <w:rsid w:val="00983F31"/>
    <w:rsid w:val="00984E1D"/>
    <w:rsid w:val="009876AC"/>
    <w:rsid w:val="009910C5"/>
    <w:rsid w:val="00991371"/>
    <w:rsid w:val="00992748"/>
    <w:rsid w:val="00994650"/>
    <w:rsid w:val="00994C2B"/>
    <w:rsid w:val="00997D60"/>
    <w:rsid w:val="009A05AA"/>
    <w:rsid w:val="009A1646"/>
    <w:rsid w:val="009A33C1"/>
    <w:rsid w:val="009A62C3"/>
    <w:rsid w:val="009A767D"/>
    <w:rsid w:val="009A7CB5"/>
    <w:rsid w:val="009B3389"/>
    <w:rsid w:val="009B3B2D"/>
    <w:rsid w:val="009B7850"/>
    <w:rsid w:val="009B7BE1"/>
    <w:rsid w:val="009C068D"/>
    <w:rsid w:val="009C2373"/>
    <w:rsid w:val="009C3E55"/>
    <w:rsid w:val="009C56E9"/>
    <w:rsid w:val="009C67E9"/>
    <w:rsid w:val="009D1478"/>
    <w:rsid w:val="009D21E4"/>
    <w:rsid w:val="009D3BD5"/>
    <w:rsid w:val="009D5B43"/>
    <w:rsid w:val="009E5C09"/>
    <w:rsid w:val="009F1CBD"/>
    <w:rsid w:val="009F4305"/>
    <w:rsid w:val="009F5042"/>
    <w:rsid w:val="009F5A30"/>
    <w:rsid w:val="009F624B"/>
    <w:rsid w:val="009F6BF5"/>
    <w:rsid w:val="009F745D"/>
    <w:rsid w:val="009F7911"/>
    <w:rsid w:val="009F7D4D"/>
    <w:rsid w:val="00A01426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25D5A"/>
    <w:rsid w:val="00A3101B"/>
    <w:rsid w:val="00A31857"/>
    <w:rsid w:val="00A31A31"/>
    <w:rsid w:val="00A31B36"/>
    <w:rsid w:val="00A32EE4"/>
    <w:rsid w:val="00A33A21"/>
    <w:rsid w:val="00A3434E"/>
    <w:rsid w:val="00A34B12"/>
    <w:rsid w:val="00A40656"/>
    <w:rsid w:val="00A42AB8"/>
    <w:rsid w:val="00A44E4D"/>
    <w:rsid w:val="00A45BCF"/>
    <w:rsid w:val="00A4648A"/>
    <w:rsid w:val="00A53E5A"/>
    <w:rsid w:val="00A55526"/>
    <w:rsid w:val="00A56C79"/>
    <w:rsid w:val="00A57917"/>
    <w:rsid w:val="00A6068D"/>
    <w:rsid w:val="00A60C73"/>
    <w:rsid w:val="00A642FD"/>
    <w:rsid w:val="00A647F7"/>
    <w:rsid w:val="00A6628E"/>
    <w:rsid w:val="00A663CC"/>
    <w:rsid w:val="00A71E68"/>
    <w:rsid w:val="00A75671"/>
    <w:rsid w:val="00A80464"/>
    <w:rsid w:val="00A80936"/>
    <w:rsid w:val="00A82B82"/>
    <w:rsid w:val="00A8617D"/>
    <w:rsid w:val="00A87274"/>
    <w:rsid w:val="00A8771A"/>
    <w:rsid w:val="00A90CE7"/>
    <w:rsid w:val="00A92999"/>
    <w:rsid w:val="00A9315D"/>
    <w:rsid w:val="00A961B8"/>
    <w:rsid w:val="00AA4299"/>
    <w:rsid w:val="00AA70AE"/>
    <w:rsid w:val="00AA7529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D5217"/>
    <w:rsid w:val="00AD62CC"/>
    <w:rsid w:val="00AE3A10"/>
    <w:rsid w:val="00AE4971"/>
    <w:rsid w:val="00AF01A2"/>
    <w:rsid w:val="00AF1A37"/>
    <w:rsid w:val="00AF21D4"/>
    <w:rsid w:val="00AF261E"/>
    <w:rsid w:val="00AF3B06"/>
    <w:rsid w:val="00AF3B30"/>
    <w:rsid w:val="00AF4723"/>
    <w:rsid w:val="00AF4781"/>
    <w:rsid w:val="00AF668D"/>
    <w:rsid w:val="00AF6777"/>
    <w:rsid w:val="00AF7869"/>
    <w:rsid w:val="00B02714"/>
    <w:rsid w:val="00B03383"/>
    <w:rsid w:val="00B04146"/>
    <w:rsid w:val="00B04D26"/>
    <w:rsid w:val="00B1015E"/>
    <w:rsid w:val="00B1155D"/>
    <w:rsid w:val="00B14AF5"/>
    <w:rsid w:val="00B162DC"/>
    <w:rsid w:val="00B16453"/>
    <w:rsid w:val="00B17C85"/>
    <w:rsid w:val="00B21EB4"/>
    <w:rsid w:val="00B234CD"/>
    <w:rsid w:val="00B23A0C"/>
    <w:rsid w:val="00B23EB3"/>
    <w:rsid w:val="00B25239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47385"/>
    <w:rsid w:val="00B51A1E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A1BF8"/>
    <w:rsid w:val="00BA2BF4"/>
    <w:rsid w:val="00BA439E"/>
    <w:rsid w:val="00BB0402"/>
    <w:rsid w:val="00BB0505"/>
    <w:rsid w:val="00BB6217"/>
    <w:rsid w:val="00BB75B4"/>
    <w:rsid w:val="00BC09CB"/>
    <w:rsid w:val="00BC2B39"/>
    <w:rsid w:val="00BC56D8"/>
    <w:rsid w:val="00BC5CE6"/>
    <w:rsid w:val="00BD00B9"/>
    <w:rsid w:val="00BD5081"/>
    <w:rsid w:val="00BD7C29"/>
    <w:rsid w:val="00BE55FF"/>
    <w:rsid w:val="00BE5667"/>
    <w:rsid w:val="00BE647E"/>
    <w:rsid w:val="00BE64E3"/>
    <w:rsid w:val="00BE6D13"/>
    <w:rsid w:val="00BE7B34"/>
    <w:rsid w:val="00BF0935"/>
    <w:rsid w:val="00BF3711"/>
    <w:rsid w:val="00BF3AD6"/>
    <w:rsid w:val="00BF60ED"/>
    <w:rsid w:val="00BF6F90"/>
    <w:rsid w:val="00C00E44"/>
    <w:rsid w:val="00C01164"/>
    <w:rsid w:val="00C0162D"/>
    <w:rsid w:val="00C03171"/>
    <w:rsid w:val="00C04150"/>
    <w:rsid w:val="00C10898"/>
    <w:rsid w:val="00C13465"/>
    <w:rsid w:val="00C141EF"/>
    <w:rsid w:val="00C15222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35FE4"/>
    <w:rsid w:val="00C402B7"/>
    <w:rsid w:val="00C4038D"/>
    <w:rsid w:val="00C41C10"/>
    <w:rsid w:val="00C426EE"/>
    <w:rsid w:val="00C46105"/>
    <w:rsid w:val="00C4671E"/>
    <w:rsid w:val="00C522EA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08E0"/>
    <w:rsid w:val="00C72383"/>
    <w:rsid w:val="00C745D2"/>
    <w:rsid w:val="00C767F4"/>
    <w:rsid w:val="00C770CF"/>
    <w:rsid w:val="00C77267"/>
    <w:rsid w:val="00C77AD3"/>
    <w:rsid w:val="00C8133C"/>
    <w:rsid w:val="00C827BC"/>
    <w:rsid w:val="00C84627"/>
    <w:rsid w:val="00C85C47"/>
    <w:rsid w:val="00C85E77"/>
    <w:rsid w:val="00C90FC1"/>
    <w:rsid w:val="00C924FA"/>
    <w:rsid w:val="00C93A23"/>
    <w:rsid w:val="00C94785"/>
    <w:rsid w:val="00C96116"/>
    <w:rsid w:val="00C97DEB"/>
    <w:rsid w:val="00CA2CB8"/>
    <w:rsid w:val="00CA4B8B"/>
    <w:rsid w:val="00CA5FD5"/>
    <w:rsid w:val="00CA7866"/>
    <w:rsid w:val="00CA7C19"/>
    <w:rsid w:val="00CB003F"/>
    <w:rsid w:val="00CB432B"/>
    <w:rsid w:val="00CB7011"/>
    <w:rsid w:val="00CB76B4"/>
    <w:rsid w:val="00CC4F61"/>
    <w:rsid w:val="00CC5579"/>
    <w:rsid w:val="00CC7B93"/>
    <w:rsid w:val="00CD0320"/>
    <w:rsid w:val="00CD0E6B"/>
    <w:rsid w:val="00CD2F8C"/>
    <w:rsid w:val="00CD607B"/>
    <w:rsid w:val="00CD712E"/>
    <w:rsid w:val="00CE065E"/>
    <w:rsid w:val="00CE19B5"/>
    <w:rsid w:val="00CE2D56"/>
    <w:rsid w:val="00CE319E"/>
    <w:rsid w:val="00CE3A1F"/>
    <w:rsid w:val="00CE56EC"/>
    <w:rsid w:val="00CE5733"/>
    <w:rsid w:val="00CF350C"/>
    <w:rsid w:val="00CF3CE4"/>
    <w:rsid w:val="00CF410D"/>
    <w:rsid w:val="00CF4AF8"/>
    <w:rsid w:val="00D0403D"/>
    <w:rsid w:val="00D043AF"/>
    <w:rsid w:val="00D066CE"/>
    <w:rsid w:val="00D068C3"/>
    <w:rsid w:val="00D0792C"/>
    <w:rsid w:val="00D1042D"/>
    <w:rsid w:val="00D14418"/>
    <w:rsid w:val="00D203CC"/>
    <w:rsid w:val="00D24DF0"/>
    <w:rsid w:val="00D2541D"/>
    <w:rsid w:val="00D27FC3"/>
    <w:rsid w:val="00D3044A"/>
    <w:rsid w:val="00D31462"/>
    <w:rsid w:val="00D34160"/>
    <w:rsid w:val="00D3688A"/>
    <w:rsid w:val="00D40A60"/>
    <w:rsid w:val="00D41AEF"/>
    <w:rsid w:val="00D41B6A"/>
    <w:rsid w:val="00D432F2"/>
    <w:rsid w:val="00D44BFA"/>
    <w:rsid w:val="00D44D1B"/>
    <w:rsid w:val="00D4583C"/>
    <w:rsid w:val="00D45968"/>
    <w:rsid w:val="00D47ADA"/>
    <w:rsid w:val="00D51468"/>
    <w:rsid w:val="00D517FB"/>
    <w:rsid w:val="00D53985"/>
    <w:rsid w:val="00D546E1"/>
    <w:rsid w:val="00D56DE1"/>
    <w:rsid w:val="00D57B6E"/>
    <w:rsid w:val="00D57F11"/>
    <w:rsid w:val="00D6282C"/>
    <w:rsid w:val="00D63595"/>
    <w:rsid w:val="00D64343"/>
    <w:rsid w:val="00D645A7"/>
    <w:rsid w:val="00D65419"/>
    <w:rsid w:val="00D67C89"/>
    <w:rsid w:val="00D67D85"/>
    <w:rsid w:val="00D70C59"/>
    <w:rsid w:val="00D71B16"/>
    <w:rsid w:val="00D72EEC"/>
    <w:rsid w:val="00D801CE"/>
    <w:rsid w:val="00D83291"/>
    <w:rsid w:val="00D84E1E"/>
    <w:rsid w:val="00D85095"/>
    <w:rsid w:val="00D86020"/>
    <w:rsid w:val="00D86699"/>
    <w:rsid w:val="00D86DDA"/>
    <w:rsid w:val="00D87207"/>
    <w:rsid w:val="00D918CD"/>
    <w:rsid w:val="00D91E13"/>
    <w:rsid w:val="00D93128"/>
    <w:rsid w:val="00DA050F"/>
    <w:rsid w:val="00DA0E9C"/>
    <w:rsid w:val="00DA1E70"/>
    <w:rsid w:val="00DA241B"/>
    <w:rsid w:val="00DA3EE5"/>
    <w:rsid w:val="00DA69D7"/>
    <w:rsid w:val="00DA75A6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E4C1C"/>
    <w:rsid w:val="00DE7CDB"/>
    <w:rsid w:val="00DF00FC"/>
    <w:rsid w:val="00DF099B"/>
    <w:rsid w:val="00DF0C63"/>
    <w:rsid w:val="00DF7162"/>
    <w:rsid w:val="00DF72C2"/>
    <w:rsid w:val="00E00B90"/>
    <w:rsid w:val="00E04EA7"/>
    <w:rsid w:val="00E05A26"/>
    <w:rsid w:val="00E0743E"/>
    <w:rsid w:val="00E07DED"/>
    <w:rsid w:val="00E108E2"/>
    <w:rsid w:val="00E121D5"/>
    <w:rsid w:val="00E12478"/>
    <w:rsid w:val="00E13628"/>
    <w:rsid w:val="00E14BE9"/>
    <w:rsid w:val="00E14D93"/>
    <w:rsid w:val="00E16324"/>
    <w:rsid w:val="00E16C15"/>
    <w:rsid w:val="00E24239"/>
    <w:rsid w:val="00E24C4B"/>
    <w:rsid w:val="00E27EDA"/>
    <w:rsid w:val="00E32191"/>
    <w:rsid w:val="00E3420E"/>
    <w:rsid w:val="00E36178"/>
    <w:rsid w:val="00E42FD3"/>
    <w:rsid w:val="00E43B6B"/>
    <w:rsid w:val="00E45020"/>
    <w:rsid w:val="00E476AB"/>
    <w:rsid w:val="00E47E8C"/>
    <w:rsid w:val="00E52A3C"/>
    <w:rsid w:val="00E5364E"/>
    <w:rsid w:val="00E54FB2"/>
    <w:rsid w:val="00E57EA1"/>
    <w:rsid w:val="00E610DC"/>
    <w:rsid w:val="00E6514A"/>
    <w:rsid w:val="00E66D32"/>
    <w:rsid w:val="00E6700F"/>
    <w:rsid w:val="00E6714E"/>
    <w:rsid w:val="00E72195"/>
    <w:rsid w:val="00E72C37"/>
    <w:rsid w:val="00E7569D"/>
    <w:rsid w:val="00E77215"/>
    <w:rsid w:val="00E802BC"/>
    <w:rsid w:val="00E8144C"/>
    <w:rsid w:val="00E8283E"/>
    <w:rsid w:val="00E84C85"/>
    <w:rsid w:val="00E85FEE"/>
    <w:rsid w:val="00E87A1C"/>
    <w:rsid w:val="00E87C2E"/>
    <w:rsid w:val="00E9037C"/>
    <w:rsid w:val="00E90F4D"/>
    <w:rsid w:val="00E93400"/>
    <w:rsid w:val="00E9428A"/>
    <w:rsid w:val="00EA79D9"/>
    <w:rsid w:val="00EB51C1"/>
    <w:rsid w:val="00EC24F8"/>
    <w:rsid w:val="00EC31E5"/>
    <w:rsid w:val="00EC32E8"/>
    <w:rsid w:val="00EC3AFE"/>
    <w:rsid w:val="00EC4D3F"/>
    <w:rsid w:val="00EC7489"/>
    <w:rsid w:val="00EC77F0"/>
    <w:rsid w:val="00ED176D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6B0A"/>
    <w:rsid w:val="00F01B4D"/>
    <w:rsid w:val="00F03453"/>
    <w:rsid w:val="00F147F5"/>
    <w:rsid w:val="00F1573A"/>
    <w:rsid w:val="00F16DDA"/>
    <w:rsid w:val="00F205C2"/>
    <w:rsid w:val="00F231C3"/>
    <w:rsid w:val="00F23889"/>
    <w:rsid w:val="00F244C1"/>
    <w:rsid w:val="00F24FFF"/>
    <w:rsid w:val="00F26CFF"/>
    <w:rsid w:val="00F30E92"/>
    <w:rsid w:val="00F32062"/>
    <w:rsid w:val="00F3543F"/>
    <w:rsid w:val="00F3658E"/>
    <w:rsid w:val="00F365CE"/>
    <w:rsid w:val="00F36CCA"/>
    <w:rsid w:val="00F40738"/>
    <w:rsid w:val="00F444DB"/>
    <w:rsid w:val="00F455C2"/>
    <w:rsid w:val="00F51BC2"/>
    <w:rsid w:val="00F54332"/>
    <w:rsid w:val="00F549F5"/>
    <w:rsid w:val="00F54F95"/>
    <w:rsid w:val="00F604EF"/>
    <w:rsid w:val="00F6160C"/>
    <w:rsid w:val="00F621F9"/>
    <w:rsid w:val="00F654CF"/>
    <w:rsid w:val="00F65F44"/>
    <w:rsid w:val="00F6643D"/>
    <w:rsid w:val="00F66F88"/>
    <w:rsid w:val="00F759A6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96E31"/>
    <w:rsid w:val="00FA1813"/>
    <w:rsid w:val="00FA3ACE"/>
    <w:rsid w:val="00FA3D09"/>
    <w:rsid w:val="00FA43B0"/>
    <w:rsid w:val="00FA5617"/>
    <w:rsid w:val="00FB11D8"/>
    <w:rsid w:val="00FB2916"/>
    <w:rsid w:val="00FB6C3F"/>
    <w:rsid w:val="00FB781E"/>
    <w:rsid w:val="00FC114C"/>
    <w:rsid w:val="00FC296D"/>
    <w:rsid w:val="00FC482A"/>
    <w:rsid w:val="00FC6003"/>
    <w:rsid w:val="00FC7AAC"/>
    <w:rsid w:val="00FC7C67"/>
    <w:rsid w:val="00FD1499"/>
    <w:rsid w:val="00FD2714"/>
    <w:rsid w:val="00FD43B2"/>
    <w:rsid w:val="00FD542E"/>
    <w:rsid w:val="00FD64DA"/>
    <w:rsid w:val="00FE0526"/>
    <w:rsid w:val="00FE226F"/>
    <w:rsid w:val="00FE31C2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0329-A82F-4D8D-AE9C-BEF96739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2826</Words>
  <Characters>19361</Characters>
  <Application>Microsoft Office Word</Application>
  <DocSecurity>0</DocSecurity>
  <Lines>430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26</cp:revision>
  <dcterms:created xsi:type="dcterms:W3CDTF">2017-03-04T12:44:00Z</dcterms:created>
  <dcterms:modified xsi:type="dcterms:W3CDTF">2017-03-07T07:11:00Z</dcterms:modified>
</cp:coreProperties>
</file>