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876EF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«</w:t>
      </w:r>
      <w:r w:rsidR="0094693B" w:rsidRPr="0094693B">
        <w:rPr>
          <w:rFonts w:ascii="Arial" w:hAnsi="Arial" w:cs="Arial"/>
          <w:sz w:val="28"/>
          <w:szCs w:val="28"/>
        </w:rPr>
        <w:t>Русско-турецкая война 1787</w:t>
      </w:r>
      <w:r w:rsidR="00A5521F">
        <w:rPr>
          <w:rFonts w:ascii="Arial" w:hAnsi="Arial" w:cs="Arial"/>
          <w:sz w:val="28"/>
          <w:szCs w:val="28"/>
        </w:rPr>
        <w:t>–</w:t>
      </w:r>
      <w:r w:rsidR="0094693B" w:rsidRPr="0094693B">
        <w:rPr>
          <w:rFonts w:ascii="Arial" w:hAnsi="Arial" w:cs="Arial"/>
          <w:sz w:val="28"/>
          <w:szCs w:val="28"/>
        </w:rPr>
        <w:t>1791</w:t>
      </w:r>
      <w:r w:rsidR="00BE0E53">
        <w:rPr>
          <w:rFonts w:ascii="Arial" w:hAnsi="Arial" w:cs="Arial"/>
          <w:sz w:val="28"/>
          <w:szCs w:val="28"/>
          <w:lang w:val="en-US"/>
        </w:rPr>
        <w:t xml:space="preserve"> </w:t>
      </w:r>
      <w:r w:rsidR="00BE0E53">
        <w:rPr>
          <w:rFonts w:ascii="Arial" w:hAnsi="Arial" w:cs="Arial"/>
          <w:sz w:val="28"/>
          <w:szCs w:val="28"/>
        </w:rPr>
        <w:t>гг.</w:t>
      </w:r>
      <w:r w:rsidR="00A5521F">
        <w:rPr>
          <w:rFonts w:ascii="Arial" w:hAnsi="Arial" w:cs="Arial"/>
          <w:sz w:val="28"/>
          <w:szCs w:val="28"/>
        </w:rPr>
        <w:t>»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BE0E53" w:rsidRPr="00BE0E53" w:rsidRDefault="00BE0E53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BE0E53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A5521F" w:rsidRDefault="00876EFD" w:rsidP="00CA3C29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8"/>
          <w:szCs w:val="28"/>
        </w:rPr>
      </w:pPr>
      <w:r w:rsidRPr="00A5521F">
        <w:rPr>
          <w:rFonts w:ascii="Arial" w:hAnsi="Arial" w:cs="Arial"/>
          <w:sz w:val="28"/>
          <w:szCs w:val="28"/>
        </w:rPr>
        <w:t>Введение………………………………………………………………………………</w:t>
      </w:r>
      <w:r w:rsidR="00136F12" w:rsidRPr="00A5521F">
        <w:rPr>
          <w:rFonts w:ascii="Arial" w:hAnsi="Arial" w:cs="Arial"/>
          <w:sz w:val="28"/>
          <w:szCs w:val="28"/>
        </w:rPr>
        <w:t>…</w:t>
      </w:r>
      <w:r w:rsidRPr="00A5521F">
        <w:rPr>
          <w:rFonts w:ascii="Arial" w:hAnsi="Arial" w:cs="Arial"/>
          <w:sz w:val="28"/>
          <w:szCs w:val="28"/>
        </w:rPr>
        <w:t>3</w:t>
      </w:r>
    </w:p>
    <w:p w:rsidR="009A4839" w:rsidRPr="00A5521F" w:rsidRDefault="00E56EAD" w:rsidP="00CA3C29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8"/>
          <w:szCs w:val="28"/>
        </w:rPr>
      </w:pPr>
      <w:r w:rsidRPr="00A5521F">
        <w:rPr>
          <w:rFonts w:ascii="Arial" w:hAnsi="Arial" w:cs="Arial"/>
          <w:sz w:val="28"/>
          <w:szCs w:val="28"/>
        </w:rPr>
        <w:t>Предыстория конфликта. Начало войны…………………………………………4-6</w:t>
      </w:r>
    </w:p>
    <w:p w:rsidR="009A4839" w:rsidRPr="00A5521F" w:rsidRDefault="00E56EAD" w:rsidP="00CA3C29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8"/>
          <w:szCs w:val="28"/>
        </w:rPr>
      </w:pPr>
      <w:r w:rsidRPr="00A5521F">
        <w:rPr>
          <w:rFonts w:ascii="Arial" w:hAnsi="Arial" w:cs="Arial"/>
          <w:sz w:val="28"/>
          <w:szCs w:val="28"/>
        </w:rPr>
        <w:t>Главные сражения русско-турецкой войны………………………………………7-9</w:t>
      </w:r>
    </w:p>
    <w:p w:rsidR="00E56EAD" w:rsidRPr="00A5521F" w:rsidRDefault="00E56EAD" w:rsidP="00CA3C29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8"/>
          <w:szCs w:val="28"/>
        </w:rPr>
      </w:pPr>
      <w:r w:rsidRPr="00A5521F">
        <w:rPr>
          <w:rFonts w:ascii="Arial" w:hAnsi="Arial" w:cs="Arial"/>
          <w:sz w:val="28"/>
          <w:szCs w:val="28"/>
        </w:rPr>
        <w:t>Русские главнокомандующие, армия и флот………………………………...</w:t>
      </w:r>
      <w:r w:rsidR="00BE0E53">
        <w:rPr>
          <w:rFonts w:ascii="Arial" w:hAnsi="Arial" w:cs="Arial"/>
          <w:sz w:val="28"/>
          <w:szCs w:val="28"/>
        </w:rPr>
        <w:t>.</w:t>
      </w:r>
      <w:r w:rsidRPr="00A5521F">
        <w:rPr>
          <w:rFonts w:ascii="Arial" w:hAnsi="Arial" w:cs="Arial"/>
          <w:sz w:val="28"/>
          <w:szCs w:val="28"/>
        </w:rPr>
        <w:t>10-12</w:t>
      </w:r>
    </w:p>
    <w:p w:rsidR="00876EFD" w:rsidRPr="00A5521F" w:rsidRDefault="00E56EAD" w:rsidP="00CA3C29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8"/>
          <w:szCs w:val="28"/>
        </w:rPr>
      </w:pPr>
      <w:r w:rsidRPr="00A5521F">
        <w:rPr>
          <w:rFonts w:ascii="Arial" w:hAnsi="Arial" w:cs="Arial"/>
          <w:sz w:val="28"/>
          <w:szCs w:val="28"/>
        </w:rPr>
        <w:t>Итоги войны………………………………………………………………………........13</w:t>
      </w:r>
    </w:p>
    <w:p w:rsidR="00A5521F" w:rsidRPr="00A5521F" w:rsidRDefault="00136F12" w:rsidP="00CA3C29">
      <w:pPr>
        <w:pStyle w:val="a3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A5521F">
        <w:rPr>
          <w:rFonts w:ascii="Arial" w:hAnsi="Arial" w:cs="Arial"/>
          <w:sz w:val="28"/>
          <w:szCs w:val="28"/>
        </w:rPr>
        <w:t>Заключение</w:t>
      </w:r>
      <w:r w:rsidR="00C72221" w:rsidRPr="00A5521F"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ED78D7" w:rsidRPr="00A5521F">
        <w:rPr>
          <w:rFonts w:ascii="Arial" w:hAnsi="Arial" w:cs="Arial"/>
          <w:sz w:val="28"/>
          <w:szCs w:val="28"/>
        </w:rPr>
        <w:t>……...</w:t>
      </w:r>
      <w:r w:rsidRPr="00A5521F">
        <w:rPr>
          <w:rFonts w:ascii="Arial" w:hAnsi="Arial" w:cs="Arial"/>
          <w:sz w:val="28"/>
          <w:szCs w:val="28"/>
        </w:rPr>
        <w:t>.............</w:t>
      </w:r>
      <w:r w:rsidR="00C72221" w:rsidRPr="00A5521F">
        <w:rPr>
          <w:rFonts w:ascii="Arial" w:hAnsi="Arial" w:cs="Arial"/>
          <w:sz w:val="28"/>
          <w:szCs w:val="28"/>
        </w:rPr>
        <w:t>1</w:t>
      </w:r>
      <w:r w:rsidR="00E56EAD" w:rsidRPr="00A5521F">
        <w:rPr>
          <w:rFonts w:ascii="Arial" w:hAnsi="Arial" w:cs="Arial"/>
          <w:sz w:val="28"/>
          <w:szCs w:val="28"/>
        </w:rPr>
        <w:t>4</w:t>
      </w:r>
    </w:p>
    <w:p w:rsidR="00A5521F" w:rsidRPr="00A5521F" w:rsidRDefault="00136F12" w:rsidP="00CA3C29">
      <w:pPr>
        <w:pStyle w:val="a3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A5521F">
        <w:rPr>
          <w:rFonts w:ascii="Arial" w:hAnsi="Arial" w:cs="Arial"/>
          <w:sz w:val="28"/>
          <w:szCs w:val="28"/>
        </w:rPr>
        <w:t>Список литературы</w:t>
      </w:r>
      <w:r w:rsidR="00A5521F" w:rsidRPr="00A5521F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E56EAD" w:rsidRPr="00A5521F">
        <w:rPr>
          <w:rFonts w:ascii="Arial" w:hAnsi="Arial" w:cs="Arial"/>
          <w:sz w:val="28"/>
          <w:szCs w:val="28"/>
        </w:rPr>
        <w:t>15</w:t>
      </w:r>
    </w:p>
    <w:p w:rsidR="00876EFD" w:rsidRDefault="00876EFD" w:rsidP="00A5521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455247" w:rsidRDefault="00BE0E53" w:rsidP="00BE0E53">
      <w:pPr>
        <w:pStyle w:val="1"/>
        <w:numPr>
          <w:ilvl w:val="0"/>
          <w:numId w:val="0"/>
        </w:numPr>
        <w:ind w:left="284"/>
      </w:pPr>
      <w:r>
        <w:lastRenderedPageBreak/>
        <w:t xml:space="preserve">1. </w:t>
      </w:r>
      <w:r w:rsidR="00CD0760" w:rsidRPr="00E2036C">
        <w:t>Введение</w:t>
      </w:r>
      <w:r w:rsidR="00B65A1D" w:rsidRPr="00455247">
        <w:t>.</w:t>
      </w:r>
    </w:p>
    <w:p w:rsidR="00C96FF2" w:rsidRDefault="00C96FF2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Русско-турецкая война </w:t>
      </w:r>
      <w:r w:rsidRPr="00C96FF2">
        <w:rPr>
          <w:rFonts w:ascii="Arial" w:hAnsi="Arial" w:cs="Arial"/>
          <w:sz w:val="28"/>
          <w:szCs w:val="28"/>
        </w:rPr>
        <w:t>1787</w:t>
      </w:r>
      <w:r w:rsidR="00A5521F">
        <w:rPr>
          <w:rFonts w:ascii="Arial" w:hAnsi="Arial" w:cs="Arial"/>
          <w:sz w:val="28"/>
          <w:szCs w:val="28"/>
        </w:rPr>
        <w:t>–</w:t>
      </w:r>
      <w:r w:rsidRPr="00C96FF2">
        <w:rPr>
          <w:rFonts w:ascii="Arial" w:hAnsi="Arial" w:cs="Arial"/>
          <w:sz w:val="28"/>
          <w:szCs w:val="28"/>
        </w:rPr>
        <w:t>1791</w:t>
      </w:r>
      <w:r>
        <w:rPr>
          <w:rFonts w:ascii="Arial" w:hAnsi="Arial" w:cs="Arial"/>
          <w:sz w:val="28"/>
          <w:szCs w:val="28"/>
        </w:rPr>
        <w:t xml:space="preserve"> гг. стала вторым конфликтом с Османской империй для российской императрицы Екатерины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="00836DCD">
        <w:rPr>
          <w:rFonts w:ascii="Arial" w:hAnsi="Arial" w:cs="Arial"/>
          <w:sz w:val="28"/>
          <w:szCs w:val="28"/>
        </w:rPr>
        <w:t xml:space="preserve"> и седьмым</w:t>
      </w:r>
      <w:r>
        <w:rPr>
          <w:rFonts w:ascii="Arial" w:hAnsi="Arial" w:cs="Arial"/>
          <w:sz w:val="28"/>
          <w:szCs w:val="28"/>
        </w:rPr>
        <w:t xml:space="preserve"> для России в целом. Предыдущая война </w:t>
      </w:r>
      <w:r w:rsidRPr="00C96FF2">
        <w:rPr>
          <w:rFonts w:ascii="Arial" w:hAnsi="Arial" w:cs="Arial"/>
          <w:sz w:val="28"/>
          <w:szCs w:val="28"/>
        </w:rPr>
        <w:t>1768</w:t>
      </w:r>
      <w:r w:rsidR="00A5521F">
        <w:rPr>
          <w:rFonts w:ascii="Arial" w:hAnsi="Arial" w:cs="Arial"/>
          <w:sz w:val="28"/>
          <w:szCs w:val="28"/>
        </w:rPr>
        <w:t>–</w:t>
      </w:r>
      <w:r w:rsidRPr="00C96FF2">
        <w:rPr>
          <w:rFonts w:ascii="Arial" w:hAnsi="Arial" w:cs="Arial"/>
          <w:sz w:val="28"/>
          <w:szCs w:val="28"/>
        </w:rPr>
        <w:t>1774 годов</w:t>
      </w:r>
      <w:r>
        <w:rPr>
          <w:rFonts w:ascii="Arial" w:hAnsi="Arial" w:cs="Arial"/>
          <w:sz w:val="28"/>
          <w:szCs w:val="28"/>
        </w:rPr>
        <w:t xml:space="preserve"> закончилась победой Петербурга и заключением между странами Кючук-Кайнарджийского</w:t>
      </w:r>
      <w:r w:rsidRPr="00C96FF2">
        <w:rPr>
          <w:rFonts w:ascii="Arial" w:hAnsi="Arial" w:cs="Arial"/>
          <w:sz w:val="28"/>
          <w:szCs w:val="28"/>
        </w:rPr>
        <w:t xml:space="preserve"> договор</w:t>
      </w:r>
      <w:r>
        <w:rPr>
          <w:rFonts w:ascii="Arial" w:hAnsi="Arial" w:cs="Arial"/>
          <w:sz w:val="28"/>
          <w:szCs w:val="28"/>
        </w:rPr>
        <w:t>а, согласно которому Крым получал независимость, Россия делала ряд территориальных приобретений, русским судам разрешал</w:t>
      </w:r>
      <w:r w:rsidR="00A5521F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сь свободно ходить в турецких водах, вдобавок на османов накладывались огромные контрибуции. Но это соглашение было крайне не выгодно для турок</w:t>
      </w:r>
      <w:r w:rsidR="00A5521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султан часто нарушал его условия. Не мог Константинополь и смириться с потерей Крымского ханства, на которое постепенно распространялось влияние Екатерины Великой. Назревшие противо</w:t>
      </w:r>
      <w:r w:rsidR="00A45C3E">
        <w:rPr>
          <w:rFonts w:ascii="Arial" w:hAnsi="Arial" w:cs="Arial"/>
          <w:sz w:val="28"/>
          <w:szCs w:val="28"/>
        </w:rPr>
        <w:t>речия между двумя державами не</w:t>
      </w:r>
      <w:r>
        <w:rPr>
          <w:rFonts w:ascii="Arial" w:hAnsi="Arial" w:cs="Arial"/>
          <w:sz w:val="28"/>
          <w:szCs w:val="28"/>
        </w:rPr>
        <w:t>уклонн</w:t>
      </w:r>
      <w:r w:rsidR="00A45C3E">
        <w:rPr>
          <w:rFonts w:ascii="Arial" w:hAnsi="Arial" w:cs="Arial"/>
          <w:sz w:val="28"/>
          <w:szCs w:val="28"/>
        </w:rPr>
        <w:t xml:space="preserve">о вели к новому противостоянию, </w:t>
      </w:r>
      <w:r w:rsidR="00A5521F">
        <w:rPr>
          <w:rFonts w:ascii="Arial" w:hAnsi="Arial" w:cs="Arial"/>
          <w:sz w:val="28"/>
          <w:szCs w:val="28"/>
        </w:rPr>
        <w:t>что</w:t>
      </w:r>
      <w:r w:rsidR="00A45C3E">
        <w:rPr>
          <w:rFonts w:ascii="Arial" w:hAnsi="Arial" w:cs="Arial"/>
          <w:sz w:val="28"/>
          <w:szCs w:val="28"/>
        </w:rPr>
        <w:t xml:space="preserve"> началось в 1787 году с выдвинутого ультиматума турецкой стороны российскому посланнику. Именно истории русско-турецкой войны 1787</w:t>
      </w:r>
      <w:r w:rsidR="00A5521F">
        <w:rPr>
          <w:rFonts w:ascii="Arial" w:hAnsi="Arial" w:cs="Arial"/>
          <w:sz w:val="28"/>
          <w:szCs w:val="28"/>
        </w:rPr>
        <w:t>–</w:t>
      </w:r>
      <w:r w:rsidR="00A45C3E">
        <w:rPr>
          <w:rFonts w:ascii="Arial" w:hAnsi="Arial" w:cs="Arial"/>
          <w:sz w:val="28"/>
          <w:szCs w:val="28"/>
        </w:rPr>
        <w:t xml:space="preserve">1791 гг. будет посвящена данная рефератная работа. </w:t>
      </w:r>
    </w:p>
    <w:p w:rsidR="00A145D2" w:rsidRDefault="00A14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06484" w:rsidRDefault="00BE0E53" w:rsidP="00BE0E53">
      <w:pPr>
        <w:pStyle w:val="1"/>
        <w:numPr>
          <w:ilvl w:val="0"/>
          <w:numId w:val="0"/>
        </w:numPr>
        <w:ind w:left="284"/>
      </w:pPr>
      <w:r>
        <w:lastRenderedPageBreak/>
        <w:t xml:space="preserve">2. </w:t>
      </w:r>
      <w:r w:rsidR="00D06484" w:rsidRPr="00D06484">
        <w:t>Предыстория конфликта. Начало войны.</w:t>
      </w:r>
    </w:p>
    <w:p w:rsidR="00BE3A03" w:rsidRDefault="00BE3A03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Первая война Екатерины</w:t>
      </w:r>
      <w:r w:rsidR="00BE0E53">
        <w:rPr>
          <w:rFonts w:ascii="Arial" w:hAnsi="Arial" w:cs="Arial"/>
          <w:sz w:val="28"/>
          <w:szCs w:val="28"/>
        </w:rPr>
        <w:t xml:space="preserve"> Великой против Турции закончила</w:t>
      </w:r>
      <w:r>
        <w:rPr>
          <w:rFonts w:ascii="Arial" w:hAnsi="Arial" w:cs="Arial"/>
          <w:sz w:val="28"/>
          <w:szCs w:val="28"/>
        </w:rPr>
        <w:t xml:space="preserve">сь победой России и подписанием </w:t>
      </w:r>
      <w:r w:rsidRPr="00BE3A03">
        <w:rPr>
          <w:rFonts w:ascii="Arial" w:hAnsi="Arial" w:cs="Arial"/>
          <w:sz w:val="28"/>
          <w:szCs w:val="28"/>
        </w:rPr>
        <w:t>Кючук-Кайнарджийского мира</w:t>
      </w:r>
      <w:r>
        <w:rPr>
          <w:rFonts w:ascii="Arial" w:hAnsi="Arial" w:cs="Arial"/>
          <w:sz w:val="28"/>
          <w:szCs w:val="28"/>
        </w:rPr>
        <w:t>, согласно которому Крымское ханст</w:t>
      </w:r>
      <w:r w:rsidR="00836DCD">
        <w:rPr>
          <w:rFonts w:ascii="Arial" w:hAnsi="Arial" w:cs="Arial"/>
          <w:sz w:val="28"/>
          <w:szCs w:val="28"/>
        </w:rPr>
        <w:t>во становилось самостоятельным.</w:t>
      </w:r>
      <w:r w:rsidR="00836DCD" w:rsidRPr="00836DCD">
        <w:t xml:space="preserve"> </w:t>
      </w:r>
      <w:r w:rsidR="00836DCD" w:rsidRPr="00836DCD">
        <w:rPr>
          <w:rFonts w:ascii="Arial" w:hAnsi="Arial" w:cs="Arial"/>
          <w:sz w:val="28"/>
          <w:szCs w:val="28"/>
        </w:rPr>
        <w:t>В дальнейшем Петербург надеялся распространить свое влияние на полуостров, тем более что у власти на тот моме</w:t>
      </w:r>
      <w:r w:rsidR="00836DCD">
        <w:rPr>
          <w:rFonts w:ascii="Arial" w:hAnsi="Arial" w:cs="Arial"/>
          <w:sz w:val="28"/>
          <w:szCs w:val="28"/>
        </w:rPr>
        <w:t xml:space="preserve">нт находился </w:t>
      </w:r>
      <w:r w:rsidR="00836DCD" w:rsidRPr="00836DCD">
        <w:rPr>
          <w:rFonts w:ascii="Arial" w:hAnsi="Arial" w:cs="Arial"/>
          <w:sz w:val="28"/>
          <w:szCs w:val="28"/>
        </w:rPr>
        <w:t>проросси</w:t>
      </w:r>
      <w:r w:rsidR="00BE0E53">
        <w:rPr>
          <w:rFonts w:ascii="Arial" w:hAnsi="Arial" w:cs="Arial"/>
          <w:sz w:val="28"/>
          <w:szCs w:val="28"/>
        </w:rPr>
        <w:t>йски настроенный хан Сахиб II Гире</w:t>
      </w:r>
      <w:r w:rsidR="00836DCD" w:rsidRPr="00836DCD">
        <w:rPr>
          <w:rFonts w:ascii="Arial" w:hAnsi="Arial" w:cs="Arial"/>
          <w:sz w:val="28"/>
          <w:szCs w:val="28"/>
        </w:rPr>
        <w:t>й.</w:t>
      </w:r>
      <w:r w:rsidR="00836DCD">
        <w:rPr>
          <w:rFonts w:ascii="Arial" w:hAnsi="Arial" w:cs="Arial"/>
          <w:sz w:val="28"/>
          <w:szCs w:val="28"/>
        </w:rPr>
        <w:t xml:space="preserve"> </w:t>
      </w:r>
      <w:r w:rsidR="002D39C5">
        <w:rPr>
          <w:rFonts w:ascii="Arial" w:hAnsi="Arial" w:cs="Arial"/>
          <w:sz w:val="28"/>
          <w:szCs w:val="28"/>
        </w:rPr>
        <w:t>Конечно</w:t>
      </w:r>
      <w:r w:rsidR="00420B48">
        <w:rPr>
          <w:rFonts w:ascii="Arial" w:hAnsi="Arial" w:cs="Arial"/>
          <w:sz w:val="28"/>
          <w:szCs w:val="28"/>
        </w:rPr>
        <w:t>,</w:t>
      </w:r>
      <w:r w:rsidR="002D39C5">
        <w:rPr>
          <w:rFonts w:ascii="Arial" w:hAnsi="Arial" w:cs="Arial"/>
          <w:sz w:val="28"/>
          <w:szCs w:val="28"/>
        </w:rPr>
        <w:t xml:space="preserve"> Порту такое положение вещей не устраивало</w:t>
      </w:r>
      <w:r w:rsidR="00456D4B">
        <w:rPr>
          <w:rFonts w:ascii="Arial" w:hAnsi="Arial" w:cs="Arial"/>
          <w:sz w:val="28"/>
          <w:szCs w:val="28"/>
        </w:rPr>
        <w:t>,</w:t>
      </w:r>
      <w:r w:rsidR="002D39C5">
        <w:rPr>
          <w:rFonts w:ascii="Arial" w:hAnsi="Arial" w:cs="Arial"/>
          <w:sz w:val="28"/>
          <w:szCs w:val="28"/>
        </w:rPr>
        <w:t xml:space="preserve"> и она всеми силами пыталась повлиять на ситуацию. Сам мирный договор был крайне не выгоден Османск</w:t>
      </w:r>
      <w:r w:rsidR="00EA19E7">
        <w:rPr>
          <w:rFonts w:ascii="Arial" w:hAnsi="Arial" w:cs="Arial"/>
          <w:sz w:val="28"/>
          <w:szCs w:val="28"/>
        </w:rPr>
        <w:t>ой империи, поэтому она</w:t>
      </w:r>
      <w:r w:rsidR="001B7CE6">
        <w:rPr>
          <w:rFonts w:ascii="Arial" w:hAnsi="Arial" w:cs="Arial"/>
          <w:sz w:val="28"/>
          <w:szCs w:val="28"/>
        </w:rPr>
        <w:t xml:space="preserve"> периодически его саботировала</w:t>
      </w:r>
      <w:r w:rsidR="002D39C5">
        <w:rPr>
          <w:rFonts w:ascii="Arial" w:hAnsi="Arial" w:cs="Arial"/>
          <w:sz w:val="28"/>
          <w:szCs w:val="28"/>
        </w:rPr>
        <w:t xml:space="preserve">. Султан </w:t>
      </w:r>
      <w:r w:rsidR="001B7CE6">
        <w:rPr>
          <w:rFonts w:ascii="Arial" w:hAnsi="Arial" w:cs="Arial"/>
          <w:sz w:val="28"/>
          <w:szCs w:val="28"/>
        </w:rPr>
        <w:t xml:space="preserve">не </w:t>
      </w:r>
      <w:r w:rsidR="001B7CE6" w:rsidRPr="001B7CE6">
        <w:rPr>
          <w:rFonts w:ascii="Arial" w:hAnsi="Arial" w:cs="Arial"/>
          <w:sz w:val="28"/>
          <w:szCs w:val="28"/>
        </w:rPr>
        <w:t>выплачивал контрибуции, блокировал проход ро</w:t>
      </w:r>
      <w:r w:rsidR="001B7CE6">
        <w:rPr>
          <w:rFonts w:ascii="Arial" w:hAnsi="Arial" w:cs="Arial"/>
          <w:sz w:val="28"/>
          <w:szCs w:val="28"/>
        </w:rPr>
        <w:t xml:space="preserve">ссийских судов в Черное море, </w:t>
      </w:r>
      <w:r w:rsidR="001B7CE6" w:rsidRPr="001B7CE6">
        <w:rPr>
          <w:rFonts w:ascii="Arial" w:hAnsi="Arial" w:cs="Arial"/>
          <w:sz w:val="28"/>
          <w:szCs w:val="28"/>
        </w:rPr>
        <w:t xml:space="preserve">вел антироссийскую пропаганду в </w:t>
      </w:r>
      <w:r w:rsidR="001B7CE6">
        <w:rPr>
          <w:rFonts w:ascii="Arial" w:hAnsi="Arial" w:cs="Arial"/>
          <w:sz w:val="28"/>
          <w:szCs w:val="28"/>
        </w:rPr>
        <w:t>Крыму, пытаясь поднять местное</w:t>
      </w:r>
      <w:r w:rsidR="002D39C5">
        <w:rPr>
          <w:rFonts w:ascii="Arial" w:hAnsi="Arial" w:cs="Arial"/>
          <w:sz w:val="28"/>
          <w:szCs w:val="28"/>
        </w:rPr>
        <w:t xml:space="preserve"> </w:t>
      </w:r>
      <w:r w:rsidR="005629CB">
        <w:rPr>
          <w:rFonts w:ascii="Arial" w:hAnsi="Arial" w:cs="Arial"/>
          <w:sz w:val="28"/>
          <w:szCs w:val="28"/>
        </w:rPr>
        <w:t xml:space="preserve">население на восстание. </w:t>
      </w:r>
      <w:r w:rsidR="00161D2E">
        <w:rPr>
          <w:rFonts w:ascii="Arial" w:hAnsi="Arial" w:cs="Arial"/>
          <w:sz w:val="28"/>
          <w:szCs w:val="28"/>
        </w:rPr>
        <w:t xml:space="preserve">Россия смягчила свою позицию и разрешила местным татарам, признавать власть турецкого султана как главы исламского мира. Но турки этим воспользовались и высадили в 1775 году свой военный десант в Крыму. </w:t>
      </w:r>
    </w:p>
    <w:p w:rsidR="00161D2E" w:rsidRDefault="00BE0E53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Сахиб II Гирей</w:t>
      </w:r>
      <w:r w:rsidR="00456D4B">
        <w:rPr>
          <w:rFonts w:ascii="Arial" w:hAnsi="Arial" w:cs="Arial"/>
          <w:sz w:val="28"/>
          <w:szCs w:val="28"/>
        </w:rPr>
        <w:t>,</w:t>
      </w:r>
      <w:r w:rsidR="00F028E6">
        <w:rPr>
          <w:rFonts w:ascii="Arial" w:hAnsi="Arial" w:cs="Arial"/>
          <w:sz w:val="28"/>
          <w:szCs w:val="28"/>
        </w:rPr>
        <w:t xml:space="preserve"> принявший титул хана в 1771 году, был не популярен среди простого народа, за его симпатии ко всему европейскому. И с появлением османских войск был низложен проту</w:t>
      </w:r>
      <w:r w:rsidR="001B7CE6">
        <w:rPr>
          <w:rFonts w:ascii="Arial" w:hAnsi="Arial" w:cs="Arial"/>
          <w:sz w:val="28"/>
          <w:szCs w:val="28"/>
        </w:rPr>
        <w:t xml:space="preserve">рецкой партией. Его трон занял </w:t>
      </w:r>
      <w:r w:rsidR="00F028E6">
        <w:rPr>
          <w:rFonts w:ascii="Arial" w:hAnsi="Arial" w:cs="Arial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влет IV Гирей, лояльно относивши</w:t>
      </w:r>
      <w:r w:rsidR="00F028E6">
        <w:rPr>
          <w:rFonts w:ascii="Arial" w:hAnsi="Arial" w:cs="Arial"/>
          <w:sz w:val="28"/>
          <w:szCs w:val="28"/>
        </w:rPr>
        <w:t xml:space="preserve">йся к турецкому султану. Такой ход вещей разгневал российскую императрицу, которая в порыве злости сняла Долгорукова с должности командующего Второй русской армией. После последовал приказ Румянцеву, направить войска в Крым и сместить </w:t>
      </w:r>
      <w:r w:rsidR="00F028E6" w:rsidRPr="00F028E6">
        <w:rPr>
          <w:rFonts w:ascii="Arial" w:hAnsi="Arial" w:cs="Arial"/>
          <w:sz w:val="28"/>
          <w:szCs w:val="28"/>
        </w:rPr>
        <w:t>Девлета Гирея</w:t>
      </w:r>
      <w:r w:rsidR="00102AA4">
        <w:rPr>
          <w:rFonts w:ascii="Arial" w:hAnsi="Arial" w:cs="Arial"/>
          <w:sz w:val="28"/>
          <w:szCs w:val="28"/>
        </w:rPr>
        <w:t xml:space="preserve"> и утвердить вместо него </w:t>
      </w:r>
      <w:r w:rsidR="00102AA4" w:rsidRPr="00102AA4">
        <w:rPr>
          <w:rFonts w:ascii="Arial" w:hAnsi="Arial" w:cs="Arial"/>
          <w:sz w:val="28"/>
          <w:szCs w:val="28"/>
        </w:rPr>
        <w:t>Шахина Гирея</w:t>
      </w:r>
      <w:r w:rsidR="00102AA4">
        <w:rPr>
          <w:rFonts w:ascii="Arial" w:hAnsi="Arial" w:cs="Arial"/>
          <w:sz w:val="28"/>
          <w:szCs w:val="28"/>
        </w:rPr>
        <w:t xml:space="preserve">. В конце осени 1776 года, </w:t>
      </w:r>
      <w:r w:rsidR="00102AA4" w:rsidRPr="00102AA4">
        <w:rPr>
          <w:rFonts w:ascii="Arial" w:hAnsi="Arial" w:cs="Arial"/>
          <w:sz w:val="28"/>
          <w:szCs w:val="28"/>
        </w:rPr>
        <w:t>князь Прозоровский</w:t>
      </w:r>
      <w:r w:rsidR="00102AA4">
        <w:rPr>
          <w:rFonts w:ascii="Arial" w:hAnsi="Arial" w:cs="Arial"/>
          <w:sz w:val="28"/>
          <w:szCs w:val="28"/>
        </w:rPr>
        <w:t xml:space="preserve"> вторгается на полуостров. </w:t>
      </w:r>
      <w:r w:rsidR="006420D9">
        <w:rPr>
          <w:rFonts w:ascii="Arial" w:hAnsi="Arial" w:cs="Arial"/>
          <w:sz w:val="28"/>
          <w:szCs w:val="28"/>
        </w:rPr>
        <w:t xml:space="preserve">Русские подразделения занимают ряд ключевых крепостей без всякого сопротивления. Османы не стали вмешиваться и решили отступить. Девлет Гирей был вынужден просить убежище в Турции. На ханский </w:t>
      </w:r>
      <w:r>
        <w:rPr>
          <w:rFonts w:ascii="Arial" w:hAnsi="Arial" w:cs="Arial"/>
          <w:sz w:val="28"/>
          <w:szCs w:val="28"/>
        </w:rPr>
        <w:t>трон в 1777 году взошел Шахин Ги</w:t>
      </w:r>
      <w:r w:rsidR="006420D9">
        <w:rPr>
          <w:rFonts w:ascii="Arial" w:hAnsi="Arial" w:cs="Arial"/>
          <w:sz w:val="28"/>
          <w:szCs w:val="28"/>
        </w:rPr>
        <w:t xml:space="preserve">рей. </w:t>
      </w:r>
      <w:r w:rsidR="00456D4B">
        <w:rPr>
          <w:rFonts w:ascii="Arial" w:hAnsi="Arial" w:cs="Arial"/>
          <w:sz w:val="28"/>
          <w:szCs w:val="28"/>
        </w:rPr>
        <w:t>Однако</w:t>
      </w:r>
      <w:r w:rsidR="006420D9">
        <w:rPr>
          <w:rFonts w:ascii="Arial" w:hAnsi="Arial" w:cs="Arial"/>
          <w:sz w:val="28"/>
          <w:szCs w:val="28"/>
        </w:rPr>
        <w:t xml:space="preserve"> новый крымский правитель являлся</w:t>
      </w:r>
      <w:r w:rsidR="00456D4B">
        <w:rPr>
          <w:rFonts w:ascii="Arial" w:hAnsi="Arial" w:cs="Arial"/>
          <w:sz w:val="28"/>
          <w:szCs w:val="28"/>
        </w:rPr>
        <w:t>,</w:t>
      </w:r>
      <w:r w:rsidR="006420D9">
        <w:rPr>
          <w:rFonts w:ascii="Arial" w:hAnsi="Arial" w:cs="Arial"/>
          <w:sz w:val="28"/>
          <w:szCs w:val="28"/>
        </w:rPr>
        <w:t xml:space="preserve"> по сути</w:t>
      </w:r>
      <w:r w:rsidR="00456D4B">
        <w:rPr>
          <w:rFonts w:ascii="Arial" w:hAnsi="Arial" w:cs="Arial"/>
          <w:sz w:val="28"/>
          <w:szCs w:val="28"/>
        </w:rPr>
        <w:t>,</w:t>
      </w:r>
      <w:r w:rsidR="006420D9">
        <w:rPr>
          <w:rFonts w:ascii="Arial" w:hAnsi="Arial" w:cs="Arial"/>
          <w:sz w:val="28"/>
          <w:szCs w:val="28"/>
        </w:rPr>
        <w:t xml:space="preserve"> тираном</w:t>
      </w:r>
      <w:r w:rsidR="001B7CE6">
        <w:rPr>
          <w:rFonts w:ascii="Arial" w:hAnsi="Arial" w:cs="Arial"/>
          <w:sz w:val="28"/>
          <w:szCs w:val="28"/>
        </w:rPr>
        <w:t>,</w:t>
      </w:r>
      <w:r w:rsidR="006420D9">
        <w:rPr>
          <w:rFonts w:ascii="Arial" w:hAnsi="Arial" w:cs="Arial"/>
          <w:sz w:val="28"/>
          <w:szCs w:val="28"/>
        </w:rPr>
        <w:t xml:space="preserve"> ведя не скромный образ жизни, средства на который отбирал у народа. Он держался у власти лишь благодаря </w:t>
      </w:r>
      <w:r>
        <w:rPr>
          <w:rFonts w:ascii="Arial" w:hAnsi="Arial" w:cs="Arial"/>
          <w:sz w:val="28"/>
          <w:szCs w:val="28"/>
        </w:rPr>
        <w:t>русским штыкам. В итоге Шахин Ги</w:t>
      </w:r>
      <w:r w:rsidR="006420D9">
        <w:rPr>
          <w:rFonts w:ascii="Arial" w:hAnsi="Arial" w:cs="Arial"/>
          <w:sz w:val="28"/>
          <w:szCs w:val="28"/>
        </w:rPr>
        <w:t xml:space="preserve">рей решил образовать личную регулярную армию, что стало роковой ошибкой. В созданных войсках вспыхнул против него бунт. </w:t>
      </w:r>
    </w:p>
    <w:p w:rsidR="001B3BEC" w:rsidRDefault="001B3BEC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Поднявшийся мятеж стал хорошим поводом для Османской империи, чтобы вмешаться в дела полуострова. В это время при дворе султана, находился некогда изгнанный Долгоруковым </w:t>
      </w:r>
      <w:r w:rsidRPr="001B3BEC">
        <w:rPr>
          <w:rFonts w:ascii="Arial" w:hAnsi="Arial" w:cs="Arial"/>
          <w:sz w:val="28"/>
          <w:szCs w:val="28"/>
        </w:rPr>
        <w:t>Селим III Гирей</w:t>
      </w:r>
      <w:r w:rsidR="001B7CE6">
        <w:rPr>
          <w:rFonts w:ascii="Arial" w:hAnsi="Arial" w:cs="Arial"/>
          <w:sz w:val="28"/>
          <w:szCs w:val="28"/>
        </w:rPr>
        <w:t>. При поддержке</w:t>
      </w:r>
      <w:r>
        <w:rPr>
          <w:rFonts w:ascii="Arial" w:hAnsi="Arial" w:cs="Arial"/>
          <w:sz w:val="28"/>
          <w:szCs w:val="28"/>
        </w:rPr>
        <w:t xml:space="preserve"> турецкой эскадры, он прибыл в Крым. Где и был провозглашен новым ханом. Узнав об этом, Екатерина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поручила Румянцеву навести порядок в ханстве, отст</w:t>
      </w:r>
      <w:r w:rsidR="00BE0E53">
        <w:rPr>
          <w:rFonts w:ascii="Arial" w:hAnsi="Arial" w:cs="Arial"/>
          <w:sz w:val="28"/>
          <w:szCs w:val="28"/>
        </w:rPr>
        <w:t>ранить Селима и вернуть Шахин Ги</w:t>
      </w:r>
      <w:r>
        <w:rPr>
          <w:rFonts w:ascii="Arial" w:hAnsi="Arial" w:cs="Arial"/>
          <w:sz w:val="28"/>
          <w:szCs w:val="28"/>
        </w:rPr>
        <w:t xml:space="preserve">рея. </w:t>
      </w:r>
      <w:r w:rsidR="00D41EA0">
        <w:rPr>
          <w:rFonts w:ascii="Arial" w:hAnsi="Arial" w:cs="Arial"/>
          <w:sz w:val="28"/>
          <w:szCs w:val="28"/>
        </w:rPr>
        <w:t xml:space="preserve">За выполнение данной миссии вновь взялся </w:t>
      </w:r>
      <w:r w:rsidR="00D41EA0" w:rsidRPr="00D41EA0">
        <w:rPr>
          <w:rFonts w:ascii="Arial" w:hAnsi="Arial" w:cs="Arial"/>
          <w:sz w:val="28"/>
          <w:szCs w:val="28"/>
        </w:rPr>
        <w:t>князь Прозоровский</w:t>
      </w:r>
      <w:r w:rsidR="00D41EA0">
        <w:rPr>
          <w:rFonts w:ascii="Arial" w:hAnsi="Arial" w:cs="Arial"/>
          <w:sz w:val="28"/>
          <w:szCs w:val="28"/>
        </w:rPr>
        <w:t xml:space="preserve">. Он заставил мурз зимой 1778 года, снова присягнуть Шахину. Вскоре после этого в Константинополе случился государственный переворот, сыгравший на руку Петербургу. </w:t>
      </w:r>
      <w:r w:rsidR="00D41EA0" w:rsidRPr="00D41EA0">
        <w:rPr>
          <w:rFonts w:ascii="Arial" w:hAnsi="Arial" w:cs="Arial"/>
          <w:sz w:val="28"/>
          <w:szCs w:val="28"/>
        </w:rPr>
        <w:t>Калафат Мехмед-паша</w:t>
      </w:r>
      <w:r w:rsidR="00D41EA0">
        <w:rPr>
          <w:rFonts w:ascii="Arial" w:hAnsi="Arial" w:cs="Arial"/>
          <w:sz w:val="28"/>
          <w:szCs w:val="28"/>
        </w:rPr>
        <w:t xml:space="preserve"> был утвержден на пост Великого визиря. Будучи человек</w:t>
      </w:r>
      <w:r w:rsidR="001B7CE6">
        <w:rPr>
          <w:rFonts w:ascii="Arial" w:hAnsi="Arial" w:cs="Arial"/>
          <w:sz w:val="28"/>
          <w:szCs w:val="28"/>
        </w:rPr>
        <w:t>ом</w:t>
      </w:r>
      <w:r w:rsidR="00D41EA0">
        <w:rPr>
          <w:rFonts w:ascii="Arial" w:hAnsi="Arial" w:cs="Arial"/>
          <w:sz w:val="28"/>
          <w:szCs w:val="28"/>
        </w:rPr>
        <w:t xml:space="preserve"> не воинственным, он подписал с Россией конвенцию, согласно которой все статьи Кючук-</w:t>
      </w:r>
      <w:r w:rsidR="00D41EA0">
        <w:rPr>
          <w:rFonts w:ascii="Arial" w:hAnsi="Arial" w:cs="Arial"/>
          <w:sz w:val="28"/>
          <w:szCs w:val="28"/>
        </w:rPr>
        <w:lastRenderedPageBreak/>
        <w:t>Кайнарджийского соглашения оставались в силе, а Шахин Гирей признавался законным и единственным крымским ханом. После достигнутых договоренностей русские части покинули территорию Крыма и расположились на границе. Но уже в 1782 году, против не популярного хана вновь вспыхнуло вос</w:t>
      </w:r>
      <w:r w:rsidR="001B7CE6">
        <w:rPr>
          <w:rFonts w:ascii="Arial" w:hAnsi="Arial" w:cs="Arial"/>
          <w:sz w:val="28"/>
          <w:szCs w:val="28"/>
        </w:rPr>
        <w:t>стание и он</w:t>
      </w:r>
      <w:r w:rsidR="00456D4B">
        <w:rPr>
          <w:rFonts w:ascii="Arial" w:hAnsi="Arial" w:cs="Arial"/>
          <w:sz w:val="28"/>
          <w:szCs w:val="28"/>
        </w:rPr>
        <w:t>,</w:t>
      </w:r>
      <w:r w:rsidR="001B7CE6">
        <w:rPr>
          <w:rFonts w:ascii="Arial" w:hAnsi="Arial" w:cs="Arial"/>
          <w:sz w:val="28"/>
          <w:szCs w:val="28"/>
        </w:rPr>
        <w:t xml:space="preserve"> спасаясь бегством</w:t>
      </w:r>
      <w:r w:rsidR="00456D4B">
        <w:rPr>
          <w:rFonts w:ascii="Arial" w:hAnsi="Arial" w:cs="Arial"/>
          <w:sz w:val="28"/>
          <w:szCs w:val="28"/>
        </w:rPr>
        <w:t>,</w:t>
      </w:r>
      <w:r w:rsidR="001B7CE6">
        <w:rPr>
          <w:rFonts w:ascii="Arial" w:hAnsi="Arial" w:cs="Arial"/>
          <w:sz w:val="28"/>
          <w:szCs w:val="28"/>
        </w:rPr>
        <w:t xml:space="preserve"> у</w:t>
      </w:r>
      <w:r w:rsidR="00D41EA0">
        <w:rPr>
          <w:rFonts w:ascii="Arial" w:hAnsi="Arial" w:cs="Arial"/>
          <w:sz w:val="28"/>
          <w:szCs w:val="28"/>
        </w:rPr>
        <w:t xml:space="preserve">крылся в Керчи. Османы мгновенно захватили Тамань и начали угрожать скорой переправой в Крым. </w:t>
      </w:r>
      <w:r w:rsidR="008F25FD">
        <w:rPr>
          <w:rFonts w:ascii="Arial" w:hAnsi="Arial" w:cs="Arial"/>
          <w:sz w:val="28"/>
          <w:szCs w:val="28"/>
        </w:rPr>
        <w:t>Потемкин</w:t>
      </w:r>
      <w:r w:rsidR="00420B48">
        <w:rPr>
          <w:rFonts w:ascii="Arial" w:hAnsi="Arial" w:cs="Arial"/>
          <w:sz w:val="28"/>
          <w:szCs w:val="28"/>
        </w:rPr>
        <w:t>,</w:t>
      </w:r>
      <w:r w:rsidR="008F25FD">
        <w:rPr>
          <w:rFonts w:ascii="Arial" w:hAnsi="Arial" w:cs="Arial"/>
          <w:sz w:val="28"/>
          <w:szCs w:val="28"/>
        </w:rPr>
        <w:t xml:space="preserve"> являвшийся командующим южной армии, отдал приказ своему брату выдавить турок за Кубань, Суворову привести к покорности бунтующих </w:t>
      </w:r>
      <w:r w:rsidR="008F25FD" w:rsidRPr="008F25FD">
        <w:rPr>
          <w:rFonts w:ascii="Arial" w:hAnsi="Arial" w:cs="Arial"/>
          <w:sz w:val="28"/>
          <w:szCs w:val="28"/>
        </w:rPr>
        <w:t>ногайских и буджакских татар</w:t>
      </w:r>
      <w:r w:rsidR="008F25FD">
        <w:rPr>
          <w:rFonts w:ascii="Arial" w:hAnsi="Arial" w:cs="Arial"/>
          <w:sz w:val="28"/>
          <w:szCs w:val="28"/>
        </w:rPr>
        <w:t xml:space="preserve">, а графу </w:t>
      </w:r>
      <w:r w:rsidR="008F25FD" w:rsidRPr="008F25FD">
        <w:rPr>
          <w:rFonts w:ascii="Arial" w:hAnsi="Arial" w:cs="Arial"/>
          <w:sz w:val="28"/>
          <w:szCs w:val="28"/>
        </w:rPr>
        <w:t>де Бальмену</w:t>
      </w:r>
      <w:r w:rsidR="008F25FD">
        <w:rPr>
          <w:rFonts w:ascii="Arial" w:hAnsi="Arial" w:cs="Arial"/>
          <w:sz w:val="28"/>
          <w:szCs w:val="28"/>
        </w:rPr>
        <w:t xml:space="preserve">, вторгнуться на полуостров и покончить с волнениями. </w:t>
      </w:r>
    </w:p>
    <w:p w:rsidR="00755B65" w:rsidRDefault="00755B65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Постоянно не стабильная и взрывоо</w:t>
      </w:r>
      <w:r w:rsidR="001B7CE6">
        <w:rPr>
          <w:rFonts w:ascii="Arial" w:hAnsi="Arial" w:cs="Arial"/>
          <w:sz w:val="28"/>
          <w:szCs w:val="28"/>
        </w:rPr>
        <w:t>пасная ситуация в Крыму подвела</w:t>
      </w:r>
      <w:r>
        <w:rPr>
          <w:rFonts w:ascii="Arial" w:hAnsi="Arial" w:cs="Arial"/>
          <w:sz w:val="28"/>
          <w:szCs w:val="28"/>
        </w:rPr>
        <w:t xml:space="preserve"> императрицу к упразднению крымского ханства. Потемкин уговорил Шахин Гирея отказаться от трона и передать бразды правления Екатерине. В апреле 1783 года, на свет появился </w:t>
      </w:r>
      <w:r w:rsidRPr="00755B65">
        <w:rPr>
          <w:rFonts w:ascii="Arial" w:hAnsi="Arial" w:cs="Arial"/>
          <w:sz w:val="28"/>
          <w:szCs w:val="28"/>
        </w:rPr>
        <w:t>Манифест о присоединении к Российской империи Крыма, Тамани и кубанских татар</w:t>
      </w:r>
      <w:r>
        <w:rPr>
          <w:rFonts w:ascii="Arial" w:hAnsi="Arial" w:cs="Arial"/>
          <w:sz w:val="28"/>
          <w:szCs w:val="28"/>
        </w:rPr>
        <w:t>. В подтверждении этому Россия выдвинула свои военные части к турецким границам. Турции ни чего не оставалось</w:t>
      </w:r>
      <w:r w:rsidR="00DF1DE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смириться с новыми территориальными приобретениями Петербурга. Новые земли получили название – Таврида, а фаворит Екатерины Великой князь Потемкин, стал ответственным за их заселение, развитие, процветание и возведение новых городов, портов и крепостей.</w:t>
      </w:r>
      <w:r w:rsidR="00D56486">
        <w:rPr>
          <w:rFonts w:ascii="Arial" w:hAnsi="Arial" w:cs="Arial"/>
          <w:sz w:val="28"/>
          <w:szCs w:val="28"/>
        </w:rPr>
        <w:t xml:space="preserve"> А только что основанный</w:t>
      </w:r>
      <w:r>
        <w:rPr>
          <w:rFonts w:ascii="Arial" w:hAnsi="Arial" w:cs="Arial"/>
          <w:sz w:val="28"/>
          <w:szCs w:val="28"/>
        </w:rPr>
        <w:t xml:space="preserve"> </w:t>
      </w:r>
      <w:r w:rsidR="00D56486">
        <w:rPr>
          <w:rFonts w:ascii="Arial" w:hAnsi="Arial" w:cs="Arial"/>
          <w:sz w:val="28"/>
          <w:szCs w:val="28"/>
        </w:rPr>
        <w:t>Севастополь должен был стать главной морской базой на Черном мо</w:t>
      </w:r>
      <w:r w:rsidR="008414DD">
        <w:rPr>
          <w:rFonts w:ascii="Arial" w:hAnsi="Arial" w:cs="Arial"/>
          <w:sz w:val="28"/>
          <w:szCs w:val="28"/>
        </w:rPr>
        <w:t>ре.</w:t>
      </w:r>
    </w:p>
    <w:p w:rsidR="00BE3A03" w:rsidRDefault="008414DD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этом же году, в результате подписанного договора между Российской империей и </w:t>
      </w:r>
      <w:r w:rsidRPr="008414DD">
        <w:rPr>
          <w:rFonts w:ascii="Arial" w:hAnsi="Arial" w:cs="Arial"/>
          <w:sz w:val="28"/>
          <w:szCs w:val="28"/>
        </w:rPr>
        <w:t>грузинским царством Картли-Кахети</w:t>
      </w:r>
      <w:r>
        <w:rPr>
          <w:rFonts w:ascii="Arial" w:hAnsi="Arial" w:cs="Arial"/>
          <w:sz w:val="28"/>
          <w:szCs w:val="28"/>
        </w:rPr>
        <w:t xml:space="preserve">, Восточная Грузия перешла под протекторат России. Этот шаг сильно ослабил притязания османов в Закавказье. </w:t>
      </w:r>
      <w:r w:rsidR="00F13FD1">
        <w:rPr>
          <w:rFonts w:ascii="Arial" w:hAnsi="Arial" w:cs="Arial"/>
          <w:sz w:val="28"/>
          <w:szCs w:val="28"/>
        </w:rPr>
        <w:t>Грузинск</w:t>
      </w:r>
      <w:r w:rsidR="00DF1DEF">
        <w:rPr>
          <w:rFonts w:ascii="Arial" w:hAnsi="Arial" w:cs="Arial"/>
          <w:sz w:val="28"/>
          <w:szCs w:val="28"/>
        </w:rPr>
        <w:t>и</w:t>
      </w:r>
      <w:r w:rsidR="00F13FD1">
        <w:rPr>
          <w:rFonts w:ascii="Arial" w:hAnsi="Arial" w:cs="Arial"/>
          <w:sz w:val="28"/>
          <w:szCs w:val="28"/>
        </w:rPr>
        <w:t xml:space="preserve">й царь Ираклий </w:t>
      </w:r>
      <w:r w:rsidR="00F13FD1">
        <w:rPr>
          <w:rFonts w:ascii="Arial" w:hAnsi="Arial" w:cs="Arial"/>
          <w:sz w:val="28"/>
          <w:szCs w:val="28"/>
          <w:lang w:val="en-US"/>
        </w:rPr>
        <w:t>II</w:t>
      </w:r>
      <w:r w:rsidR="00F13FD1">
        <w:rPr>
          <w:rFonts w:ascii="Arial" w:hAnsi="Arial" w:cs="Arial"/>
          <w:sz w:val="28"/>
          <w:szCs w:val="28"/>
        </w:rPr>
        <w:t xml:space="preserve"> постоянно получал предложения перейти под покровительство Турции, на которые отвечал отказом. Тогда вассалы султана начали совершать регулярные набеги на его земли. Екатерина</w:t>
      </w:r>
      <w:r w:rsidR="00420B48">
        <w:rPr>
          <w:rFonts w:ascii="Arial" w:hAnsi="Arial" w:cs="Arial"/>
          <w:sz w:val="28"/>
          <w:szCs w:val="28"/>
        </w:rPr>
        <w:t>,</w:t>
      </w:r>
      <w:r w:rsidR="00F13FD1">
        <w:rPr>
          <w:rFonts w:ascii="Arial" w:hAnsi="Arial" w:cs="Arial"/>
          <w:sz w:val="28"/>
          <w:szCs w:val="28"/>
        </w:rPr>
        <w:t xml:space="preserve"> не дождавшись объяснений подобных действий от Порты, дала все военные полномочия Потемкину для пресечения этих наглых вылазок. </w:t>
      </w:r>
      <w:r w:rsidR="00B77A99">
        <w:rPr>
          <w:rFonts w:ascii="Arial" w:hAnsi="Arial" w:cs="Arial"/>
          <w:sz w:val="28"/>
          <w:szCs w:val="28"/>
        </w:rPr>
        <w:t xml:space="preserve">В 1787 году Екатерина </w:t>
      </w:r>
      <w:r w:rsidR="00B77A99">
        <w:rPr>
          <w:rFonts w:ascii="Arial" w:hAnsi="Arial" w:cs="Arial"/>
          <w:sz w:val="28"/>
          <w:szCs w:val="28"/>
          <w:lang w:val="en-US"/>
        </w:rPr>
        <w:t>II</w:t>
      </w:r>
      <w:r w:rsidR="00B77A99">
        <w:rPr>
          <w:rFonts w:ascii="Arial" w:hAnsi="Arial" w:cs="Arial"/>
          <w:sz w:val="28"/>
          <w:szCs w:val="28"/>
        </w:rPr>
        <w:t xml:space="preserve">, в присутствии </w:t>
      </w:r>
      <w:r w:rsidR="00B77A99" w:rsidRPr="00B77A99">
        <w:rPr>
          <w:rFonts w:ascii="Arial" w:hAnsi="Arial" w:cs="Arial"/>
          <w:sz w:val="28"/>
          <w:szCs w:val="28"/>
        </w:rPr>
        <w:t>императора Священной Римской империи Иосифа II,</w:t>
      </w:r>
      <w:r w:rsidR="00B77A99">
        <w:rPr>
          <w:rFonts w:ascii="Arial" w:hAnsi="Arial" w:cs="Arial"/>
          <w:sz w:val="28"/>
          <w:szCs w:val="28"/>
        </w:rPr>
        <w:t xml:space="preserve"> посетила Крым с долгосрочным визитом, что вызвало беспокойство Стамбула. Российский представитель в турецкой столице выдвинул султану ряд требований: чтобы османы не тревожили своими набегами подданных российской короны, а кубанцы не беспокоили российские границы и т.</w:t>
      </w:r>
      <w:r w:rsidR="00DF1DEF">
        <w:rPr>
          <w:rFonts w:ascii="Arial" w:hAnsi="Arial" w:cs="Arial"/>
          <w:sz w:val="28"/>
          <w:szCs w:val="28"/>
        </w:rPr>
        <w:t xml:space="preserve"> </w:t>
      </w:r>
      <w:r w:rsidR="00B77A99">
        <w:rPr>
          <w:rFonts w:ascii="Arial" w:hAnsi="Arial" w:cs="Arial"/>
          <w:sz w:val="28"/>
          <w:szCs w:val="28"/>
        </w:rPr>
        <w:t xml:space="preserve">д. </w:t>
      </w:r>
      <w:r w:rsidR="00DF1DEF">
        <w:rPr>
          <w:rFonts w:ascii="Arial" w:hAnsi="Arial" w:cs="Arial"/>
          <w:sz w:val="28"/>
          <w:szCs w:val="28"/>
        </w:rPr>
        <w:t>Однако</w:t>
      </w:r>
      <w:r w:rsidR="00B77A99">
        <w:rPr>
          <w:rFonts w:ascii="Arial" w:hAnsi="Arial" w:cs="Arial"/>
          <w:sz w:val="28"/>
          <w:szCs w:val="28"/>
        </w:rPr>
        <w:t xml:space="preserve"> Турция</w:t>
      </w:r>
      <w:r w:rsidR="00F57819">
        <w:rPr>
          <w:rFonts w:ascii="Arial" w:hAnsi="Arial" w:cs="Arial"/>
          <w:sz w:val="28"/>
          <w:szCs w:val="28"/>
        </w:rPr>
        <w:t>, в свою очередь</w:t>
      </w:r>
      <w:r w:rsidR="00DF1DEF">
        <w:rPr>
          <w:rFonts w:ascii="Arial" w:hAnsi="Arial" w:cs="Arial"/>
          <w:sz w:val="28"/>
          <w:szCs w:val="28"/>
        </w:rPr>
        <w:t>,</w:t>
      </w:r>
      <w:r w:rsidR="00B77A99">
        <w:rPr>
          <w:rFonts w:ascii="Arial" w:hAnsi="Arial" w:cs="Arial"/>
          <w:sz w:val="28"/>
          <w:szCs w:val="28"/>
        </w:rPr>
        <w:t xml:space="preserve"> предъявила свои претензии. Она предложила российской стороне вообще отказаться от Грузии, предоставить турецким купцам льготные условия и многое другое. </w:t>
      </w:r>
      <w:r w:rsidR="00F57819">
        <w:rPr>
          <w:rFonts w:ascii="Arial" w:hAnsi="Arial" w:cs="Arial"/>
          <w:sz w:val="28"/>
          <w:szCs w:val="28"/>
        </w:rPr>
        <w:t>Не дождавшись ответа Петербурга, русскому посланнику Булгакову, были предоставлены очередные требования, а именно вернуть Крым обратно Османской империи. Булгаков не мог принять подобного и после отказа, был заточен в Семибашенный замок. Этот пос</w:t>
      </w:r>
      <w:r w:rsidR="00DF1DEF">
        <w:rPr>
          <w:rFonts w:ascii="Arial" w:hAnsi="Arial" w:cs="Arial"/>
          <w:sz w:val="28"/>
          <w:szCs w:val="28"/>
        </w:rPr>
        <w:t>тупок означал по сути объявление</w:t>
      </w:r>
      <w:r w:rsidR="00F57819">
        <w:rPr>
          <w:rFonts w:ascii="Arial" w:hAnsi="Arial" w:cs="Arial"/>
          <w:sz w:val="28"/>
          <w:szCs w:val="28"/>
        </w:rPr>
        <w:t xml:space="preserve"> войны. </w:t>
      </w:r>
    </w:p>
    <w:p w:rsidR="00901B1F" w:rsidRDefault="00F57819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1787 году турки при негласной поддержк</w:t>
      </w:r>
      <w:r w:rsidR="00DF1DEF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Англии, Франции и Пруссии, выдвинули России ультиматум. Они потребовали немедленно</w:t>
      </w:r>
      <w:r w:rsidR="001B7CE6">
        <w:rPr>
          <w:rFonts w:ascii="Arial" w:hAnsi="Arial" w:cs="Arial"/>
          <w:sz w:val="28"/>
          <w:szCs w:val="28"/>
        </w:rPr>
        <w:t xml:space="preserve"> возвратить вассалитет Крымскому ханству</w:t>
      </w:r>
      <w:r>
        <w:rPr>
          <w:rFonts w:ascii="Arial" w:hAnsi="Arial" w:cs="Arial"/>
          <w:sz w:val="28"/>
          <w:szCs w:val="28"/>
        </w:rPr>
        <w:t xml:space="preserve"> и Грузии, а также </w:t>
      </w:r>
      <w:r w:rsidR="001B7CE6">
        <w:rPr>
          <w:rFonts w:ascii="Arial" w:hAnsi="Arial" w:cs="Arial"/>
          <w:sz w:val="28"/>
          <w:szCs w:val="28"/>
        </w:rPr>
        <w:t xml:space="preserve">решили </w:t>
      </w:r>
      <w:r>
        <w:rPr>
          <w:rFonts w:ascii="Arial" w:hAnsi="Arial" w:cs="Arial"/>
          <w:sz w:val="28"/>
          <w:szCs w:val="28"/>
        </w:rPr>
        <w:t>совершать досмотр русских судов</w:t>
      </w:r>
      <w:r w:rsidR="00DF1DE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пересекавших </w:t>
      </w:r>
      <w:r w:rsidRPr="00F57819">
        <w:rPr>
          <w:rFonts w:ascii="Arial" w:hAnsi="Arial" w:cs="Arial"/>
          <w:sz w:val="28"/>
          <w:szCs w:val="28"/>
        </w:rPr>
        <w:t>Босфор и Дарданеллы.</w:t>
      </w:r>
      <w:r w:rsidR="00CE36FC">
        <w:rPr>
          <w:rFonts w:ascii="Arial" w:hAnsi="Arial" w:cs="Arial"/>
          <w:sz w:val="28"/>
          <w:szCs w:val="28"/>
        </w:rPr>
        <w:t xml:space="preserve"> Екатерина на такую наглость ожидаемо ответила отказом. </w:t>
      </w:r>
      <w:r w:rsidR="00044267">
        <w:rPr>
          <w:rFonts w:ascii="Arial" w:hAnsi="Arial" w:cs="Arial"/>
          <w:sz w:val="28"/>
          <w:szCs w:val="28"/>
        </w:rPr>
        <w:t>После этого османы объявили войну России. Но турки ещ</w:t>
      </w:r>
      <w:r w:rsidR="00F05BF2">
        <w:rPr>
          <w:rFonts w:ascii="Arial" w:hAnsi="Arial" w:cs="Arial"/>
          <w:sz w:val="28"/>
          <w:szCs w:val="28"/>
        </w:rPr>
        <w:t>е</w:t>
      </w:r>
      <w:r w:rsidR="00044267">
        <w:rPr>
          <w:rFonts w:ascii="Arial" w:hAnsi="Arial" w:cs="Arial"/>
          <w:sz w:val="28"/>
          <w:szCs w:val="28"/>
        </w:rPr>
        <w:t xml:space="preserve"> не знали, что Петербург успел заключить военный союз </w:t>
      </w:r>
      <w:r w:rsidR="00DF1DEF">
        <w:rPr>
          <w:rFonts w:ascii="Arial" w:hAnsi="Arial" w:cs="Arial"/>
          <w:sz w:val="28"/>
          <w:szCs w:val="28"/>
        </w:rPr>
        <w:t>с Австрией, что означало</w:t>
      </w:r>
      <w:r w:rsidR="00044267">
        <w:rPr>
          <w:rFonts w:ascii="Arial" w:hAnsi="Arial" w:cs="Arial"/>
          <w:sz w:val="28"/>
          <w:szCs w:val="28"/>
        </w:rPr>
        <w:t xml:space="preserve"> ведение войны на два фронта.</w:t>
      </w:r>
      <w:r w:rsidR="00B85377">
        <w:rPr>
          <w:rFonts w:ascii="Arial" w:hAnsi="Arial" w:cs="Arial"/>
          <w:sz w:val="28"/>
          <w:szCs w:val="28"/>
        </w:rPr>
        <w:t xml:space="preserve"> Первое столкновение случилось уже через неделю и получило название </w:t>
      </w:r>
      <w:r w:rsidR="00DF1DEF">
        <w:rPr>
          <w:rFonts w:ascii="Arial" w:hAnsi="Arial" w:cs="Arial"/>
          <w:sz w:val="28"/>
          <w:szCs w:val="28"/>
        </w:rPr>
        <w:t>–</w:t>
      </w:r>
      <w:r w:rsidR="00B85377">
        <w:rPr>
          <w:rFonts w:ascii="Arial" w:hAnsi="Arial" w:cs="Arial"/>
          <w:sz w:val="28"/>
          <w:szCs w:val="28"/>
        </w:rPr>
        <w:t xml:space="preserve"> </w:t>
      </w:r>
      <w:r w:rsidR="00B85377" w:rsidRPr="00B85377">
        <w:rPr>
          <w:rFonts w:ascii="Arial" w:hAnsi="Arial" w:cs="Arial"/>
          <w:sz w:val="28"/>
          <w:szCs w:val="28"/>
        </w:rPr>
        <w:t>Кинбурнская баталия</w:t>
      </w:r>
      <w:r w:rsidR="00B85377">
        <w:rPr>
          <w:rFonts w:ascii="Arial" w:hAnsi="Arial" w:cs="Arial"/>
          <w:sz w:val="28"/>
          <w:szCs w:val="28"/>
        </w:rPr>
        <w:t>. Османский флот напал на русские суда</w:t>
      </w:r>
      <w:r w:rsidR="00DF1DEF">
        <w:rPr>
          <w:rFonts w:ascii="Arial" w:hAnsi="Arial" w:cs="Arial"/>
          <w:sz w:val="28"/>
          <w:szCs w:val="28"/>
        </w:rPr>
        <w:t>,</w:t>
      </w:r>
      <w:r w:rsidR="00B85377">
        <w:rPr>
          <w:rFonts w:ascii="Arial" w:hAnsi="Arial" w:cs="Arial"/>
          <w:sz w:val="28"/>
          <w:szCs w:val="28"/>
        </w:rPr>
        <w:t xml:space="preserve"> стоявшие на якоре у Кинбурна</w:t>
      </w:r>
      <w:r w:rsidR="00DF1DEF">
        <w:rPr>
          <w:rFonts w:ascii="Arial" w:hAnsi="Arial" w:cs="Arial"/>
          <w:sz w:val="28"/>
          <w:szCs w:val="28"/>
        </w:rPr>
        <w:t>,</w:t>
      </w:r>
      <w:r w:rsidR="00346371">
        <w:rPr>
          <w:rFonts w:ascii="Arial" w:hAnsi="Arial" w:cs="Arial"/>
          <w:sz w:val="28"/>
          <w:szCs w:val="28"/>
        </w:rPr>
        <w:t xml:space="preserve"> и вынудил их</w:t>
      </w:r>
      <w:r w:rsidR="00B85377">
        <w:rPr>
          <w:rFonts w:ascii="Arial" w:hAnsi="Arial" w:cs="Arial"/>
          <w:sz w:val="28"/>
          <w:szCs w:val="28"/>
        </w:rPr>
        <w:t xml:space="preserve"> отойти. Дальнейшие попытки захватить Кинбурн закончились провалом. Суворов</w:t>
      </w:r>
      <w:r w:rsidR="00420B48">
        <w:rPr>
          <w:rFonts w:ascii="Arial" w:hAnsi="Arial" w:cs="Arial"/>
          <w:sz w:val="28"/>
          <w:szCs w:val="28"/>
        </w:rPr>
        <w:t>,</w:t>
      </w:r>
      <w:r w:rsidR="00B85377">
        <w:rPr>
          <w:rFonts w:ascii="Arial" w:hAnsi="Arial" w:cs="Arial"/>
          <w:sz w:val="28"/>
          <w:szCs w:val="28"/>
        </w:rPr>
        <w:t xml:space="preserve"> командуя небольшим отрядом, остановил турок, </w:t>
      </w:r>
      <w:r w:rsidR="00346371">
        <w:rPr>
          <w:rFonts w:ascii="Arial" w:hAnsi="Arial" w:cs="Arial"/>
          <w:sz w:val="28"/>
          <w:szCs w:val="28"/>
        </w:rPr>
        <w:t>принеся первую победу Р</w:t>
      </w:r>
      <w:r w:rsidR="00B85377">
        <w:rPr>
          <w:rFonts w:ascii="Arial" w:hAnsi="Arial" w:cs="Arial"/>
          <w:sz w:val="28"/>
          <w:szCs w:val="28"/>
        </w:rPr>
        <w:t xml:space="preserve">оссии. </w:t>
      </w:r>
      <w:r w:rsidR="00346371">
        <w:rPr>
          <w:rFonts w:ascii="Arial" w:hAnsi="Arial" w:cs="Arial"/>
          <w:sz w:val="28"/>
          <w:szCs w:val="28"/>
        </w:rPr>
        <w:t>На этом сражения в 1787 году прекратились.</w:t>
      </w:r>
    </w:p>
    <w:p w:rsidR="00901B1F" w:rsidRDefault="00901B1F" w:rsidP="00A01E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01B1F" w:rsidRDefault="00BE0E53" w:rsidP="00BE0E53">
      <w:pPr>
        <w:pStyle w:val="1"/>
        <w:numPr>
          <w:ilvl w:val="0"/>
          <w:numId w:val="0"/>
        </w:numPr>
        <w:ind w:left="284"/>
      </w:pPr>
      <w:r>
        <w:lastRenderedPageBreak/>
        <w:t xml:space="preserve">3. </w:t>
      </w:r>
      <w:r w:rsidR="00901B1F" w:rsidRPr="00901B1F">
        <w:t>Главные сражения русско-турецкой войны.</w:t>
      </w:r>
    </w:p>
    <w:p w:rsidR="00901B1F" w:rsidRDefault="00B85377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Историки выделяют ряд сражений это</w:t>
      </w:r>
      <w:r w:rsidR="00F05BF2">
        <w:rPr>
          <w:rFonts w:ascii="Arial" w:hAnsi="Arial" w:cs="Arial"/>
          <w:sz w:val="28"/>
          <w:szCs w:val="28"/>
        </w:rPr>
        <w:t>й четырехлетней войны, сыгравших главную роль в победе</w:t>
      </w:r>
      <w:r>
        <w:rPr>
          <w:rFonts w:ascii="Arial" w:hAnsi="Arial" w:cs="Arial"/>
          <w:sz w:val="28"/>
          <w:szCs w:val="28"/>
        </w:rPr>
        <w:t xml:space="preserve"> русского оружия.</w:t>
      </w:r>
      <w:r w:rsidR="00346371">
        <w:rPr>
          <w:rFonts w:ascii="Arial" w:hAnsi="Arial" w:cs="Arial"/>
          <w:sz w:val="28"/>
          <w:szCs w:val="28"/>
        </w:rPr>
        <w:t xml:space="preserve"> Одной из первых битв стала осада и штурм Очакова. В начале конфликта он являлся базой турецкого флота на Черном море, но</w:t>
      </w:r>
      <w:r w:rsidR="00F05BF2">
        <w:rPr>
          <w:rFonts w:ascii="Arial" w:hAnsi="Arial" w:cs="Arial"/>
          <w:sz w:val="28"/>
          <w:szCs w:val="28"/>
        </w:rPr>
        <w:t>,</w:t>
      </w:r>
      <w:r w:rsidR="00346371">
        <w:rPr>
          <w:rFonts w:ascii="Arial" w:hAnsi="Arial" w:cs="Arial"/>
          <w:sz w:val="28"/>
          <w:szCs w:val="28"/>
        </w:rPr>
        <w:t xml:space="preserve"> не смотря на это</w:t>
      </w:r>
      <w:r w:rsidR="00F05BF2">
        <w:rPr>
          <w:rFonts w:ascii="Arial" w:hAnsi="Arial" w:cs="Arial"/>
          <w:sz w:val="28"/>
          <w:szCs w:val="28"/>
        </w:rPr>
        <w:t>,</w:t>
      </w:r>
      <w:r w:rsidR="00346371">
        <w:rPr>
          <w:rFonts w:ascii="Arial" w:hAnsi="Arial" w:cs="Arial"/>
          <w:sz w:val="28"/>
          <w:szCs w:val="28"/>
        </w:rPr>
        <w:t xml:space="preserve"> был слабо укреплен и не имел большого гарнизона. </w:t>
      </w:r>
      <w:r w:rsidR="00F05BF2">
        <w:rPr>
          <w:rFonts w:ascii="Arial" w:hAnsi="Arial" w:cs="Arial"/>
          <w:sz w:val="28"/>
          <w:szCs w:val="28"/>
        </w:rPr>
        <w:t>Все же</w:t>
      </w:r>
      <w:r w:rsidR="00346371">
        <w:rPr>
          <w:rFonts w:ascii="Arial" w:hAnsi="Arial" w:cs="Arial"/>
          <w:sz w:val="28"/>
          <w:szCs w:val="28"/>
        </w:rPr>
        <w:t xml:space="preserve"> Потемкин медлил и</w:t>
      </w:r>
      <w:r w:rsidR="00F05BF2">
        <w:rPr>
          <w:rFonts w:ascii="Arial" w:hAnsi="Arial" w:cs="Arial"/>
          <w:sz w:val="28"/>
          <w:szCs w:val="28"/>
        </w:rPr>
        <w:t>,</w:t>
      </w:r>
      <w:r w:rsidR="00346371">
        <w:rPr>
          <w:rFonts w:ascii="Arial" w:hAnsi="Arial" w:cs="Arial"/>
          <w:sz w:val="28"/>
          <w:szCs w:val="28"/>
        </w:rPr>
        <w:t xml:space="preserve"> вместо быстрого взятия крепости, многие месяцы находился в бездействии. За это время</w:t>
      </w:r>
      <w:r w:rsidR="00F05BF2">
        <w:rPr>
          <w:rFonts w:ascii="Arial" w:hAnsi="Arial" w:cs="Arial"/>
          <w:sz w:val="28"/>
          <w:szCs w:val="28"/>
        </w:rPr>
        <w:t>,</w:t>
      </w:r>
      <w:r w:rsidR="00346371">
        <w:rPr>
          <w:rFonts w:ascii="Arial" w:hAnsi="Arial" w:cs="Arial"/>
          <w:sz w:val="28"/>
          <w:szCs w:val="28"/>
        </w:rPr>
        <w:t xml:space="preserve"> противник успел</w:t>
      </w:r>
      <w:r w:rsidR="00F05BF2">
        <w:rPr>
          <w:rFonts w:ascii="Arial" w:hAnsi="Arial" w:cs="Arial"/>
          <w:sz w:val="28"/>
          <w:szCs w:val="28"/>
        </w:rPr>
        <w:t>:</w:t>
      </w:r>
      <w:r w:rsidR="00346371">
        <w:rPr>
          <w:rFonts w:ascii="Arial" w:hAnsi="Arial" w:cs="Arial"/>
          <w:sz w:val="28"/>
          <w:szCs w:val="28"/>
        </w:rPr>
        <w:t xml:space="preserve"> перебросить в город целую армию</w:t>
      </w:r>
      <w:r w:rsidR="002F6CD3">
        <w:rPr>
          <w:rFonts w:ascii="Arial" w:hAnsi="Arial" w:cs="Arial"/>
          <w:sz w:val="28"/>
          <w:szCs w:val="28"/>
        </w:rPr>
        <w:t xml:space="preserve">, продовольствие и боеприпасы, а инженеры построить укрепления. Осенью в Очаков лично прибыл капитан-паша </w:t>
      </w:r>
      <w:r w:rsidR="002F6CD3" w:rsidRPr="002F6CD3">
        <w:rPr>
          <w:rFonts w:ascii="Arial" w:hAnsi="Arial" w:cs="Arial"/>
          <w:sz w:val="28"/>
          <w:szCs w:val="28"/>
        </w:rPr>
        <w:t>Гассан-бей</w:t>
      </w:r>
      <w:r w:rsidR="00420B48">
        <w:rPr>
          <w:rFonts w:ascii="Arial" w:hAnsi="Arial" w:cs="Arial"/>
          <w:sz w:val="28"/>
          <w:szCs w:val="28"/>
        </w:rPr>
        <w:t>, чтобы</w:t>
      </w:r>
      <w:r w:rsidR="002F6CD3">
        <w:rPr>
          <w:rFonts w:ascii="Arial" w:hAnsi="Arial" w:cs="Arial"/>
          <w:sz w:val="28"/>
          <w:szCs w:val="28"/>
        </w:rPr>
        <w:t xml:space="preserve"> возглавить сопротивление русским войскам, но был разбит на Днепровском лимане, а Суворов довершил разгром. Его отряд насчитывал всего четыре тысячи человек</w:t>
      </w:r>
      <w:r w:rsidR="00F05BF2">
        <w:rPr>
          <w:rFonts w:ascii="Arial" w:hAnsi="Arial" w:cs="Arial"/>
          <w:sz w:val="28"/>
          <w:szCs w:val="28"/>
        </w:rPr>
        <w:t>,</w:t>
      </w:r>
      <w:r w:rsidR="002F6CD3">
        <w:rPr>
          <w:rFonts w:ascii="Arial" w:hAnsi="Arial" w:cs="Arial"/>
          <w:sz w:val="28"/>
          <w:szCs w:val="28"/>
        </w:rPr>
        <w:t xml:space="preserve"> и он ждал свежих подкреплений, чтобы овладеть крепостью. </w:t>
      </w:r>
      <w:r w:rsidR="00F05BF2">
        <w:rPr>
          <w:rFonts w:ascii="Arial" w:hAnsi="Arial" w:cs="Arial"/>
          <w:sz w:val="28"/>
          <w:szCs w:val="28"/>
        </w:rPr>
        <w:t>Однако</w:t>
      </w:r>
      <w:r w:rsidR="002F6CD3">
        <w:rPr>
          <w:rFonts w:ascii="Arial" w:hAnsi="Arial" w:cs="Arial"/>
          <w:sz w:val="28"/>
          <w:szCs w:val="28"/>
        </w:rPr>
        <w:t xml:space="preserve"> Потемкин и здесь не спешил, желая стать единоличным победителем. Его армия подошла к стенам города</w:t>
      </w:r>
      <w:r w:rsidR="00420B48">
        <w:rPr>
          <w:rFonts w:ascii="Arial" w:hAnsi="Arial" w:cs="Arial"/>
          <w:sz w:val="28"/>
          <w:szCs w:val="28"/>
        </w:rPr>
        <w:t xml:space="preserve"> только </w:t>
      </w:r>
      <w:r w:rsidR="002F6CD3">
        <w:rPr>
          <w:rFonts w:ascii="Arial" w:hAnsi="Arial" w:cs="Arial"/>
          <w:sz w:val="28"/>
          <w:szCs w:val="28"/>
        </w:rPr>
        <w:t xml:space="preserve">через год после объявления войны. Очаков был полностью блокирован с моря и суши к концу июня. </w:t>
      </w:r>
      <w:r w:rsidR="00F05BF2">
        <w:rPr>
          <w:rFonts w:ascii="Arial" w:hAnsi="Arial" w:cs="Arial"/>
          <w:sz w:val="28"/>
          <w:szCs w:val="28"/>
        </w:rPr>
        <w:t>И все-таки</w:t>
      </w:r>
      <w:r w:rsidR="002F6CD3">
        <w:rPr>
          <w:rFonts w:ascii="Arial" w:hAnsi="Arial" w:cs="Arial"/>
          <w:sz w:val="28"/>
          <w:szCs w:val="28"/>
        </w:rPr>
        <w:t xml:space="preserve"> осадные работы </w:t>
      </w:r>
      <w:r w:rsidR="00AF2EFA">
        <w:rPr>
          <w:rFonts w:ascii="Arial" w:hAnsi="Arial" w:cs="Arial"/>
          <w:sz w:val="28"/>
          <w:szCs w:val="28"/>
        </w:rPr>
        <w:t>длились медленно и неудачно, растянувшись на целые месяцы. А тем временем пришл</w:t>
      </w:r>
      <w:r w:rsidR="00F05BF2">
        <w:rPr>
          <w:rFonts w:ascii="Arial" w:hAnsi="Arial" w:cs="Arial"/>
          <w:sz w:val="28"/>
          <w:szCs w:val="28"/>
        </w:rPr>
        <w:t xml:space="preserve">а холодная и дождливая осень, </w:t>
      </w:r>
      <w:r w:rsidR="00AF2EFA">
        <w:rPr>
          <w:rFonts w:ascii="Arial" w:hAnsi="Arial" w:cs="Arial"/>
          <w:sz w:val="28"/>
          <w:szCs w:val="28"/>
        </w:rPr>
        <w:t xml:space="preserve">за нею и зима, а штурм города все не начинался. Солдатам пришлось ютиться в промерзлых землянках и умирать тысячами от низких температур и эпидемий. Видя тяжелое положение русских войск, турки постоянно совершали наглые вылазки, что приносило новые жертвы. </w:t>
      </w:r>
      <w:r w:rsidR="005A7783">
        <w:rPr>
          <w:rFonts w:ascii="Arial" w:hAnsi="Arial" w:cs="Arial"/>
          <w:sz w:val="28"/>
          <w:szCs w:val="28"/>
        </w:rPr>
        <w:t xml:space="preserve">Офицеры главного штаба видели спасение в немедленном начале приступа, чтобы одним ударом покончить с противником. Понимал это и Суворов, который на свой страх и риск без разрешения фельдмаршала начал атаку, в надежде на то, что его поддержат, но ошибся. Помощь основных сил не пришла и почти весь его отряд погиб, а сам он получил серьезное ранение и был отправлен в тыл. </w:t>
      </w:r>
    </w:p>
    <w:p w:rsidR="00324F79" w:rsidRDefault="00324F79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Потемкин </w:t>
      </w:r>
      <w:r w:rsidR="00F05BF2">
        <w:rPr>
          <w:rFonts w:ascii="Arial" w:hAnsi="Arial" w:cs="Arial"/>
          <w:sz w:val="28"/>
          <w:szCs w:val="28"/>
        </w:rPr>
        <w:t>по-прежнему</w:t>
      </w:r>
      <w:r>
        <w:rPr>
          <w:rFonts w:ascii="Arial" w:hAnsi="Arial" w:cs="Arial"/>
          <w:sz w:val="28"/>
          <w:szCs w:val="28"/>
        </w:rPr>
        <w:t xml:space="preserve"> не решался на активные действия и ждал, что турки примут его условия и сдадут крепость. </w:t>
      </w:r>
      <w:r w:rsidR="00F05BF2">
        <w:rPr>
          <w:rFonts w:ascii="Arial" w:hAnsi="Arial" w:cs="Arial"/>
          <w:sz w:val="28"/>
          <w:szCs w:val="28"/>
        </w:rPr>
        <w:t>Хотя</w:t>
      </w:r>
      <w:r>
        <w:rPr>
          <w:rFonts w:ascii="Arial" w:hAnsi="Arial" w:cs="Arial"/>
          <w:sz w:val="28"/>
          <w:szCs w:val="28"/>
        </w:rPr>
        <w:t xml:space="preserve"> комендант Очакова продолжал сопротивление. После длительной и безуспешной осады у русских осталось мало провианта и дальнейшее стояние под стенами города</w:t>
      </w:r>
      <w:r w:rsidR="00D43D5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отступление от него</w:t>
      </w:r>
      <w:r w:rsidR="00F05BF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стало просто невозможным. </w:t>
      </w:r>
      <w:r w:rsidR="00F92217">
        <w:rPr>
          <w:rFonts w:ascii="Arial" w:hAnsi="Arial" w:cs="Arial"/>
          <w:sz w:val="28"/>
          <w:szCs w:val="28"/>
        </w:rPr>
        <w:t xml:space="preserve">В итоге был отдан приказ на штурм и шестого декабря 1788 года Очаков был захвачен. Весь турецкий гарнизон был истреблен, что стало шоком для турецкого султана. </w:t>
      </w:r>
    </w:p>
    <w:p w:rsidR="00E561B6" w:rsidRDefault="00E561B6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1789 году состоялась б</w:t>
      </w:r>
      <w:r w:rsidRPr="00E561B6">
        <w:rPr>
          <w:rFonts w:ascii="Arial" w:hAnsi="Arial" w:cs="Arial"/>
          <w:sz w:val="28"/>
          <w:szCs w:val="28"/>
        </w:rPr>
        <w:t>итва при Фокшанах</w:t>
      </w:r>
      <w:r>
        <w:rPr>
          <w:rFonts w:ascii="Arial" w:hAnsi="Arial" w:cs="Arial"/>
          <w:sz w:val="28"/>
          <w:szCs w:val="28"/>
        </w:rPr>
        <w:t xml:space="preserve">. Османам </w:t>
      </w:r>
      <w:r w:rsidR="00420B48">
        <w:rPr>
          <w:rFonts w:ascii="Arial" w:hAnsi="Arial" w:cs="Arial"/>
          <w:sz w:val="28"/>
          <w:szCs w:val="28"/>
        </w:rPr>
        <w:t>противостояли русские и австрийские</w:t>
      </w:r>
      <w:r>
        <w:rPr>
          <w:rFonts w:ascii="Arial" w:hAnsi="Arial" w:cs="Arial"/>
          <w:sz w:val="28"/>
          <w:szCs w:val="28"/>
        </w:rPr>
        <w:t xml:space="preserve"> армии. Суворов расположился у </w:t>
      </w:r>
      <w:r w:rsidR="00CA617C">
        <w:rPr>
          <w:rFonts w:ascii="Arial" w:hAnsi="Arial" w:cs="Arial"/>
          <w:sz w:val="28"/>
          <w:szCs w:val="28"/>
        </w:rPr>
        <w:t xml:space="preserve">Карапчешти, под его командованием находились пять пехотных и восемь конных полков и тридцать полевых пушек. Впрочем, подразделения не были полноценно укомплектованы личным составом. </w:t>
      </w:r>
      <w:r w:rsidR="00F05BF2">
        <w:rPr>
          <w:rFonts w:ascii="Arial" w:hAnsi="Arial" w:cs="Arial"/>
          <w:sz w:val="28"/>
          <w:szCs w:val="28"/>
        </w:rPr>
        <w:t>Полководец</w:t>
      </w:r>
      <w:r w:rsidR="00CA617C">
        <w:rPr>
          <w:rFonts w:ascii="Arial" w:hAnsi="Arial" w:cs="Arial"/>
          <w:sz w:val="28"/>
          <w:szCs w:val="28"/>
        </w:rPr>
        <w:t xml:space="preserve"> расположился на правом крыле развернутой армии, рядом с них стоял австрийский корпус под начальством принца Кобурского, именно на его части турки решили наступать. Узнав об этом</w:t>
      </w:r>
      <w:r w:rsidR="00F05BF2">
        <w:rPr>
          <w:rFonts w:ascii="Arial" w:hAnsi="Arial" w:cs="Arial"/>
          <w:sz w:val="28"/>
          <w:szCs w:val="28"/>
        </w:rPr>
        <w:t>,</w:t>
      </w:r>
      <w:r w:rsidR="00CA617C">
        <w:rPr>
          <w:rFonts w:ascii="Arial" w:hAnsi="Arial" w:cs="Arial"/>
          <w:sz w:val="28"/>
          <w:szCs w:val="28"/>
        </w:rPr>
        <w:t xml:space="preserve"> принц </w:t>
      </w:r>
      <w:r w:rsidR="00CA617C">
        <w:rPr>
          <w:rFonts w:ascii="Arial" w:hAnsi="Arial" w:cs="Arial"/>
          <w:sz w:val="28"/>
          <w:szCs w:val="28"/>
        </w:rPr>
        <w:lastRenderedPageBreak/>
        <w:t>послал за помощью к Суворову, который тот час же выступил ему на встречу и</w:t>
      </w:r>
      <w:r w:rsidR="00F05BF2">
        <w:rPr>
          <w:rFonts w:ascii="Arial" w:hAnsi="Arial" w:cs="Arial"/>
          <w:sz w:val="28"/>
          <w:szCs w:val="28"/>
        </w:rPr>
        <w:t>,</w:t>
      </w:r>
      <w:r w:rsidR="00CA617C">
        <w:rPr>
          <w:rFonts w:ascii="Arial" w:hAnsi="Arial" w:cs="Arial"/>
          <w:sz w:val="28"/>
          <w:szCs w:val="28"/>
        </w:rPr>
        <w:t xml:space="preserve"> преодолев пятьдесят верст</w:t>
      </w:r>
      <w:r w:rsidR="00F05BF2">
        <w:rPr>
          <w:rFonts w:ascii="Arial" w:hAnsi="Arial" w:cs="Arial"/>
          <w:sz w:val="28"/>
          <w:szCs w:val="28"/>
        </w:rPr>
        <w:t>,</w:t>
      </w:r>
      <w:r w:rsidR="00CA617C">
        <w:rPr>
          <w:rFonts w:ascii="Arial" w:hAnsi="Arial" w:cs="Arial"/>
          <w:sz w:val="28"/>
          <w:szCs w:val="28"/>
        </w:rPr>
        <w:t xml:space="preserve"> достиг позиций австрийцев. Весь марш занял чуть более суток, что уже было подвигом, учитывая сложность пути. </w:t>
      </w:r>
      <w:r w:rsidR="0041673B">
        <w:rPr>
          <w:rFonts w:ascii="Arial" w:hAnsi="Arial" w:cs="Arial"/>
          <w:sz w:val="28"/>
          <w:szCs w:val="28"/>
        </w:rPr>
        <w:t xml:space="preserve">Союзники согласовали свои дальнейшие действия и выступили ночью девятнадцатого июля. Приблизившись к неприятелю, войска построились в боевой порядок, Суворов на левом фланге, принц Кобургский на правом, центр заняли австрийские гусары под началом </w:t>
      </w:r>
      <w:r w:rsidR="00C63DC9" w:rsidRPr="00C63DC9">
        <w:rPr>
          <w:rFonts w:ascii="Arial" w:hAnsi="Arial" w:cs="Arial"/>
          <w:sz w:val="28"/>
          <w:szCs w:val="28"/>
        </w:rPr>
        <w:t>полковник</w:t>
      </w:r>
      <w:r w:rsidR="00C63DC9">
        <w:rPr>
          <w:rFonts w:ascii="Arial" w:hAnsi="Arial" w:cs="Arial"/>
          <w:sz w:val="28"/>
          <w:szCs w:val="28"/>
        </w:rPr>
        <w:t xml:space="preserve">а Карачая. Бой начала турецкая кавалерия, обрушившись на позиции русских, которые успешно отбивали ее атаки два часа подряд. Союзные подразделения двинулись вперед по пересеченной местности, что сильно утомляло солдат и лошадей. Подойдя на близкое </w:t>
      </w:r>
      <w:r w:rsidR="00420B48">
        <w:rPr>
          <w:rFonts w:ascii="Arial" w:hAnsi="Arial" w:cs="Arial"/>
          <w:sz w:val="28"/>
          <w:szCs w:val="28"/>
        </w:rPr>
        <w:t>расстояние к турецким укрепления</w:t>
      </w:r>
      <w:r w:rsidR="00C63DC9">
        <w:rPr>
          <w:rFonts w:ascii="Arial" w:hAnsi="Arial" w:cs="Arial"/>
          <w:sz w:val="28"/>
          <w:szCs w:val="28"/>
        </w:rPr>
        <w:t xml:space="preserve">м, открыли по ним артиллерийский огонь, после чего бросили в атаку конницу и пехоту, турки были смяты и бросились бежать. </w:t>
      </w:r>
      <w:r w:rsidR="000F38F1">
        <w:rPr>
          <w:rFonts w:ascii="Arial" w:hAnsi="Arial" w:cs="Arial"/>
          <w:sz w:val="28"/>
          <w:szCs w:val="28"/>
        </w:rPr>
        <w:t xml:space="preserve">Остатки элитных войск – янычары, укрылись в монастыре и не спешили сдаваться. Бой длился десять часов, в итоге было убито полторы тысячи турок и около сотни попали в плен. </w:t>
      </w:r>
      <w:r w:rsidR="00984937">
        <w:rPr>
          <w:rFonts w:ascii="Arial" w:hAnsi="Arial" w:cs="Arial"/>
          <w:sz w:val="28"/>
          <w:szCs w:val="28"/>
        </w:rPr>
        <w:t xml:space="preserve">Было захвачено двенадцать пушек, шестнадцать знамен и много трофеев. </w:t>
      </w:r>
    </w:p>
    <w:p w:rsidR="00B8615E" w:rsidRDefault="00AC4499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сражении при </w:t>
      </w:r>
      <w:r w:rsidR="00BF22B2" w:rsidRPr="00BF22B2">
        <w:rPr>
          <w:rFonts w:ascii="Arial" w:hAnsi="Arial" w:cs="Arial"/>
          <w:sz w:val="28"/>
          <w:szCs w:val="28"/>
        </w:rPr>
        <w:t>Фокшанах</w:t>
      </w:r>
      <w:r w:rsidR="00BF22B2">
        <w:rPr>
          <w:rFonts w:ascii="Arial" w:hAnsi="Arial" w:cs="Arial"/>
          <w:sz w:val="28"/>
          <w:szCs w:val="28"/>
        </w:rPr>
        <w:t xml:space="preserve"> был разгромлен лишь тридцати тысячный турецкий корпус. Главные силы османов под командованием визиря, в количестве ста тысяч человек расположились за Дунаем. Стремясь поквитаться за предыдущее унизительное поражение, они форсировали реку и вторглись в Молдавию и стали лагерем на берегах другой реки Рымник. Их целью были части принца </w:t>
      </w:r>
      <w:r w:rsidR="00BF22B2" w:rsidRPr="00BF22B2">
        <w:rPr>
          <w:rFonts w:ascii="Arial" w:hAnsi="Arial" w:cs="Arial"/>
          <w:sz w:val="28"/>
          <w:szCs w:val="28"/>
        </w:rPr>
        <w:t>Кобургского</w:t>
      </w:r>
      <w:r w:rsidR="00BF22B2">
        <w:rPr>
          <w:rFonts w:ascii="Arial" w:hAnsi="Arial" w:cs="Arial"/>
          <w:sz w:val="28"/>
          <w:szCs w:val="28"/>
        </w:rPr>
        <w:t xml:space="preserve">, находящиеся неподалеку. Австрийцы направили посыльного к Суворову, сообщить о сложившейся ситуации, тот снова совершил трудный переход и прибыл в расположение союзников. Австрийские генералы убеждали его немедленно отступить, так как силы сторон были не равны. Но русский полководец отверг предложение о ретираде и приказал готовиться к атаке. Так началась битва при Рымнике, став одной из самых длительных и кровопролитных баталий всей кампании. </w:t>
      </w:r>
      <w:r w:rsidR="00AF195D">
        <w:rPr>
          <w:rFonts w:ascii="Arial" w:hAnsi="Arial" w:cs="Arial"/>
          <w:sz w:val="28"/>
          <w:szCs w:val="28"/>
        </w:rPr>
        <w:t xml:space="preserve">Русско-австрийские войска </w:t>
      </w:r>
      <w:r w:rsidR="00B8615E">
        <w:rPr>
          <w:rFonts w:ascii="Arial" w:hAnsi="Arial" w:cs="Arial"/>
          <w:sz w:val="28"/>
          <w:szCs w:val="28"/>
        </w:rPr>
        <w:t>стремительным броском напали на турок, рассредоточивших свои силы в четырех хорошо укрепленных лагерях. Непроходимые болота, многочисленность османской артиллерии, количественное превосходство вра</w:t>
      </w:r>
      <w:r w:rsidR="00BE0E53">
        <w:rPr>
          <w:rFonts w:ascii="Arial" w:hAnsi="Arial" w:cs="Arial"/>
          <w:sz w:val="28"/>
          <w:szCs w:val="28"/>
        </w:rPr>
        <w:t>га не остановили союзников. Взяв</w:t>
      </w:r>
      <w:r w:rsidR="00B8615E">
        <w:rPr>
          <w:rFonts w:ascii="Arial" w:hAnsi="Arial" w:cs="Arial"/>
          <w:sz w:val="28"/>
          <w:szCs w:val="28"/>
        </w:rPr>
        <w:t xml:space="preserve"> лагерь за лагерем, они выбили турок обратно за Дунай. А сам великий визирь бежал в Шумлу, где и скончался. В итоге были захвачены Аккерман</w:t>
      </w:r>
      <w:r w:rsidR="00B8615E" w:rsidRPr="00B8615E">
        <w:rPr>
          <w:rFonts w:ascii="Arial" w:hAnsi="Arial" w:cs="Arial"/>
          <w:sz w:val="28"/>
          <w:szCs w:val="28"/>
        </w:rPr>
        <w:t xml:space="preserve"> и Бендер</w:t>
      </w:r>
      <w:r w:rsidR="00B8615E">
        <w:rPr>
          <w:rFonts w:ascii="Arial" w:hAnsi="Arial" w:cs="Arial"/>
          <w:sz w:val="28"/>
          <w:szCs w:val="28"/>
        </w:rPr>
        <w:t>ы</w:t>
      </w:r>
      <w:r w:rsidR="00B8615E" w:rsidRPr="00B8615E">
        <w:rPr>
          <w:rFonts w:ascii="Arial" w:hAnsi="Arial" w:cs="Arial"/>
          <w:sz w:val="28"/>
          <w:szCs w:val="28"/>
        </w:rPr>
        <w:t>.</w:t>
      </w:r>
      <w:r w:rsidR="00B8615E">
        <w:rPr>
          <w:rFonts w:ascii="Arial" w:hAnsi="Arial" w:cs="Arial"/>
          <w:sz w:val="28"/>
          <w:szCs w:val="28"/>
        </w:rPr>
        <w:t xml:space="preserve"> А Суворов получил графский титул.</w:t>
      </w:r>
    </w:p>
    <w:p w:rsidR="009A16E3" w:rsidRDefault="00512FF8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1790 году</w:t>
      </w:r>
      <w:r w:rsidR="00F05BF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преследуя цель добить противн</w:t>
      </w:r>
      <w:r w:rsidR="008B3603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ка, Суворов подошел к Измаилу и ос</w:t>
      </w:r>
      <w:r w:rsidR="00420B48">
        <w:rPr>
          <w:rFonts w:ascii="Arial" w:hAnsi="Arial" w:cs="Arial"/>
          <w:sz w:val="28"/>
          <w:szCs w:val="28"/>
        </w:rPr>
        <w:t>адил его. Крепость находилась на</w:t>
      </w:r>
      <w:r>
        <w:rPr>
          <w:rFonts w:ascii="Arial" w:hAnsi="Arial" w:cs="Arial"/>
          <w:sz w:val="28"/>
          <w:szCs w:val="28"/>
        </w:rPr>
        <w:t xml:space="preserve"> левом берегу Дуная и была хорош</w:t>
      </w:r>
      <w:r w:rsidR="00420B48">
        <w:rPr>
          <w:rFonts w:ascii="Arial" w:hAnsi="Arial" w:cs="Arial"/>
          <w:sz w:val="28"/>
          <w:szCs w:val="28"/>
        </w:rPr>
        <w:t>о укреплена и снабжена продовольствием</w:t>
      </w:r>
      <w:r>
        <w:rPr>
          <w:rFonts w:ascii="Arial" w:hAnsi="Arial" w:cs="Arial"/>
          <w:sz w:val="28"/>
          <w:szCs w:val="28"/>
        </w:rPr>
        <w:t xml:space="preserve"> и боеприпасами. Более того</w:t>
      </w:r>
      <w:r w:rsidR="00420B48">
        <w:rPr>
          <w:rFonts w:ascii="Arial" w:hAnsi="Arial" w:cs="Arial"/>
          <w:sz w:val="28"/>
          <w:szCs w:val="28"/>
        </w:rPr>
        <w:t>,</w:t>
      </w:r>
      <w:r w:rsidR="008B3603">
        <w:rPr>
          <w:rFonts w:ascii="Arial" w:hAnsi="Arial" w:cs="Arial"/>
          <w:sz w:val="28"/>
          <w:szCs w:val="28"/>
        </w:rPr>
        <w:t xml:space="preserve"> сорок тысяч отборных турецких частей были готовы держать длительную оборону. Играло на руку туркам и пр</w:t>
      </w:r>
      <w:r w:rsidR="00F05BF2">
        <w:rPr>
          <w:rFonts w:ascii="Arial" w:hAnsi="Arial" w:cs="Arial"/>
          <w:sz w:val="28"/>
          <w:szCs w:val="28"/>
        </w:rPr>
        <w:t>иближение зимы, способствовавшее</w:t>
      </w:r>
      <w:r w:rsidR="008B3603">
        <w:rPr>
          <w:rFonts w:ascii="Arial" w:hAnsi="Arial" w:cs="Arial"/>
          <w:sz w:val="28"/>
          <w:szCs w:val="28"/>
        </w:rPr>
        <w:t xml:space="preserve"> повторить осаду Очакова. Потемкин понимал это и поэтому всецело доверился планам Суворова, который подошел к стенам города второго декабря 1790 </w:t>
      </w:r>
      <w:r w:rsidR="008B3603">
        <w:rPr>
          <w:rFonts w:ascii="Arial" w:hAnsi="Arial" w:cs="Arial"/>
          <w:sz w:val="28"/>
          <w:szCs w:val="28"/>
        </w:rPr>
        <w:lastRenderedPageBreak/>
        <w:t>года. Численность русского корпуса приблизительно была равна турецкому войску. Осаждающие хорошо подготовились</w:t>
      </w:r>
      <w:r w:rsidR="00183DA5">
        <w:rPr>
          <w:rFonts w:ascii="Arial" w:hAnsi="Arial" w:cs="Arial"/>
          <w:sz w:val="28"/>
          <w:szCs w:val="28"/>
        </w:rPr>
        <w:t>,</w:t>
      </w:r>
      <w:r w:rsidR="008B3603">
        <w:rPr>
          <w:rFonts w:ascii="Arial" w:hAnsi="Arial" w:cs="Arial"/>
          <w:sz w:val="28"/>
          <w:szCs w:val="28"/>
        </w:rPr>
        <w:t xml:space="preserve"> имея все необходимое для успешного штурма. Вскоре Суворов повел свою армию шестью колоннами в атаку. После стремительного приступа, длившегося всего шесть часов, крепость была захвачена. Гарнизон практически весь был уничтожен, в пле</w:t>
      </w:r>
      <w:r w:rsidR="00420B48">
        <w:rPr>
          <w:rFonts w:ascii="Arial" w:hAnsi="Arial" w:cs="Arial"/>
          <w:sz w:val="28"/>
          <w:szCs w:val="28"/>
        </w:rPr>
        <w:t>н попало девять тысяч человек. П</w:t>
      </w:r>
      <w:r w:rsidR="008B3603">
        <w:rPr>
          <w:rFonts w:ascii="Arial" w:hAnsi="Arial" w:cs="Arial"/>
          <w:sz w:val="28"/>
          <w:szCs w:val="28"/>
        </w:rPr>
        <w:t>отери русских составили пять тысяч солдат. Снова были захва</w:t>
      </w:r>
      <w:r w:rsidR="00183DA5">
        <w:rPr>
          <w:rFonts w:ascii="Arial" w:hAnsi="Arial" w:cs="Arial"/>
          <w:sz w:val="28"/>
          <w:szCs w:val="28"/>
        </w:rPr>
        <w:t>чены богатые трофеи: около трех</w:t>
      </w:r>
      <w:r w:rsidR="008B3603">
        <w:rPr>
          <w:rFonts w:ascii="Arial" w:hAnsi="Arial" w:cs="Arial"/>
          <w:sz w:val="28"/>
          <w:szCs w:val="28"/>
        </w:rPr>
        <w:t xml:space="preserve">сот орудий, четыреста знамен, тысяча пудов пороха, десять тысяч лошадей и многое другое. </w:t>
      </w:r>
      <w:r w:rsidR="00420B48">
        <w:rPr>
          <w:rFonts w:ascii="Arial" w:hAnsi="Arial" w:cs="Arial"/>
          <w:sz w:val="28"/>
          <w:szCs w:val="28"/>
        </w:rPr>
        <w:t>Суворов был возведен в</w:t>
      </w:r>
      <w:r w:rsidR="00A23ACC">
        <w:rPr>
          <w:rFonts w:ascii="Arial" w:hAnsi="Arial" w:cs="Arial"/>
          <w:sz w:val="28"/>
          <w:szCs w:val="28"/>
        </w:rPr>
        <w:t xml:space="preserve"> чин подполковника гвардии, в то время как визирь</w:t>
      </w:r>
      <w:r w:rsidR="00183DA5">
        <w:rPr>
          <w:rFonts w:ascii="Arial" w:hAnsi="Arial" w:cs="Arial"/>
          <w:sz w:val="28"/>
          <w:szCs w:val="28"/>
        </w:rPr>
        <w:t>,</w:t>
      </w:r>
      <w:r w:rsidR="00A23ACC">
        <w:rPr>
          <w:rFonts w:ascii="Arial" w:hAnsi="Arial" w:cs="Arial"/>
          <w:sz w:val="28"/>
          <w:szCs w:val="28"/>
        </w:rPr>
        <w:t xml:space="preserve"> простоявший </w:t>
      </w:r>
      <w:r w:rsidR="00183DA5">
        <w:rPr>
          <w:rFonts w:ascii="Arial" w:hAnsi="Arial" w:cs="Arial"/>
          <w:sz w:val="28"/>
          <w:szCs w:val="28"/>
        </w:rPr>
        <w:t>в бездействии у Рущука в течение</w:t>
      </w:r>
      <w:r w:rsidR="00A23ACC">
        <w:rPr>
          <w:rFonts w:ascii="Arial" w:hAnsi="Arial" w:cs="Arial"/>
          <w:sz w:val="28"/>
          <w:szCs w:val="28"/>
        </w:rPr>
        <w:t xml:space="preserve"> всего штурма, был казнен по приказу султана.</w:t>
      </w:r>
      <w:r w:rsidR="00CA70B4">
        <w:rPr>
          <w:rFonts w:ascii="Arial" w:hAnsi="Arial" w:cs="Arial"/>
          <w:sz w:val="28"/>
          <w:szCs w:val="28"/>
        </w:rPr>
        <w:t xml:space="preserve"> </w:t>
      </w:r>
    </w:p>
    <w:p w:rsidR="009A16E3" w:rsidRDefault="009A16E3" w:rsidP="00A01E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12FF8" w:rsidRDefault="00BE0E53" w:rsidP="00BE0E53">
      <w:pPr>
        <w:pStyle w:val="1"/>
        <w:numPr>
          <w:ilvl w:val="0"/>
          <w:numId w:val="0"/>
        </w:numPr>
        <w:ind w:left="284"/>
      </w:pPr>
      <w:r>
        <w:lastRenderedPageBreak/>
        <w:t xml:space="preserve">4. </w:t>
      </w:r>
      <w:r w:rsidR="009A16E3" w:rsidRPr="009A16E3">
        <w:t>Русские главнокомандующие, армия и флот.</w:t>
      </w:r>
      <w:r w:rsidR="009A16E3" w:rsidRPr="009A16E3">
        <w:tab/>
      </w:r>
    </w:p>
    <w:p w:rsidR="009A16E3" w:rsidRDefault="0050383A" w:rsidP="00BE0E53">
      <w:pPr>
        <w:tabs>
          <w:tab w:val="left" w:pos="6960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Русскими главнокомандующими</w:t>
      </w:r>
      <w:r w:rsidR="00BE0E53">
        <w:rPr>
          <w:rFonts w:ascii="Arial" w:hAnsi="Arial" w:cs="Arial"/>
          <w:sz w:val="28"/>
          <w:szCs w:val="28"/>
        </w:rPr>
        <w:t>, участвовавшие</w:t>
      </w:r>
      <w:r>
        <w:rPr>
          <w:rFonts w:ascii="Arial" w:hAnsi="Arial" w:cs="Arial"/>
          <w:sz w:val="28"/>
          <w:szCs w:val="28"/>
        </w:rPr>
        <w:t xml:space="preserve"> в русско-турецкой войне</w:t>
      </w:r>
      <w:r w:rsidR="00420B4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85C81">
        <w:rPr>
          <w:rFonts w:ascii="Arial" w:hAnsi="Arial" w:cs="Arial"/>
          <w:sz w:val="28"/>
          <w:szCs w:val="28"/>
        </w:rPr>
        <w:t>являлась целая плеяда талантливых полководцев и адмиралов. Следует выделить самых выдающихся</w:t>
      </w:r>
      <w:r w:rsidR="00420B48">
        <w:rPr>
          <w:rFonts w:ascii="Arial" w:hAnsi="Arial" w:cs="Arial"/>
          <w:sz w:val="28"/>
          <w:szCs w:val="28"/>
        </w:rPr>
        <w:t xml:space="preserve"> командиров</w:t>
      </w:r>
      <w:r w:rsidR="00C85C81">
        <w:rPr>
          <w:rFonts w:ascii="Arial" w:hAnsi="Arial" w:cs="Arial"/>
          <w:sz w:val="28"/>
          <w:szCs w:val="28"/>
        </w:rPr>
        <w:t xml:space="preserve"> и тех</w:t>
      </w:r>
      <w:r w:rsidR="000F0AB5">
        <w:rPr>
          <w:rFonts w:ascii="Arial" w:hAnsi="Arial" w:cs="Arial"/>
          <w:sz w:val="28"/>
          <w:szCs w:val="28"/>
        </w:rPr>
        <w:t>,</w:t>
      </w:r>
      <w:r w:rsidR="00C85C81">
        <w:rPr>
          <w:rFonts w:ascii="Arial" w:hAnsi="Arial" w:cs="Arial"/>
          <w:sz w:val="28"/>
          <w:szCs w:val="28"/>
        </w:rPr>
        <w:t xml:space="preserve"> кто был в ответе за принятие стратегич</w:t>
      </w:r>
      <w:r w:rsidR="00420B48">
        <w:rPr>
          <w:rFonts w:ascii="Arial" w:hAnsi="Arial" w:cs="Arial"/>
          <w:sz w:val="28"/>
          <w:szCs w:val="28"/>
        </w:rPr>
        <w:t>еских решений. В первую очередь</w:t>
      </w:r>
      <w:r w:rsidR="00C064BB">
        <w:rPr>
          <w:rFonts w:ascii="Arial" w:hAnsi="Arial" w:cs="Arial"/>
          <w:sz w:val="28"/>
          <w:szCs w:val="28"/>
        </w:rPr>
        <w:t>,</w:t>
      </w:r>
      <w:r w:rsidR="00C85C81">
        <w:rPr>
          <w:rFonts w:ascii="Arial" w:hAnsi="Arial" w:cs="Arial"/>
          <w:sz w:val="28"/>
          <w:szCs w:val="28"/>
        </w:rPr>
        <w:t xml:space="preserve"> конечно</w:t>
      </w:r>
      <w:r w:rsidR="00420B48">
        <w:rPr>
          <w:rFonts w:ascii="Arial" w:hAnsi="Arial" w:cs="Arial"/>
          <w:sz w:val="28"/>
          <w:szCs w:val="28"/>
        </w:rPr>
        <w:t>,</w:t>
      </w:r>
      <w:r w:rsidR="00C85C81">
        <w:rPr>
          <w:rFonts w:ascii="Arial" w:hAnsi="Arial" w:cs="Arial"/>
          <w:sz w:val="28"/>
          <w:szCs w:val="28"/>
        </w:rPr>
        <w:t xml:space="preserve"> это фаворит Екатерины Великой светлейший князь Григорий Александрович Потемкин-Таврический. Ещ</w:t>
      </w:r>
      <w:r w:rsidR="00F05BF2">
        <w:rPr>
          <w:rFonts w:ascii="Arial" w:hAnsi="Arial" w:cs="Arial"/>
          <w:sz w:val="28"/>
          <w:szCs w:val="28"/>
        </w:rPr>
        <w:t>е</w:t>
      </w:r>
      <w:r w:rsidR="00C85C81">
        <w:rPr>
          <w:rFonts w:ascii="Arial" w:hAnsi="Arial" w:cs="Arial"/>
          <w:sz w:val="28"/>
          <w:szCs w:val="28"/>
        </w:rPr>
        <w:t xml:space="preserve"> в 1775 году он инициировал военную реформу в пехоте. Вводилась единая штатная структура частей, создавались отдельные батальоны егерей, увеличивалась численность гренадеров и т.</w:t>
      </w:r>
      <w:r w:rsidR="000F0AB5">
        <w:rPr>
          <w:rFonts w:ascii="Arial" w:hAnsi="Arial" w:cs="Arial"/>
          <w:sz w:val="28"/>
          <w:szCs w:val="28"/>
        </w:rPr>
        <w:t xml:space="preserve"> </w:t>
      </w:r>
      <w:r w:rsidR="00C85C81">
        <w:rPr>
          <w:rFonts w:ascii="Arial" w:hAnsi="Arial" w:cs="Arial"/>
          <w:sz w:val="28"/>
          <w:szCs w:val="28"/>
        </w:rPr>
        <w:t>д. Командирам предписывалось относиться к подчиненным с большей человечностью. Улучшились санитарные условия в частях и снабжение войск</w:t>
      </w:r>
      <w:r w:rsidR="00C064BB">
        <w:rPr>
          <w:rFonts w:ascii="Arial" w:hAnsi="Arial" w:cs="Arial"/>
          <w:sz w:val="28"/>
          <w:szCs w:val="28"/>
        </w:rPr>
        <w:t>. Повышалась боеготовность солдат</w:t>
      </w:r>
      <w:r w:rsidR="00C85C81">
        <w:rPr>
          <w:rFonts w:ascii="Arial" w:hAnsi="Arial" w:cs="Arial"/>
          <w:sz w:val="28"/>
          <w:szCs w:val="28"/>
        </w:rPr>
        <w:t xml:space="preserve">. Помимо регулярной армии, большое внимание уделялось казачеству, которое теперь было более дисциплинированное и </w:t>
      </w:r>
      <w:r w:rsidR="0011370D">
        <w:rPr>
          <w:rFonts w:ascii="Arial" w:hAnsi="Arial" w:cs="Arial"/>
          <w:sz w:val="28"/>
          <w:szCs w:val="28"/>
        </w:rPr>
        <w:t>структурированно</w:t>
      </w:r>
      <w:r w:rsidR="000F0AB5">
        <w:rPr>
          <w:rFonts w:ascii="Arial" w:hAnsi="Arial" w:cs="Arial"/>
          <w:sz w:val="28"/>
          <w:szCs w:val="28"/>
        </w:rPr>
        <w:t>е</w:t>
      </w:r>
      <w:r w:rsidR="00C85C81">
        <w:rPr>
          <w:rFonts w:ascii="Arial" w:hAnsi="Arial" w:cs="Arial"/>
          <w:sz w:val="28"/>
          <w:szCs w:val="28"/>
        </w:rPr>
        <w:t xml:space="preserve">. </w:t>
      </w:r>
      <w:r w:rsidR="0011370D">
        <w:rPr>
          <w:rFonts w:ascii="Arial" w:hAnsi="Arial" w:cs="Arial"/>
          <w:sz w:val="28"/>
          <w:szCs w:val="28"/>
        </w:rPr>
        <w:t>После присоединения Крыма, он стал ответственным за всем происходящим на полуострове. Кроме сухопутных</w:t>
      </w:r>
      <w:r w:rsidR="00774E3A">
        <w:rPr>
          <w:rFonts w:ascii="Arial" w:hAnsi="Arial" w:cs="Arial"/>
          <w:sz w:val="28"/>
          <w:szCs w:val="28"/>
        </w:rPr>
        <w:t xml:space="preserve"> войск, он не забывал и про военно-морские силы</w:t>
      </w:r>
      <w:r w:rsidR="0011370D">
        <w:rPr>
          <w:rFonts w:ascii="Arial" w:hAnsi="Arial" w:cs="Arial"/>
          <w:sz w:val="28"/>
          <w:szCs w:val="28"/>
        </w:rPr>
        <w:t xml:space="preserve">. </w:t>
      </w:r>
      <w:r w:rsidR="00774E3A">
        <w:rPr>
          <w:rFonts w:ascii="Arial" w:hAnsi="Arial" w:cs="Arial"/>
          <w:sz w:val="28"/>
          <w:szCs w:val="28"/>
        </w:rPr>
        <w:t>Его можно считать отцом основателем Черноморского флота. Современн</w:t>
      </w:r>
      <w:r w:rsidR="00C064BB">
        <w:rPr>
          <w:rFonts w:ascii="Arial" w:hAnsi="Arial" w:cs="Arial"/>
          <w:sz w:val="28"/>
          <w:szCs w:val="28"/>
        </w:rPr>
        <w:t>ики считали его смелым и</w:t>
      </w:r>
      <w:r w:rsidR="00774E3A">
        <w:rPr>
          <w:rFonts w:ascii="Arial" w:hAnsi="Arial" w:cs="Arial"/>
          <w:sz w:val="28"/>
          <w:szCs w:val="28"/>
        </w:rPr>
        <w:t xml:space="preserve"> справедливым </w:t>
      </w:r>
      <w:r w:rsidR="00C064BB">
        <w:rPr>
          <w:rFonts w:ascii="Arial" w:hAnsi="Arial" w:cs="Arial"/>
          <w:sz w:val="28"/>
          <w:szCs w:val="28"/>
        </w:rPr>
        <w:t xml:space="preserve">человеком </w:t>
      </w:r>
      <w:r w:rsidR="00774E3A">
        <w:rPr>
          <w:rFonts w:ascii="Arial" w:hAnsi="Arial" w:cs="Arial"/>
          <w:sz w:val="28"/>
          <w:szCs w:val="28"/>
        </w:rPr>
        <w:t>и хорошим политиком. Он всегда видел в Османской империи врага и главного геополитического противника. Поэтому разрыв с Турцией и начало войны в 1787 году принял с энтузиазмом. Им всегда владела идея захвата Константи</w:t>
      </w:r>
      <w:r w:rsidR="00C064BB">
        <w:rPr>
          <w:rFonts w:ascii="Arial" w:hAnsi="Arial" w:cs="Arial"/>
          <w:sz w:val="28"/>
          <w:szCs w:val="28"/>
        </w:rPr>
        <w:t>нополя,</w:t>
      </w:r>
      <w:r w:rsidR="00C31843">
        <w:rPr>
          <w:rFonts w:ascii="Arial" w:hAnsi="Arial" w:cs="Arial"/>
          <w:sz w:val="28"/>
          <w:szCs w:val="28"/>
        </w:rPr>
        <w:t xml:space="preserve"> освобождение его </w:t>
      </w:r>
      <w:r w:rsidR="00C064BB">
        <w:rPr>
          <w:rFonts w:ascii="Arial" w:hAnsi="Arial" w:cs="Arial"/>
          <w:sz w:val="28"/>
          <w:szCs w:val="28"/>
        </w:rPr>
        <w:t xml:space="preserve">от </w:t>
      </w:r>
      <w:r w:rsidR="00BE0E53">
        <w:rPr>
          <w:rFonts w:ascii="Arial" w:hAnsi="Arial" w:cs="Arial"/>
          <w:sz w:val="28"/>
          <w:szCs w:val="28"/>
        </w:rPr>
        <w:t>турок и реставрации</w:t>
      </w:r>
      <w:r w:rsidR="00C31843">
        <w:rPr>
          <w:rFonts w:ascii="Arial" w:hAnsi="Arial" w:cs="Arial"/>
          <w:sz w:val="28"/>
          <w:szCs w:val="28"/>
        </w:rPr>
        <w:t xml:space="preserve"> Византии.</w:t>
      </w:r>
      <w:r w:rsidR="00774E3A">
        <w:rPr>
          <w:rFonts w:ascii="Arial" w:hAnsi="Arial" w:cs="Arial"/>
          <w:sz w:val="28"/>
          <w:szCs w:val="28"/>
        </w:rPr>
        <w:t xml:space="preserve"> Он был инициатором захвата крепости Очаков. Но медлительность и плохая подготовка осады, стоил</w:t>
      </w:r>
      <w:r w:rsidR="000F0AB5">
        <w:rPr>
          <w:rFonts w:ascii="Arial" w:hAnsi="Arial" w:cs="Arial"/>
          <w:sz w:val="28"/>
          <w:szCs w:val="28"/>
        </w:rPr>
        <w:t>а</w:t>
      </w:r>
      <w:r w:rsidR="00774E3A">
        <w:rPr>
          <w:rFonts w:ascii="Arial" w:hAnsi="Arial" w:cs="Arial"/>
          <w:sz w:val="28"/>
          <w:szCs w:val="28"/>
        </w:rPr>
        <w:t xml:space="preserve"> русской армии ненужных потерь. Тем не менее</w:t>
      </w:r>
      <w:r w:rsidR="00C064BB">
        <w:rPr>
          <w:rFonts w:ascii="Arial" w:hAnsi="Arial" w:cs="Arial"/>
          <w:sz w:val="28"/>
          <w:szCs w:val="28"/>
        </w:rPr>
        <w:t>,</w:t>
      </w:r>
      <w:r w:rsidR="00774E3A">
        <w:rPr>
          <w:rFonts w:ascii="Arial" w:hAnsi="Arial" w:cs="Arial"/>
          <w:sz w:val="28"/>
          <w:szCs w:val="28"/>
        </w:rPr>
        <w:t xml:space="preserve"> после падения крепости, он с триумфом вернулся в С</w:t>
      </w:r>
      <w:r w:rsidR="00C064BB">
        <w:rPr>
          <w:rFonts w:ascii="Arial" w:hAnsi="Arial" w:cs="Arial"/>
          <w:sz w:val="28"/>
          <w:szCs w:val="28"/>
        </w:rPr>
        <w:t>анкт-Петербург, где в 1788 году</w:t>
      </w:r>
      <w:r w:rsidR="007429B1">
        <w:rPr>
          <w:rFonts w:ascii="Arial" w:hAnsi="Arial" w:cs="Arial"/>
          <w:sz w:val="28"/>
          <w:szCs w:val="28"/>
        </w:rPr>
        <w:t xml:space="preserve"> получил орден Святого Георгия </w:t>
      </w:r>
      <w:r w:rsidR="007429B1">
        <w:rPr>
          <w:rFonts w:ascii="Arial" w:hAnsi="Arial" w:cs="Arial"/>
          <w:sz w:val="28"/>
          <w:szCs w:val="28"/>
          <w:lang w:val="en-US"/>
        </w:rPr>
        <w:t>I</w:t>
      </w:r>
      <w:r w:rsidR="007429B1">
        <w:rPr>
          <w:rFonts w:ascii="Arial" w:hAnsi="Arial" w:cs="Arial"/>
          <w:sz w:val="28"/>
          <w:szCs w:val="28"/>
        </w:rPr>
        <w:t xml:space="preserve"> степени. В</w:t>
      </w:r>
      <w:r w:rsidR="00C064BB">
        <w:rPr>
          <w:rFonts w:ascii="Arial" w:hAnsi="Arial" w:cs="Arial"/>
          <w:sz w:val="28"/>
          <w:szCs w:val="28"/>
        </w:rPr>
        <w:t xml:space="preserve"> 1790 году ему пожаловали титул великого гетмана казацких </w:t>
      </w:r>
      <w:r w:rsidR="000F0AB5">
        <w:rPr>
          <w:rFonts w:ascii="Arial" w:hAnsi="Arial" w:cs="Arial"/>
          <w:sz w:val="28"/>
          <w:szCs w:val="28"/>
        </w:rPr>
        <w:t>Е</w:t>
      </w:r>
      <w:r w:rsidR="000F0AB5" w:rsidRPr="007429B1">
        <w:rPr>
          <w:rFonts w:ascii="Arial" w:hAnsi="Arial" w:cs="Arial"/>
          <w:sz w:val="28"/>
          <w:szCs w:val="28"/>
        </w:rPr>
        <w:t>катеринославских</w:t>
      </w:r>
      <w:r w:rsidR="007429B1" w:rsidRPr="007429B1">
        <w:rPr>
          <w:rFonts w:ascii="Arial" w:hAnsi="Arial" w:cs="Arial"/>
          <w:sz w:val="28"/>
          <w:szCs w:val="28"/>
        </w:rPr>
        <w:t xml:space="preserve"> и черноморских войск.</w:t>
      </w:r>
    </w:p>
    <w:p w:rsidR="0075646D" w:rsidRDefault="0075646D" w:rsidP="00BE0E53">
      <w:pPr>
        <w:tabs>
          <w:tab w:val="left" w:pos="6960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Другим </w:t>
      </w:r>
      <w:r w:rsidR="00966A93">
        <w:rPr>
          <w:rFonts w:ascii="Arial" w:hAnsi="Arial" w:cs="Arial"/>
          <w:sz w:val="28"/>
          <w:szCs w:val="28"/>
        </w:rPr>
        <w:t>талантливым командующим</w:t>
      </w:r>
      <w:r>
        <w:rPr>
          <w:rFonts w:ascii="Arial" w:hAnsi="Arial" w:cs="Arial"/>
          <w:sz w:val="28"/>
          <w:szCs w:val="28"/>
        </w:rPr>
        <w:t xml:space="preserve"> был Николай Василь</w:t>
      </w:r>
      <w:r w:rsidR="00C064BB">
        <w:rPr>
          <w:rFonts w:ascii="Arial" w:hAnsi="Arial" w:cs="Arial"/>
          <w:sz w:val="28"/>
          <w:szCs w:val="28"/>
        </w:rPr>
        <w:t>евич Репнин, который вернулся на</w:t>
      </w:r>
      <w:r>
        <w:rPr>
          <w:rFonts w:ascii="Arial" w:hAnsi="Arial" w:cs="Arial"/>
          <w:sz w:val="28"/>
          <w:szCs w:val="28"/>
        </w:rPr>
        <w:t xml:space="preserve"> военную службу после начала войны в 1787 году. Ему было поручено управление правым флангом при штурме Очако</w:t>
      </w:r>
      <w:r w:rsidR="00C064BB">
        <w:rPr>
          <w:rFonts w:ascii="Arial" w:hAnsi="Arial" w:cs="Arial"/>
          <w:sz w:val="28"/>
          <w:szCs w:val="28"/>
        </w:rPr>
        <w:t>ва. В 1789 году, разбил османов</w:t>
      </w:r>
      <w:r>
        <w:rPr>
          <w:rFonts w:ascii="Arial" w:hAnsi="Arial" w:cs="Arial"/>
          <w:sz w:val="28"/>
          <w:szCs w:val="28"/>
        </w:rPr>
        <w:t xml:space="preserve"> на реке Сальча в Молдавии. </w:t>
      </w:r>
      <w:r w:rsidR="00966A93">
        <w:rPr>
          <w:rFonts w:ascii="Arial" w:hAnsi="Arial" w:cs="Arial"/>
          <w:sz w:val="28"/>
          <w:szCs w:val="28"/>
        </w:rPr>
        <w:t xml:space="preserve">Далее он нанес туркам поражение у Мачина, за что получил орден Святого Георгия </w:t>
      </w:r>
      <w:r w:rsidR="00966A93">
        <w:rPr>
          <w:rFonts w:ascii="Arial" w:hAnsi="Arial" w:cs="Arial"/>
          <w:sz w:val="28"/>
          <w:szCs w:val="28"/>
          <w:lang w:val="en-US"/>
        </w:rPr>
        <w:t>I</w:t>
      </w:r>
      <w:r w:rsidR="00966A93">
        <w:t xml:space="preserve"> </w:t>
      </w:r>
      <w:r w:rsidR="00966A93">
        <w:rPr>
          <w:rFonts w:ascii="Arial" w:hAnsi="Arial" w:cs="Arial"/>
          <w:sz w:val="28"/>
          <w:szCs w:val="28"/>
        </w:rPr>
        <w:t>степени. Эта битва</w:t>
      </w:r>
      <w:r w:rsidR="000F0AB5">
        <w:rPr>
          <w:rFonts w:ascii="Arial" w:hAnsi="Arial" w:cs="Arial"/>
          <w:sz w:val="28"/>
          <w:szCs w:val="28"/>
        </w:rPr>
        <w:t>,</w:t>
      </w:r>
      <w:r w:rsidR="00966A93">
        <w:rPr>
          <w:rFonts w:ascii="Arial" w:hAnsi="Arial" w:cs="Arial"/>
          <w:sz w:val="28"/>
          <w:szCs w:val="28"/>
        </w:rPr>
        <w:t xml:space="preserve"> состоявшаяся в 1791 году, вынудила турок начать переговоры и подписать предварительное перемирие в Глаце, ставшее предтечей Ясскому мирному соглашению. </w:t>
      </w:r>
    </w:p>
    <w:p w:rsidR="00966A93" w:rsidRDefault="00966A93" w:rsidP="00BE0E53">
      <w:pPr>
        <w:tabs>
          <w:tab w:val="left" w:pos="6960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Особняком среди всех остальных стоит великий русский полководец Александр Васильевич Суворов. Он одержал ряд важных побед над Османской империей, многие и</w:t>
      </w:r>
      <w:r w:rsidR="000F0AB5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 которых стали ключевыми в этом конфликте. Он никогда не имел численного превосходства на</w:t>
      </w:r>
      <w:r w:rsidR="00C064BB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 xml:space="preserve"> противником, что не мешало ему добиваться успехов. Гениальный т</w:t>
      </w:r>
      <w:r w:rsidR="000F0AB5">
        <w:rPr>
          <w:rFonts w:ascii="Arial" w:hAnsi="Arial" w:cs="Arial"/>
          <w:sz w:val="28"/>
          <w:szCs w:val="28"/>
        </w:rPr>
        <w:t xml:space="preserve">актик, не умеющий отступать, </w:t>
      </w:r>
      <w:r>
        <w:rPr>
          <w:rFonts w:ascii="Arial" w:hAnsi="Arial" w:cs="Arial"/>
          <w:sz w:val="28"/>
          <w:szCs w:val="28"/>
        </w:rPr>
        <w:t>всегда шел на врага</w:t>
      </w:r>
      <w:r w:rsidR="00C064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0F0AB5">
        <w:rPr>
          <w:rFonts w:ascii="Arial" w:hAnsi="Arial" w:cs="Arial"/>
          <w:sz w:val="28"/>
          <w:szCs w:val="28"/>
        </w:rPr>
        <w:t>что</w:t>
      </w:r>
      <w:r>
        <w:rPr>
          <w:rFonts w:ascii="Arial" w:hAnsi="Arial" w:cs="Arial"/>
          <w:sz w:val="28"/>
          <w:szCs w:val="28"/>
        </w:rPr>
        <w:t xml:space="preserve"> превосходил его многократно. Совершая маневры и </w:t>
      </w:r>
      <w:r>
        <w:rPr>
          <w:rFonts w:ascii="Arial" w:hAnsi="Arial" w:cs="Arial"/>
          <w:sz w:val="28"/>
          <w:szCs w:val="28"/>
        </w:rPr>
        <w:lastRenderedPageBreak/>
        <w:t>длительные переходы за короткий срок по сложной местности</w:t>
      </w:r>
      <w:r w:rsidR="0012428E">
        <w:rPr>
          <w:rFonts w:ascii="Arial" w:hAnsi="Arial" w:cs="Arial"/>
          <w:sz w:val="28"/>
          <w:szCs w:val="28"/>
        </w:rPr>
        <w:t>,</w:t>
      </w:r>
      <w:r w:rsidR="00C064BB">
        <w:rPr>
          <w:rFonts w:ascii="Arial" w:hAnsi="Arial" w:cs="Arial"/>
          <w:sz w:val="28"/>
          <w:szCs w:val="28"/>
        </w:rPr>
        <w:t xml:space="preserve"> Суворов</w:t>
      </w:r>
      <w:r>
        <w:rPr>
          <w:rFonts w:ascii="Arial" w:hAnsi="Arial" w:cs="Arial"/>
          <w:sz w:val="28"/>
          <w:szCs w:val="28"/>
        </w:rPr>
        <w:t xml:space="preserve"> постоянно приходил на помощь австрийским союзникам, в частности принцу Кобургско</w:t>
      </w:r>
      <w:r w:rsidR="0012428E">
        <w:rPr>
          <w:rFonts w:ascii="Arial" w:hAnsi="Arial" w:cs="Arial"/>
          <w:sz w:val="28"/>
          <w:szCs w:val="28"/>
        </w:rPr>
        <w:t>му, которому он в будущем стал близким другом. Он расстроился, когда не был включен в штат действующих ген</w:t>
      </w:r>
      <w:r w:rsidR="00C064BB">
        <w:rPr>
          <w:rFonts w:ascii="Arial" w:hAnsi="Arial" w:cs="Arial"/>
          <w:sz w:val="28"/>
          <w:szCs w:val="28"/>
        </w:rPr>
        <w:t>ералов, после чего отправился к Екатерине п</w:t>
      </w:r>
      <w:r w:rsidR="0012428E">
        <w:rPr>
          <w:rFonts w:ascii="Arial" w:hAnsi="Arial" w:cs="Arial"/>
          <w:sz w:val="28"/>
          <w:szCs w:val="28"/>
        </w:rPr>
        <w:t>росить хоть о каком-то назна</w:t>
      </w:r>
      <w:r w:rsidR="00C064BB">
        <w:rPr>
          <w:rFonts w:ascii="Arial" w:hAnsi="Arial" w:cs="Arial"/>
          <w:sz w:val="28"/>
          <w:szCs w:val="28"/>
        </w:rPr>
        <w:t>чении. Императрица его ценила, п</w:t>
      </w:r>
      <w:r w:rsidR="0012428E">
        <w:rPr>
          <w:rFonts w:ascii="Arial" w:hAnsi="Arial" w:cs="Arial"/>
          <w:sz w:val="28"/>
          <w:szCs w:val="28"/>
        </w:rPr>
        <w:t>оэтому отказать не могла.</w:t>
      </w:r>
      <w:r w:rsidR="002331A1">
        <w:rPr>
          <w:rFonts w:ascii="Arial" w:hAnsi="Arial" w:cs="Arial"/>
          <w:sz w:val="28"/>
          <w:szCs w:val="28"/>
        </w:rPr>
        <w:t xml:space="preserve"> С Потемкиным у него не всегда были теплые отношения, тем не менее</w:t>
      </w:r>
      <w:r w:rsidR="00C064BB">
        <w:rPr>
          <w:rFonts w:ascii="Arial" w:hAnsi="Arial" w:cs="Arial"/>
          <w:sz w:val="28"/>
          <w:szCs w:val="28"/>
        </w:rPr>
        <w:t>,</w:t>
      </w:r>
      <w:r w:rsidR="002331A1">
        <w:rPr>
          <w:rFonts w:ascii="Arial" w:hAnsi="Arial" w:cs="Arial"/>
          <w:sz w:val="28"/>
          <w:szCs w:val="28"/>
        </w:rPr>
        <w:t xml:space="preserve"> фельдмаршал не был злопамятным человеком и доверял Суворову самые сложные операции. В 1787 году он выиграл первое сражение кампании </w:t>
      </w:r>
      <w:r w:rsidR="000F0AB5">
        <w:rPr>
          <w:rFonts w:ascii="Arial" w:hAnsi="Arial" w:cs="Arial"/>
          <w:sz w:val="28"/>
          <w:szCs w:val="28"/>
        </w:rPr>
        <w:t>–</w:t>
      </w:r>
      <w:r w:rsidR="002331A1">
        <w:rPr>
          <w:rFonts w:ascii="Arial" w:hAnsi="Arial" w:cs="Arial"/>
          <w:sz w:val="28"/>
          <w:szCs w:val="28"/>
        </w:rPr>
        <w:t xml:space="preserve"> </w:t>
      </w:r>
      <w:r w:rsidR="002331A1" w:rsidRPr="002331A1">
        <w:rPr>
          <w:rFonts w:ascii="Arial" w:hAnsi="Arial" w:cs="Arial"/>
          <w:sz w:val="28"/>
          <w:szCs w:val="28"/>
        </w:rPr>
        <w:t>Кинбурн</w:t>
      </w:r>
      <w:r w:rsidR="002331A1">
        <w:rPr>
          <w:rFonts w:ascii="Arial" w:hAnsi="Arial" w:cs="Arial"/>
          <w:sz w:val="28"/>
          <w:szCs w:val="28"/>
        </w:rPr>
        <w:t>скую баталию. В 1788 го</w:t>
      </w:r>
      <w:r w:rsidR="00C064BB">
        <w:rPr>
          <w:rFonts w:ascii="Arial" w:hAnsi="Arial" w:cs="Arial"/>
          <w:sz w:val="28"/>
          <w:szCs w:val="28"/>
        </w:rPr>
        <w:t>ду участвовал в осаде Очакова, но был ранен и</w:t>
      </w:r>
      <w:r w:rsidR="002331A1">
        <w:rPr>
          <w:rFonts w:ascii="Arial" w:hAnsi="Arial" w:cs="Arial"/>
          <w:sz w:val="28"/>
          <w:szCs w:val="28"/>
        </w:rPr>
        <w:t xml:space="preserve"> передал командование </w:t>
      </w:r>
      <w:r w:rsidR="002331A1" w:rsidRPr="002331A1">
        <w:rPr>
          <w:rFonts w:ascii="Arial" w:hAnsi="Arial" w:cs="Arial"/>
          <w:sz w:val="28"/>
          <w:szCs w:val="28"/>
        </w:rPr>
        <w:t>генерал-поручику Бибикову</w:t>
      </w:r>
      <w:r w:rsidR="002331A1">
        <w:rPr>
          <w:rFonts w:ascii="Arial" w:hAnsi="Arial" w:cs="Arial"/>
          <w:sz w:val="28"/>
          <w:szCs w:val="28"/>
        </w:rPr>
        <w:t xml:space="preserve"> и штурм города состоялся без его участия. </w:t>
      </w:r>
      <w:r w:rsidR="00C064BB">
        <w:rPr>
          <w:rFonts w:ascii="Arial" w:hAnsi="Arial" w:cs="Arial"/>
          <w:sz w:val="28"/>
          <w:szCs w:val="28"/>
        </w:rPr>
        <w:t>В 1789 году,</w:t>
      </w:r>
      <w:r w:rsidR="0069431B">
        <w:rPr>
          <w:rFonts w:ascii="Arial" w:hAnsi="Arial" w:cs="Arial"/>
          <w:sz w:val="28"/>
          <w:szCs w:val="28"/>
        </w:rPr>
        <w:t xml:space="preserve"> имея в своем распо</w:t>
      </w:r>
      <w:r w:rsidR="00C064BB">
        <w:rPr>
          <w:rFonts w:ascii="Arial" w:hAnsi="Arial" w:cs="Arial"/>
          <w:sz w:val="28"/>
          <w:szCs w:val="28"/>
        </w:rPr>
        <w:t>ряжение всего семь тысяч солдат,</w:t>
      </w:r>
      <w:r w:rsidR="0069431B">
        <w:rPr>
          <w:rFonts w:ascii="Arial" w:hAnsi="Arial" w:cs="Arial"/>
          <w:sz w:val="28"/>
          <w:szCs w:val="28"/>
        </w:rPr>
        <w:t xml:space="preserve"> вместе с союзниками разбил тридцати тысячное войско Юсуф-паши под Фокшанами. В этом же г</w:t>
      </w:r>
      <w:r w:rsidR="00C064BB">
        <w:rPr>
          <w:rFonts w:ascii="Arial" w:hAnsi="Arial" w:cs="Arial"/>
          <w:sz w:val="28"/>
          <w:szCs w:val="28"/>
        </w:rPr>
        <w:t>оду на реке Рымник снова разгромил</w:t>
      </w:r>
      <w:r w:rsidR="0069431B">
        <w:rPr>
          <w:rFonts w:ascii="Arial" w:hAnsi="Arial" w:cs="Arial"/>
          <w:sz w:val="28"/>
          <w:szCs w:val="28"/>
        </w:rPr>
        <w:t xml:space="preserve"> </w:t>
      </w:r>
      <w:r w:rsidR="009469E3">
        <w:rPr>
          <w:rFonts w:ascii="Arial" w:hAnsi="Arial" w:cs="Arial"/>
          <w:sz w:val="28"/>
          <w:szCs w:val="28"/>
        </w:rPr>
        <w:t>турок</w:t>
      </w:r>
      <w:r w:rsidR="000F0AB5">
        <w:rPr>
          <w:rFonts w:ascii="Arial" w:hAnsi="Arial" w:cs="Arial"/>
          <w:sz w:val="28"/>
          <w:szCs w:val="28"/>
        </w:rPr>
        <w:t>,</w:t>
      </w:r>
      <w:r w:rsidR="009469E3">
        <w:rPr>
          <w:rFonts w:ascii="Arial" w:hAnsi="Arial" w:cs="Arial"/>
          <w:sz w:val="28"/>
          <w:szCs w:val="28"/>
        </w:rPr>
        <w:t xml:space="preserve"> превосходивших его четырехкратно. </w:t>
      </w:r>
      <w:r w:rsidR="00606D89">
        <w:rPr>
          <w:rFonts w:ascii="Arial" w:hAnsi="Arial" w:cs="Arial"/>
          <w:sz w:val="28"/>
          <w:szCs w:val="28"/>
        </w:rPr>
        <w:t xml:space="preserve">В знак благодарности за победу Иосиф </w:t>
      </w:r>
      <w:r w:rsidR="00606D89">
        <w:rPr>
          <w:rFonts w:ascii="Arial" w:hAnsi="Arial" w:cs="Arial"/>
          <w:sz w:val="28"/>
          <w:szCs w:val="28"/>
          <w:lang w:val="en-US"/>
        </w:rPr>
        <w:t>II</w:t>
      </w:r>
      <w:r w:rsidR="00606D89">
        <w:rPr>
          <w:rFonts w:ascii="Arial" w:hAnsi="Arial" w:cs="Arial"/>
          <w:sz w:val="28"/>
          <w:szCs w:val="28"/>
        </w:rPr>
        <w:t xml:space="preserve"> даровал ему титул графа Священной Римской империи. Тот же титул был получен из рук Екатерины Великой с наименованием гра</w:t>
      </w:r>
      <w:r w:rsidR="00606D89" w:rsidRPr="00606D89">
        <w:rPr>
          <w:rFonts w:ascii="Arial" w:hAnsi="Arial" w:cs="Arial"/>
          <w:sz w:val="28"/>
          <w:szCs w:val="28"/>
        </w:rPr>
        <w:t>ф Суворов-Рымникский.</w:t>
      </w:r>
      <w:r w:rsidR="00606D89">
        <w:rPr>
          <w:rFonts w:ascii="Arial" w:hAnsi="Arial" w:cs="Arial"/>
          <w:sz w:val="28"/>
          <w:szCs w:val="28"/>
        </w:rPr>
        <w:t xml:space="preserve"> </w:t>
      </w:r>
      <w:r w:rsidR="005F14A0">
        <w:rPr>
          <w:rFonts w:ascii="Arial" w:hAnsi="Arial" w:cs="Arial"/>
          <w:sz w:val="28"/>
          <w:szCs w:val="28"/>
        </w:rPr>
        <w:t xml:space="preserve">Кульминацией русско-турецкой войны для Суворова стало взятие крепости Измаил, с огромным турецким гарнизоном в 1790 году. Суворов получил чин </w:t>
      </w:r>
      <w:r w:rsidR="005F14A0" w:rsidRPr="005F14A0">
        <w:rPr>
          <w:rFonts w:ascii="Arial" w:hAnsi="Arial" w:cs="Arial"/>
          <w:sz w:val="28"/>
          <w:szCs w:val="28"/>
        </w:rPr>
        <w:t>подполковника лей</w:t>
      </w:r>
      <w:r w:rsidR="005F14A0">
        <w:rPr>
          <w:rFonts w:ascii="Arial" w:hAnsi="Arial" w:cs="Arial"/>
          <w:sz w:val="28"/>
          <w:szCs w:val="28"/>
        </w:rPr>
        <w:t>б-гвардии Преображенского полка, что посчитал</w:t>
      </w:r>
      <w:r w:rsidR="00C064BB">
        <w:rPr>
          <w:rFonts w:ascii="Arial" w:hAnsi="Arial" w:cs="Arial"/>
          <w:sz w:val="28"/>
          <w:szCs w:val="28"/>
        </w:rPr>
        <w:t xml:space="preserve"> </w:t>
      </w:r>
      <w:r w:rsidR="005F14A0">
        <w:rPr>
          <w:rFonts w:ascii="Arial" w:hAnsi="Arial" w:cs="Arial"/>
          <w:sz w:val="28"/>
          <w:szCs w:val="28"/>
        </w:rPr>
        <w:t xml:space="preserve">недостаточной наградой за заслуги. </w:t>
      </w:r>
    </w:p>
    <w:p w:rsidR="005F14A0" w:rsidRDefault="004344F3" w:rsidP="00BE0E53">
      <w:pPr>
        <w:tabs>
          <w:tab w:val="left" w:pos="6960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Среди флотоводцев выделялся Федор Федорович Ушаков, ставший в 1799 </w:t>
      </w:r>
      <w:r w:rsidR="00C064BB">
        <w:rPr>
          <w:rFonts w:ascii="Arial" w:hAnsi="Arial" w:cs="Arial"/>
          <w:sz w:val="28"/>
          <w:szCs w:val="28"/>
        </w:rPr>
        <w:t xml:space="preserve">году адмиралом. </w:t>
      </w:r>
      <w:r>
        <w:rPr>
          <w:rFonts w:ascii="Arial" w:hAnsi="Arial" w:cs="Arial"/>
          <w:sz w:val="28"/>
          <w:szCs w:val="28"/>
        </w:rPr>
        <w:t>Еще до начала войны он был капитаном бригадирского ранга на судне «Святой Павел», вскоре ставший командиром на нем. Принимал участие в возведение морской базы в Севастополе. Первый его выход в море во время конфликта был неудачен, вр</w:t>
      </w:r>
      <w:r w:rsidR="00C064BB">
        <w:rPr>
          <w:rFonts w:ascii="Arial" w:hAnsi="Arial" w:cs="Arial"/>
          <w:sz w:val="28"/>
          <w:szCs w:val="28"/>
        </w:rPr>
        <w:t>ажеский флот обнаружен не был, а</w:t>
      </w:r>
      <w:r>
        <w:rPr>
          <w:rFonts w:ascii="Arial" w:hAnsi="Arial" w:cs="Arial"/>
          <w:sz w:val="28"/>
          <w:szCs w:val="28"/>
        </w:rPr>
        <w:t xml:space="preserve"> эскадра попала в шторм и потеряла один корабль. </w:t>
      </w:r>
      <w:r w:rsidR="00AD4876">
        <w:rPr>
          <w:rFonts w:ascii="Arial" w:hAnsi="Arial" w:cs="Arial"/>
          <w:sz w:val="28"/>
          <w:szCs w:val="28"/>
        </w:rPr>
        <w:t xml:space="preserve">В 1788 году после успешного сражения у Фидониси, был утвержден как командующий севастопольской эскадрой и портом. </w:t>
      </w:r>
      <w:r w:rsidR="00493870">
        <w:rPr>
          <w:rFonts w:ascii="Arial" w:hAnsi="Arial" w:cs="Arial"/>
          <w:sz w:val="28"/>
          <w:szCs w:val="28"/>
        </w:rPr>
        <w:t xml:space="preserve">В 1789 году получил звание контр-адмирала. </w:t>
      </w:r>
      <w:r w:rsidR="001F72C3">
        <w:rPr>
          <w:rFonts w:ascii="Arial" w:hAnsi="Arial" w:cs="Arial"/>
          <w:sz w:val="28"/>
          <w:szCs w:val="28"/>
        </w:rPr>
        <w:t xml:space="preserve">В 1790 году сменил на посту командующего Черноморским флотом Войновича. </w:t>
      </w:r>
      <w:r w:rsidR="0037491A">
        <w:rPr>
          <w:rFonts w:ascii="Arial" w:hAnsi="Arial" w:cs="Arial"/>
          <w:sz w:val="28"/>
          <w:szCs w:val="28"/>
        </w:rPr>
        <w:t xml:space="preserve">В этом же году разбил турецкий флот в Керченском сражении, чем сорвал планы султана по захвату Крыма. Морская битва у мыса Тендра стала очередным триумфом отечественного флота под предводительством Ушакова. Успех снова сопутствовал контр-адмиралу в сражении у мыса Калиакрия. </w:t>
      </w:r>
    </w:p>
    <w:p w:rsidR="00DE5207" w:rsidRDefault="0037491A" w:rsidP="00BE0E53">
      <w:pPr>
        <w:tabs>
          <w:tab w:val="left" w:pos="6960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касается общего состояния русской</w:t>
      </w:r>
      <w:r w:rsidR="009E760D">
        <w:rPr>
          <w:rFonts w:ascii="Arial" w:hAnsi="Arial" w:cs="Arial"/>
          <w:sz w:val="28"/>
          <w:szCs w:val="28"/>
        </w:rPr>
        <w:t xml:space="preserve"> армии и флота к началу войны 17</w:t>
      </w:r>
      <w:r>
        <w:rPr>
          <w:rFonts w:ascii="Arial" w:hAnsi="Arial" w:cs="Arial"/>
          <w:sz w:val="28"/>
          <w:szCs w:val="28"/>
        </w:rPr>
        <w:t>8</w:t>
      </w:r>
      <w:r w:rsidR="009E760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года, то в них произошли существенные изменения. Имперская армия была одной из многочисленейших в Европе. Был введен рекрутский набор, а реформы Потемкина привели к реорганизации войска. </w:t>
      </w:r>
      <w:r w:rsidR="009E760D">
        <w:rPr>
          <w:rFonts w:ascii="Arial" w:hAnsi="Arial" w:cs="Arial"/>
          <w:sz w:val="28"/>
          <w:szCs w:val="28"/>
        </w:rPr>
        <w:t>Увеличилась численность кавалерии. Появились драгунские полки и легкая конница. Отдельная ставка делалась на казацкие части, которые взаимодействовали с регулярными войсками. Росла роль инженерных войск для проведения эффективных о</w:t>
      </w:r>
      <w:r w:rsidR="00C064BB">
        <w:rPr>
          <w:rFonts w:ascii="Arial" w:hAnsi="Arial" w:cs="Arial"/>
          <w:sz w:val="28"/>
          <w:szCs w:val="28"/>
        </w:rPr>
        <w:t>садных и оборонительных операций</w:t>
      </w:r>
      <w:r w:rsidR="009E760D">
        <w:rPr>
          <w:rFonts w:ascii="Arial" w:hAnsi="Arial" w:cs="Arial"/>
          <w:sz w:val="28"/>
          <w:szCs w:val="28"/>
        </w:rPr>
        <w:t>. С вооружения снимались устаревшие пушк</w:t>
      </w:r>
      <w:r w:rsidR="00DD3185">
        <w:rPr>
          <w:rFonts w:ascii="Arial" w:hAnsi="Arial" w:cs="Arial"/>
          <w:sz w:val="28"/>
          <w:szCs w:val="28"/>
        </w:rPr>
        <w:t>и</w:t>
      </w:r>
      <w:r w:rsidR="00C064BB">
        <w:rPr>
          <w:rFonts w:ascii="Arial" w:hAnsi="Arial" w:cs="Arial"/>
          <w:sz w:val="28"/>
          <w:szCs w:val="28"/>
        </w:rPr>
        <w:t>,</w:t>
      </w:r>
      <w:r w:rsidR="00DD3185">
        <w:rPr>
          <w:rFonts w:ascii="Arial" w:hAnsi="Arial" w:cs="Arial"/>
          <w:sz w:val="28"/>
          <w:szCs w:val="28"/>
        </w:rPr>
        <w:t xml:space="preserve"> не оправдавшие доверия</w:t>
      </w:r>
      <w:r w:rsidR="009E760D">
        <w:rPr>
          <w:rFonts w:ascii="Arial" w:hAnsi="Arial" w:cs="Arial"/>
          <w:sz w:val="28"/>
          <w:szCs w:val="28"/>
        </w:rPr>
        <w:t xml:space="preserve"> в предыдущей войне 1768</w:t>
      </w:r>
      <w:r w:rsidR="000F0AB5">
        <w:rPr>
          <w:rFonts w:ascii="Arial" w:hAnsi="Arial" w:cs="Arial"/>
          <w:sz w:val="28"/>
          <w:szCs w:val="28"/>
        </w:rPr>
        <w:t>–</w:t>
      </w:r>
      <w:r w:rsidR="009E760D">
        <w:rPr>
          <w:rFonts w:ascii="Arial" w:hAnsi="Arial" w:cs="Arial"/>
          <w:sz w:val="28"/>
          <w:szCs w:val="28"/>
        </w:rPr>
        <w:t xml:space="preserve">1774 </w:t>
      </w:r>
      <w:r w:rsidR="009E760D">
        <w:rPr>
          <w:rFonts w:ascii="Arial" w:hAnsi="Arial" w:cs="Arial"/>
          <w:sz w:val="28"/>
          <w:szCs w:val="28"/>
        </w:rPr>
        <w:lastRenderedPageBreak/>
        <w:t xml:space="preserve">гг. Численность полевой артиллерии </w:t>
      </w:r>
      <w:r w:rsidR="000F0AB5">
        <w:rPr>
          <w:rFonts w:ascii="Arial" w:hAnsi="Arial" w:cs="Arial"/>
          <w:sz w:val="28"/>
          <w:szCs w:val="28"/>
        </w:rPr>
        <w:t>сократила</w:t>
      </w:r>
      <w:r w:rsidR="00DD3185">
        <w:rPr>
          <w:rFonts w:ascii="Arial" w:hAnsi="Arial" w:cs="Arial"/>
          <w:sz w:val="28"/>
          <w:szCs w:val="28"/>
        </w:rPr>
        <w:t>сь до двух сот сорока четырех</w:t>
      </w:r>
      <w:r w:rsidR="00C064BB">
        <w:rPr>
          <w:rFonts w:ascii="Arial" w:hAnsi="Arial" w:cs="Arial"/>
          <w:sz w:val="28"/>
          <w:szCs w:val="28"/>
        </w:rPr>
        <w:t xml:space="preserve"> орудий</w:t>
      </w:r>
      <w:r w:rsidR="000F0AB5">
        <w:rPr>
          <w:rFonts w:ascii="Arial" w:hAnsi="Arial" w:cs="Arial"/>
          <w:sz w:val="28"/>
          <w:szCs w:val="28"/>
        </w:rPr>
        <w:t>,</w:t>
      </w:r>
      <w:r w:rsidR="00C064BB">
        <w:rPr>
          <w:rFonts w:ascii="Arial" w:hAnsi="Arial" w:cs="Arial"/>
          <w:sz w:val="28"/>
          <w:szCs w:val="28"/>
        </w:rPr>
        <w:t xml:space="preserve"> и объединяла</w:t>
      </w:r>
      <w:r w:rsidR="00DD3185">
        <w:rPr>
          <w:rFonts w:ascii="Arial" w:hAnsi="Arial" w:cs="Arial"/>
          <w:sz w:val="28"/>
          <w:szCs w:val="28"/>
        </w:rPr>
        <w:t>сь в бригады.</w:t>
      </w:r>
      <w:r w:rsidR="009A69B3">
        <w:rPr>
          <w:rFonts w:ascii="Arial" w:hAnsi="Arial" w:cs="Arial"/>
          <w:sz w:val="28"/>
          <w:szCs w:val="28"/>
        </w:rPr>
        <w:t xml:space="preserve"> Пехота имела гренадерские, гвардейские, егерские</w:t>
      </w:r>
      <w:r w:rsidR="000F0AB5">
        <w:rPr>
          <w:rFonts w:ascii="Arial" w:hAnsi="Arial" w:cs="Arial"/>
          <w:sz w:val="28"/>
          <w:szCs w:val="28"/>
        </w:rPr>
        <w:t>,</w:t>
      </w:r>
      <w:r w:rsidR="009A69B3">
        <w:rPr>
          <w:rFonts w:ascii="Arial" w:hAnsi="Arial" w:cs="Arial"/>
          <w:sz w:val="28"/>
          <w:szCs w:val="28"/>
        </w:rPr>
        <w:t xml:space="preserve"> пехотные полки и батальоны. Угроза со стороны Турции заставила увеличить ее численности почти </w:t>
      </w:r>
      <w:r w:rsidR="00C064BB">
        <w:rPr>
          <w:rFonts w:ascii="Arial" w:hAnsi="Arial" w:cs="Arial"/>
          <w:sz w:val="28"/>
          <w:szCs w:val="28"/>
        </w:rPr>
        <w:t xml:space="preserve">до </w:t>
      </w:r>
      <w:r w:rsidR="009A69B3">
        <w:rPr>
          <w:rFonts w:ascii="Arial" w:hAnsi="Arial" w:cs="Arial"/>
          <w:sz w:val="28"/>
          <w:szCs w:val="28"/>
        </w:rPr>
        <w:t>дв</w:t>
      </w:r>
      <w:r w:rsidR="00E63A8B">
        <w:rPr>
          <w:rFonts w:ascii="Arial" w:hAnsi="Arial" w:cs="Arial"/>
          <w:sz w:val="28"/>
          <w:szCs w:val="28"/>
        </w:rPr>
        <w:t>ухсот</w:t>
      </w:r>
      <w:r w:rsidR="009A69B3">
        <w:rPr>
          <w:rFonts w:ascii="Arial" w:hAnsi="Arial" w:cs="Arial"/>
          <w:sz w:val="28"/>
          <w:szCs w:val="28"/>
        </w:rPr>
        <w:t xml:space="preserve"> сорока тысяч человек. Изменилась и ее тактика, а</w:t>
      </w:r>
      <w:r w:rsidR="00E63A8B">
        <w:rPr>
          <w:rFonts w:ascii="Arial" w:hAnsi="Arial" w:cs="Arial"/>
          <w:sz w:val="28"/>
          <w:szCs w:val="28"/>
        </w:rPr>
        <w:t>,</w:t>
      </w:r>
      <w:r w:rsidR="009A69B3">
        <w:rPr>
          <w:rFonts w:ascii="Arial" w:hAnsi="Arial" w:cs="Arial"/>
          <w:sz w:val="28"/>
          <w:szCs w:val="28"/>
        </w:rPr>
        <w:t xml:space="preserve"> именно</w:t>
      </w:r>
      <w:r w:rsidR="00E63A8B">
        <w:rPr>
          <w:rFonts w:ascii="Arial" w:hAnsi="Arial" w:cs="Arial"/>
          <w:sz w:val="28"/>
          <w:szCs w:val="28"/>
        </w:rPr>
        <w:t>,</w:t>
      </w:r>
      <w:r w:rsidR="009A69B3">
        <w:rPr>
          <w:rFonts w:ascii="Arial" w:hAnsi="Arial" w:cs="Arial"/>
          <w:sz w:val="28"/>
          <w:szCs w:val="28"/>
        </w:rPr>
        <w:t xml:space="preserve"> применение колонн и рассыпного строя. </w:t>
      </w:r>
      <w:r w:rsidR="00C064BB">
        <w:rPr>
          <w:rFonts w:ascii="Arial" w:hAnsi="Arial" w:cs="Arial"/>
          <w:sz w:val="28"/>
          <w:szCs w:val="28"/>
        </w:rPr>
        <w:t>К 1787</w:t>
      </w:r>
      <w:r w:rsidR="00E63A8B">
        <w:rPr>
          <w:rFonts w:ascii="Arial" w:hAnsi="Arial" w:cs="Arial"/>
          <w:sz w:val="28"/>
          <w:szCs w:val="28"/>
        </w:rPr>
        <w:t xml:space="preserve"> году</w:t>
      </w:r>
      <w:r w:rsidR="00C31843">
        <w:rPr>
          <w:rFonts w:ascii="Arial" w:hAnsi="Arial" w:cs="Arial"/>
          <w:sz w:val="28"/>
          <w:szCs w:val="28"/>
        </w:rPr>
        <w:t xml:space="preserve"> Екатерина </w:t>
      </w:r>
      <w:r w:rsidR="00C31843">
        <w:rPr>
          <w:rFonts w:ascii="Arial" w:hAnsi="Arial" w:cs="Arial"/>
          <w:sz w:val="28"/>
          <w:szCs w:val="28"/>
          <w:lang w:val="en-US"/>
        </w:rPr>
        <w:t>II</w:t>
      </w:r>
      <w:r w:rsidR="009D7898">
        <w:rPr>
          <w:rFonts w:ascii="Arial" w:hAnsi="Arial" w:cs="Arial"/>
          <w:sz w:val="28"/>
          <w:szCs w:val="28"/>
        </w:rPr>
        <w:t xml:space="preserve"> </w:t>
      </w:r>
      <w:r w:rsidR="00C31843">
        <w:rPr>
          <w:rFonts w:ascii="Arial" w:hAnsi="Arial" w:cs="Arial"/>
          <w:sz w:val="28"/>
          <w:szCs w:val="28"/>
        </w:rPr>
        <w:t>вооружила войско численностью до ста двадцати тысяч человек. Эта армия была разделена на</w:t>
      </w:r>
      <w:r w:rsidR="009D7898">
        <w:rPr>
          <w:rFonts w:ascii="Arial" w:hAnsi="Arial" w:cs="Arial"/>
          <w:sz w:val="28"/>
          <w:szCs w:val="28"/>
        </w:rPr>
        <w:t xml:space="preserve"> две части – </w:t>
      </w:r>
      <w:r w:rsidR="00E63A8B">
        <w:rPr>
          <w:rFonts w:ascii="Arial" w:hAnsi="Arial" w:cs="Arial"/>
          <w:sz w:val="28"/>
          <w:szCs w:val="28"/>
        </w:rPr>
        <w:t>Екатеринославскую</w:t>
      </w:r>
      <w:r w:rsidR="009D7898">
        <w:rPr>
          <w:rFonts w:ascii="Arial" w:hAnsi="Arial" w:cs="Arial"/>
          <w:sz w:val="28"/>
          <w:szCs w:val="28"/>
        </w:rPr>
        <w:t xml:space="preserve"> </w:t>
      </w:r>
      <w:r w:rsidR="00C31843">
        <w:rPr>
          <w:rFonts w:ascii="Arial" w:hAnsi="Arial" w:cs="Arial"/>
          <w:sz w:val="28"/>
          <w:szCs w:val="28"/>
        </w:rPr>
        <w:t xml:space="preserve">и </w:t>
      </w:r>
      <w:r w:rsidR="00E63A8B">
        <w:rPr>
          <w:rFonts w:ascii="Arial" w:hAnsi="Arial" w:cs="Arial"/>
          <w:sz w:val="28"/>
          <w:szCs w:val="28"/>
        </w:rPr>
        <w:t>украинскую</w:t>
      </w:r>
      <w:r w:rsidR="00C31843">
        <w:rPr>
          <w:rFonts w:ascii="Arial" w:hAnsi="Arial" w:cs="Arial"/>
          <w:sz w:val="28"/>
          <w:szCs w:val="28"/>
        </w:rPr>
        <w:t>. Первая передавалась под командование Потемкину, вторая под руководств</w:t>
      </w:r>
      <w:r w:rsidR="00E63A8B">
        <w:rPr>
          <w:rFonts w:ascii="Arial" w:hAnsi="Arial" w:cs="Arial"/>
          <w:sz w:val="28"/>
          <w:szCs w:val="28"/>
        </w:rPr>
        <w:t>о</w:t>
      </w:r>
      <w:r w:rsidR="00C31843">
        <w:rPr>
          <w:rFonts w:ascii="Arial" w:hAnsi="Arial" w:cs="Arial"/>
          <w:sz w:val="28"/>
          <w:szCs w:val="28"/>
        </w:rPr>
        <w:t xml:space="preserve"> Румянцева. </w:t>
      </w:r>
    </w:p>
    <w:p w:rsidR="004932B7" w:rsidRDefault="00C31843" w:rsidP="00BE0E53">
      <w:pPr>
        <w:tabs>
          <w:tab w:val="left" w:pos="6960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Флот Российской империи </w:t>
      </w:r>
      <w:r w:rsidR="00E63A8B">
        <w:rPr>
          <w:rFonts w:ascii="Arial" w:hAnsi="Arial" w:cs="Arial"/>
          <w:sz w:val="28"/>
          <w:szCs w:val="28"/>
        </w:rPr>
        <w:t>по-прежнему</w:t>
      </w:r>
      <w:r>
        <w:rPr>
          <w:rFonts w:ascii="Arial" w:hAnsi="Arial" w:cs="Arial"/>
          <w:sz w:val="28"/>
          <w:szCs w:val="28"/>
        </w:rPr>
        <w:t xml:space="preserve"> состоял и</w:t>
      </w:r>
      <w:r w:rsidR="00E63A8B">
        <w:rPr>
          <w:rFonts w:ascii="Arial" w:hAnsi="Arial" w:cs="Arial"/>
          <w:sz w:val="28"/>
          <w:szCs w:val="28"/>
        </w:rPr>
        <w:t>з гребных и парусных судов. При</w:t>
      </w:r>
      <w:r>
        <w:rPr>
          <w:rFonts w:ascii="Arial" w:hAnsi="Arial" w:cs="Arial"/>
          <w:sz w:val="28"/>
          <w:szCs w:val="28"/>
        </w:rPr>
        <w:t xml:space="preserve">чем первые могли наносить врагу не меньший урон и добиваться успехов. </w:t>
      </w:r>
      <w:r w:rsidR="00DE5207">
        <w:rPr>
          <w:rFonts w:ascii="Arial" w:hAnsi="Arial" w:cs="Arial"/>
          <w:sz w:val="28"/>
          <w:szCs w:val="28"/>
        </w:rPr>
        <w:t xml:space="preserve">Активное участие в войне с османами принимал Черноморский флот. Он состоял из двадцати двух линейных кораблей, двенадцати фрегатов, семнадцати крейсерских судов, двух бомбардирских кораблей, восьми бригантин и шести транспортных кораблей. Главной базой стал недавно заложенный Севастополь. </w:t>
      </w:r>
      <w:r w:rsidR="00ED339F">
        <w:rPr>
          <w:rFonts w:ascii="Arial" w:hAnsi="Arial" w:cs="Arial"/>
          <w:sz w:val="28"/>
          <w:szCs w:val="28"/>
        </w:rPr>
        <w:t>Этих сил оказалось достаточно не только для того чтобы сдерживать турецкие эскадры</w:t>
      </w:r>
      <w:r w:rsidR="009D7898">
        <w:rPr>
          <w:rFonts w:ascii="Arial" w:hAnsi="Arial" w:cs="Arial"/>
          <w:sz w:val="28"/>
          <w:szCs w:val="28"/>
        </w:rPr>
        <w:t>, но и наносить им постоянный урон и выигрывать сражения.</w:t>
      </w:r>
      <w:r w:rsidR="00ED339F">
        <w:rPr>
          <w:rFonts w:ascii="Arial" w:hAnsi="Arial" w:cs="Arial"/>
          <w:sz w:val="28"/>
          <w:szCs w:val="28"/>
        </w:rPr>
        <w:t xml:space="preserve"> Основателем военно-морской тактической школ</w:t>
      </w:r>
      <w:r w:rsidR="00E63A8B">
        <w:rPr>
          <w:rFonts w:ascii="Arial" w:hAnsi="Arial" w:cs="Arial"/>
          <w:sz w:val="28"/>
          <w:szCs w:val="28"/>
        </w:rPr>
        <w:t>ы</w:t>
      </w:r>
      <w:r w:rsidR="00ED339F">
        <w:rPr>
          <w:rFonts w:ascii="Arial" w:hAnsi="Arial" w:cs="Arial"/>
          <w:sz w:val="28"/>
          <w:szCs w:val="28"/>
        </w:rPr>
        <w:t xml:space="preserve"> можно считать Ушакова, который умело выстраивал свою ф</w:t>
      </w:r>
      <w:r w:rsidR="009D7898">
        <w:rPr>
          <w:rFonts w:ascii="Arial" w:hAnsi="Arial" w:cs="Arial"/>
          <w:sz w:val="28"/>
          <w:szCs w:val="28"/>
        </w:rPr>
        <w:t xml:space="preserve">лотилию в боевой порядок перед </w:t>
      </w:r>
      <w:r w:rsidR="00ED339F">
        <w:rPr>
          <w:rFonts w:ascii="Arial" w:hAnsi="Arial" w:cs="Arial"/>
          <w:sz w:val="28"/>
          <w:szCs w:val="28"/>
        </w:rPr>
        <w:t xml:space="preserve">самым сближением с противником, ставя свой флагман не в середине строя, а в первых рядах. </w:t>
      </w:r>
    </w:p>
    <w:p w:rsidR="004932B7" w:rsidRDefault="00493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7491A" w:rsidRDefault="00BE0E53" w:rsidP="00BE0E53">
      <w:pPr>
        <w:pStyle w:val="1"/>
        <w:numPr>
          <w:ilvl w:val="0"/>
          <w:numId w:val="0"/>
        </w:numPr>
        <w:ind w:left="284"/>
      </w:pPr>
      <w:r>
        <w:lastRenderedPageBreak/>
        <w:t xml:space="preserve">5. </w:t>
      </w:r>
      <w:r w:rsidR="004932B7" w:rsidRPr="004932B7">
        <w:t>Итоги войны.</w:t>
      </w:r>
    </w:p>
    <w:p w:rsidR="00A20E51" w:rsidRDefault="002D39C5" w:rsidP="00BE0E53">
      <w:pPr>
        <w:tabs>
          <w:tab w:val="left" w:pos="6960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Переломным моментом всей войны стало падение Измаила. Мощь Порты была подорван</w:t>
      </w:r>
      <w:r w:rsidR="00E63A8B">
        <w:rPr>
          <w:rFonts w:ascii="Arial" w:hAnsi="Arial" w:cs="Arial"/>
          <w:sz w:val="28"/>
          <w:szCs w:val="28"/>
        </w:rPr>
        <w:t>а, а Англия,</w:t>
      </w:r>
      <w:r>
        <w:rPr>
          <w:rFonts w:ascii="Arial" w:hAnsi="Arial" w:cs="Arial"/>
          <w:sz w:val="28"/>
          <w:szCs w:val="28"/>
        </w:rPr>
        <w:t xml:space="preserve"> Франция и Пруссия были обеспокоены победами русского оружия. Британская флотилия уже была готова двинуться на Балтику, прусские войска направились к границам Курляндии, а Поль</w:t>
      </w:r>
      <w:r w:rsidR="00E63A8B">
        <w:rPr>
          <w:rFonts w:ascii="Arial" w:hAnsi="Arial" w:cs="Arial"/>
          <w:sz w:val="28"/>
          <w:szCs w:val="28"/>
        </w:rPr>
        <w:t>ша вошла в Волынь. Но не желание</w:t>
      </w:r>
      <w:r>
        <w:rPr>
          <w:rFonts w:ascii="Arial" w:hAnsi="Arial" w:cs="Arial"/>
          <w:sz w:val="28"/>
          <w:szCs w:val="28"/>
        </w:rPr>
        <w:t xml:space="preserve"> английского парламента и народа вступать в войну на стороне Турции против Петербурга, отвела угрозы внешнего вмешательства от России. </w:t>
      </w:r>
      <w:r w:rsidR="007247E4">
        <w:rPr>
          <w:rFonts w:ascii="Arial" w:hAnsi="Arial" w:cs="Arial"/>
          <w:sz w:val="28"/>
          <w:szCs w:val="28"/>
        </w:rPr>
        <w:t>Тем не менее</w:t>
      </w:r>
      <w:r w:rsidR="009D7898">
        <w:rPr>
          <w:rFonts w:ascii="Arial" w:hAnsi="Arial" w:cs="Arial"/>
          <w:sz w:val="28"/>
          <w:szCs w:val="28"/>
        </w:rPr>
        <w:t>,</w:t>
      </w:r>
      <w:r w:rsidR="007247E4">
        <w:rPr>
          <w:rFonts w:ascii="Arial" w:hAnsi="Arial" w:cs="Arial"/>
          <w:sz w:val="28"/>
          <w:szCs w:val="28"/>
        </w:rPr>
        <w:t xml:space="preserve"> англичане просили Екатерину заключить мир с </w:t>
      </w:r>
      <w:r w:rsidR="009D7898">
        <w:rPr>
          <w:rFonts w:ascii="Arial" w:hAnsi="Arial" w:cs="Arial"/>
          <w:sz w:val="28"/>
          <w:szCs w:val="28"/>
        </w:rPr>
        <w:t>Турцией без унизительных для нее</w:t>
      </w:r>
      <w:r w:rsidR="007247E4">
        <w:rPr>
          <w:rFonts w:ascii="Arial" w:hAnsi="Arial" w:cs="Arial"/>
          <w:sz w:val="28"/>
          <w:szCs w:val="28"/>
        </w:rPr>
        <w:t xml:space="preserve"> условий. Императрица уже была готова не просить суверенитета для Молдавии и Валахии, </w:t>
      </w:r>
      <w:r w:rsidR="00E63A8B">
        <w:rPr>
          <w:rFonts w:ascii="Arial" w:hAnsi="Arial" w:cs="Arial"/>
          <w:sz w:val="28"/>
          <w:szCs w:val="28"/>
        </w:rPr>
        <w:t>однако</w:t>
      </w:r>
      <w:r w:rsidR="007247E4">
        <w:rPr>
          <w:rFonts w:ascii="Arial" w:hAnsi="Arial" w:cs="Arial"/>
          <w:sz w:val="28"/>
          <w:szCs w:val="28"/>
        </w:rPr>
        <w:t xml:space="preserve"> отказывалась вернуть Очаков и Крым. Последний удар по туркам нанес князь Репнин при содействии Кутузова, разбив их при Мачине. Тем самым он не только предотвратил вторжение в Бессарабию, но и</w:t>
      </w:r>
      <w:r w:rsidR="00E63A8B">
        <w:rPr>
          <w:rFonts w:ascii="Arial" w:hAnsi="Arial" w:cs="Arial"/>
          <w:sz w:val="28"/>
          <w:szCs w:val="28"/>
        </w:rPr>
        <w:t xml:space="preserve">, </w:t>
      </w:r>
      <w:r w:rsidR="007247E4">
        <w:rPr>
          <w:rFonts w:ascii="Arial" w:hAnsi="Arial" w:cs="Arial"/>
          <w:sz w:val="28"/>
          <w:szCs w:val="28"/>
        </w:rPr>
        <w:t>по сути</w:t>
      </w:r>
      <w:r w:rsidR="00E63A8B">
        <w:rPr>
          <w:rFonts w:ascii="Arial" w:hAnsi="Arial" w:cs="Arial"/>
          <w:sz w:val="28"/>
          <w:szCs w:val="28"/>
        </w:rPr>
        <w:t>,</w:t>
      </w:r>
      <w:r w:rsidR="007247E4">
        <w:rPr>
          <w:rFonts w:ascii="Arial" w:hAnsi="Arial" w:cs="Arial"/>
          <w:sz w:val="28"/>
          <w:szCs w:val="28"/>
        </w:rPr>
        <w:t xml:space="preserve"> этой победой закончил войну. </w:t>
      </w:r>
    </w:p>
    <w:p w:rsidR="00A45C3E" w:rsidRDefault="00A20E51" w:rsidP="00BE0E53">
      <w:pPr>
        <w:tabs>
          <w:tab w:val="left" w:pos="6960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Султан разрешил своему визирю начать переговоры о мире. Местом дипломатической встречи стал город Яссы. Россию представлял Потемкин, </w:t>
      </w:r>
      <w:r w:rsidR="00E63A8B">
        <w:rPr>
          <w:rFonts w:ascii="Arial" w:hAnsi="Arial" w:cs="Arial"/>
          <w:sz w:val="28"/>
          <w:szCs w:val="28"/>
        </w:rPr>
        <w:t>хотя</w:t>
      </w:r>
      <w:r>
        <w:rPr>
          <w:rFonts w:ascii="Arial" w:hAnsi="Arial" w:cs="Arial"/>
          <w:sz w:val="28"/>
          <w:szCs w:val="28"/>
        </w:rPr>
        <w:t xml:space="preserve"> вскоре после его скоропостижной кончины посланником императрицы стал Безбородко. От Турции присутствовал </w:t>
      </w:r>
      <w:r w:rsidRPr="00A20E51">
        <w:rPr>
          <w:rFonts w:ascii="Arial" w:hAnsi="Arial" w:cs="Arial"/>
          <w:sz w:val="28"/>
          <w:szCs w:val="28"/>
        </w:rPr>
        <w:t>великий визирь Коджа Юсуф-паша.</w:t>
      </w:r>
      <w:r>
        <w:rPr>
          <w:rFonts w:ascii="Arial" w:hAnsi="Arial" w:cs="Arial"/>
          <w:sz w:val="28"/>
          <w:szCs w:val="28"/>
        </w:rPr>
        <w:t xml:space="preserve"> Договор был подписан в конце декабря 1791 года и</w:t>
      </w:r>
      <w:r w:rsidR="00E63A8B">
        <w:rPr>
          <w:rFonts w:ascii="Arial" w:hAnsi="Arial" w:cs="Arial"/>
          <w:sz w:val="28"/>
          <w:szCs w:val="28"/>
        </w:rPr>
        <w:t xml:space="preserve"> ратифицирован от имени России </w:t>
      </w:r>
      <w:r>
        <w:rPr>
          <w:rFonts w:ascii="Arial" w:hAnsi="Arial" w:cs="Arial"/>
          <w:sz w:val="28"/>
          <w:szCs w:val="28"/>
        </w:rPr>
        <w:t xml:space="preserve">Самойловым, де Рибасом и </w:t>
      </w:r>
      <w:r w:rsidRPr="00A20E51">
        <w:rPr>
          <w:rFonts w:ascii="Arial" w:hAnsi="Arial" w:cs="Arial"/>
          <w:sz w:val="28"/>
          <w:szCs w:val="28"/>
        </w:rPr>
        <w:t>Лашкаревым и от имени Турции рейс-э</w:t>
      </w:r>
      <w:r>
        <w:rPr>
          <w:rFonts w:ascii="Arial" w:hAnsi="Arial" w:cs="Arial"/>
          <w:sz w:val="28"/>
          <w:szCs w:val="28"/>
        </w:rPr>
        <w:t xml:space="preserve">ффенди </w:t>
      </w:r>
      <w:r w:rsidRPr="00A20E51">
        <w:rPr>
          <w:rFonts w:ascii="Arial" w:hAnsi="Arial" w:cs="Arial"/>
          <w:sz w:val="28"/>
          <w:szCs w:val="28"/>
        </w:rPr>
        <w:t>Абдуллой эфенди, Ибрагимом Исметом беем и Мехмедом эфенди.</w:t>
      </w:r>
      <w:r>
        <w:rPr>
          <w:rFonts w:ascii="Arial" w:hAnsi="Arial" w:cs="Arial"/>
          <w:sz w:val="28"/>
          <w:szCs w:val="28"/>
        </w:rPr>
        <w:t xml:space="preserve"> </w:t>
      </w:r>
      <w:r w:rsidR="00277B66">
        <w:rPr>
          <w:rFonts w:ascii="Arial" w:hAnsi="Arial" w:cs="Arial"/>
          <w:sz w:val="28"/>
          <w:szCs w:val="28"/>
        </w:rPr>
        <w:t xml:space="preserve">Это соглашение оставило за Россией </w:t>
      </w:r>
      <w:r w:rsidR="00277B66" w:rsidRPr="00277B66">
        <w:rPr>
          <w:rFonts w:ascii="Arial" w:hAnsi="Arial" w:cs="Arial"/>
          <w:sz w:val="28"/>
          <w:szCs w:val="28"/>
        </w:rPr>
        <w:t>Северное Причерноморье, включая Крым.</w:t>
      </w:r>
      <w:r w:rsidR="00277B66">
        <w:rPr>
          <w:rFonts w:ascii="Arial" w:hAnsi="Arial" w:cs="Arial"/>
          <w:sz w:val="28"/>
          <w:szCs w:val="28"/>
        </w:rPr>
        <w:t xml:space="preserve"> Петербург укрепил свое влияние на Кавказе и Балканах. Были присоединены территории между Южным Бугом </w:t>
      </w:r>
      <w:r w:rsidR="009D7898">
        <w:rPr>
          <w:rFonts w:ascii="Arial" w:hAnsi="Arial" w:cs="Arial"/>
          <w:sz w:val="28"/>
          <w:szCs w:val="28"/>
        </w:rPr>
        <w:t>и Днестром, но Бессарабия остала</w:t>
      </w:r>
      <w:r w:rsidR="00277B66">
        <w:rPr>
          <w:rFonts w:ascii="Arial" w:hAnsi="Arial" w:cs="Arial"/>
          <w:sz w:val="28"/>
          <w:szCs w:val="28"/>
        </w:rPr>
        <w:t>сь под турецким контролем.</w:t>
      </w:r>
      <w:r w:rsidR="009D7898">
        <w:rPr>
          <w:rFonts w:ascii="Arial" w:hAnsi="Arial" w:cs="Arial"/>
          <w:sz w:val="28"/>
          <w:szCs w:val="28"/>
        </w:rPr>
        <w:t xml:space="preserve"> В</w:t>
      </w:r>
      <w:r w:rsidR="00672B10">
        <w:rPr>
          <w:rFonts w:ascii="Arial" w:hAnsi="Arial" w:cs="Arial"/>
          <w:sz w:val="28"/>
          <w:szCs w:val="28"/>
        </w:rPr>
        <w:t xml:space="preserve"> 1794 году была основана Одесса.</w:t>
      </w:r>
      <w:r w:rsidR="00277B66">
        <w:rPr>
          <w:rFonts w:ascii="Arial" w:hAnsi="Arial" w:cs="Arial"/>
          <w:sz w:val="28"/>
          <w:szCs w:val="28"/>
        </w:rPr>
        <w:t xml:space="preserve"> Река Кубань снова стала естественной границей на Кавказе. Османская империя отказывалась от притязаний на Грузию и обещала не совершать набеги на ее владения. Население Молдавского княжества, остерегавшаяся репрессий со стороны турок, массово бежало за Днестр, где и осело.</w:t>
      </w:r>
      <w:r w:rsidR="009D7898">
        <w:rPr>
          <w:rFonts w:ascii="Arial" w:hAnsi="Arial" w:cs="Arial"/>
          <w:sz w:val="28"/>
          <w:szCs w:val="28"/>
        </w:rPr>
        <w:t xml:space="preserve"> </w:t>
      </w:r>
      <w:r w:rsidR="00672B10">
        <w:rPr>
          <w:rFonts w:ascii="Arial" w:hAnsi="Arial" w:cs="Arial"/>
          <w:sz w:val="28"/>
          <w:szCs w:val="28"/>
        </w:rPr>
        <w:t>Молдавское княжество в дальнейшем еще станет место</w:t>
      </w:r>
      <w:r w:rsidR="00E63A8B">
        <w:rPr>
          <w:rFonts w:ascii="Arial" w:hAnsi="Arial" w:cs="Arial"/>
          <w:sz w:val="28"/>
          <w:szCs w:val="28"/>
        </w:rPr>
        <w:t>м</w:t>
      </w:r>
      <w:r w:rsidR="00672B10">
        <w:rPr>
          <w:rFonts w:ascii="Arial" w:hAnsi="Arial" w:cs="Arial"/>
          <w:sz w:val="28"/>
          <w:szCs w:val="28"/>
        </w:rPr>
        <w:t xml:space="preserve"> противостояния между Россий, Австрией и Францией за влияние над этим регионом.</w:t>
      </w:r>
      <w:r w:rsidR="00277B66">
        <w:rPr>
          <w:rFonts w:ascii="Arial" w:hAnsi="Arial" w:cs="Arial"/>
          <w:sz w:val="28"/>
          <w:szCs w:val="28"/>
        </w:rPr>
        <w:t xml:space="preserve"> В Очаковско</w:t>
      </w:r>
      <w:r w:rsidR="009D7898">
        <w:rPr>
          <w:rFonts w:ascii="Arial" w:hAnsi="Arial" w:cs="Arial"/>
          <w:sz w:val="28"/>
          <w:szCs w:val="28"/>
        </w:rPr>
        <w:t xml:space="preserve">й области были заложены города </w:t>
      </w:r>
      <w:r w:rsidR="00277B66">
        <w:rPr>
          <w:rFonts w:ascii="Arial" w:hAnsi="Arial" w:cs="Arial"/>
          <w:sz w:val="28"/>
          <w:szCs w:val="28"/>
        </w:rPr>
        <w:t xml:space="preserve">Григориополь и Тирасполь. Султан Селим </w:t>
      </w:r>
      <w:r w:rsidR="00277B66">
        <w:rPr>
          <w:rFonts w:ascii="Arial" w:hAnsi="Arial" w:cs="Arial"/>
          <w:sz w:val="28"/>
          <w:szCs w:val="28"/>
          <w:lang w:val="en-US"/>
        </w:rPr>
        <w:t>III</w:t>
      </w:r>
      <w:r w:rsidR="00FF033E">
        <w:rPr>
          <w:rFonts w:ascii="Arial" w:hAnsi="Arial" w:cs="Arial"/>
          <w:sz w:val="28"/>
          <w:szCs w:val="28"/>
        </w:rPr>
        <w:t xml:space="preserve"> смерился с окончательной потерей Крыма, Тамани и кубанских татар</w:t>
      </w:r>
      <w:r w:rsidR="00E63A8B">
        <w:rPr>
          <w:rFonts w:ascii="Arial" w:hAnsi="Arial" w:cs="Arial"/>
          <w:sz w:val="28"/>
          <w:szCs w:val="28"/>
        </w:rPr>
        <w:t>,</w:t>
      </w:r>
      <w:r w:rsidR="00672B10">
        <w:rPr>
          <w:rFonts w:ascii="Arial" w:hAnsi="Arial" w:cs="Arial"/>
          <w:sz w:val="28"/>
          <w:szCs w:val="28"/>
        </w:rPr>
        <w:t xml:space="preserve"> подтверждая тем самым действие Кючук-Кайнарджийского</w:t>
      </w:r>
      <w:r w:rsidR="00672B10" w:rsidRPr="00672B10">
        <w:rPr>
          <w:rFonts w:ascii="Arial" w:hAnsi="Arial" w:cs="Arial"/>
          <w:sz w:val="28"/>
          <w:szCs w:val="28"/>
        </w:rPr>
        <w:t xml:space="preserve"> договор</w:t>
      </w:r>
      <w:r w:rsidR="00672B10">
        <w:rPr>
          <w:rFonts w:ascii="Arial" w:hAnsi="Arial" w:cs="Arial"/>
          <w:sz w:val="28"/>
          <w:szCs w:val="28"/>
        </w:rPr>
        <w:t>а</w:t>
      </w:r>
      <w:r w:rsidR="00E63A8B">
        <w:rPr>
          <w:rFonts w:ascii="Arial" w:hAnsi="Arial" w:cs="Arial"/>
          <w:sz w:val="28"/>
          <w:szCs w:val="28"/>
        </w:rPr>
        <w:t>,</w:t>
      </w:r>
      <w:r w:rsidR="00FF033E">
        <w:rPr>
          <w:rFonts w:ascii="Arial" w:hAnsi="Arial" w:cs="Arial"/>
          <w:sz w:val="28"/>
          <w:szCs w:val="28"/>
        </w:rPr>
        <w:t xml:space="preserve"> </w:t>
      </w:r>
      <w:r w:rsidR="00672B10">
        <w:rPr>
          <w:rFonts w:ascii="Arial" w:hAnsi="Arial" w:cs="Arial"/>
          <w:sz w:val="28"/>
          <w:szCs w:val="28"/>
        </w:rPr>
        <w:t xml:space="preserve">и </w:t>
      </w:r>
      <w:r w:rsidR="00FF033E">
        <w:rPr>
          <w:rFonts w:ascii="Arial" w:hAnsi="Arial" w:cs="Arial"/>
          <w:sz w:val="28"/>
          <w:szCs w:val="28"/>
        </w:rPr>
        <w:t>обязывался выплачивать контрибуции в сумме семи миллионов рублей. Но Екатерина, видя плачевное состояние турецких финансов, отказалась их принимать.</w:t>
      </w:r>
      <w:r w:rsidR="00FF44B7">
        <w:rPr>
          <w:rFonts w:ascii="Arial" w:hAnsi="Arial" w:cs="Arial"/>
          <w:sz w:val="28"/>
          <w:szCs w:val="28"/>
        </w:rPr>
        <w:t xml:space="preserve"> Потери сторон составили пятьдесят пять тысяч убитых и раненых русских солдат, десять тысяч их союзников австрийцев</w:t>
      </w:r>
      <w:r w:rsidR="0066704E">
        <w:rPr>
          <w:rFonts w:ascii="Arial" w:hAnsi="Arial" w:cs="Arial"/>
          <w:sz w:val="28"/>
          <w:szCs w:val="28"/>
        </w:rPr>
        <w:t>, еще более тридцати тысяч умерли от эпидемий</w:t>
      </w:r>
      <w:r w:rsidR="009D7898">
        <w:rPr>
          <w:rFonts w:ascii="Arial" w:hAnsi="Arial" w:cs="Arial"/>
          <w:sz w:val="28"/>
          <w:szCs w:val="28"/>
        </w:rPr>
        <w:t>, турки недосчитались семьдесят семь тысяч.</w:t>
      </w:r>
      <w:r w:rsidR="00FF033E">
        <w:rPr>
          <w:rFonts w:ascii="Arial" w:hAnsi="Arial" w:cs="Arial"/>
          <w:sz w:val="28"/>
          <w:szCs w:val="28"/>
        </w:rPr>
        <w:t xml:space="preserve"> </w:t>
      </w:r>
      <w:r w:rsidR="00672B10">
        <w:rPr>
          <w:rFonts w:ascii="Arial" w:hAnsi="Arial" w:cs="Arial"/>
          <w:sz w:val="28"/>
          <w:szCs w:val="28"/>
        </w:rPr>
        <w:t>Таким образом</w:t>
      </w:r>
      <w:r w:rsidR="0066704E">
        <w:rPr>
          <w:rFonts w:ascii="Arial" w:hAnsi="Arial" w:cs="Arial"/>
          <w:sz w:val="28"/>
          <w:szCs w:val="28"/>
        </w:rPr>
        <w:t>,</w:t>
      </w:r>
      <w:r w:rsidR="00672B10">
        <w:rPr>
          <w:rFonts w:ascii="Arial" w:hAnsi="Arial" w:cs="Arial"/>
          <w:sz w:val="28"/>
          <w:szCs w:val="28"/>
        </w:rPr>
        <w:t xml:space="preserve"> четырехлетний конфликт с Турцией, ставший для Екатерины вторым, закончился убедительной победой России, которая не только подняла свой авторитет в Европе, </w:t>
      </w:r>
      <w:r w:rsidR="00E63A8B">
        <w:rPr>
          <w:rFonts w:ascii="Arial" w:hAnsi="Arial" w:cs="Arial"/>
          <w:sz w:val="28"/>
          <w:szCs w:val="28"/>
        </w:rPr>
        <w:t>а</w:t>
      </w:r>
      <w:r w:rsidR="00672B10">
        <w:rPr>
          <w:rFonts w:ascii="Arial" w:hAnsi="Arial" w:cs="Arial"/>
          <w:sz w:val="28"/>
          <w:szCs w:val="28"/>
        </w:rPr>
        <w:t xml:space="preserve"> и значительно расширила границы своих владений.</w:t>
      </w:r>
    </w:p>
    <w:p w:rsidR="00277B66" w:rsidRPr="00BE0E53" w:rsidRDefault="00A45C3E" w:rsidP="00BE0E5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BE0E53">
        <w:rPr>
          <w:rFonts w:ascii="Arial" w:hAnsi="Arial" w:cs="Arial"/>
          <w:sz w:val="28"/>
          <w:szCs w:val="28"/>
        </w:rPr>
        <w:lastRenderedPageBreak/>
        <w:t xml:space="preserve">    </w:t>
      </w:r>
      <w:r w:rsidR="00BE0E53" w:rsidRPr="00BE0E53">
        <w:rPr>
          <w:rFonts w:ascii="Arial" w:hAnsi="Arial" w:cs="Arial"/>
          <w:b/>
          <w:sz w:val="28"/>
          <w:szCs w:val="28"/>
        </w:rPr>
        <w:t>6.</w:t>
      </w:r>
      <w:r w:rsidR="00BE0E53">
        <w:rPr>
          <w:rFonts w:ascii="Arial" w:hAnsi="Arial" w:cs="Arial"/>
          <w:sz w:val="28"/>
          <w:szCs w:val="28"/>
        </w:rPr>
        <w:t xml:space="preserve"> </w:t>
      </w:r>
      <w:r w:rsidRPr="00BE0E53">
        <w:rPr>
          <w:rFonts w:ascii="Arial" w:hAnsi="Arial" w:cs="Arial"/>
          <w:b/>
          <w:sz w:val="28"/>
          <w:szCs w:val="28"/>
        </w:rPr>
        <w:t>Заключение.</w:t>
      </w:r>
    </w:p>
    <w:p w:rsidR="00A01EBC" w:rsidRDefault="00A45C3E" w:rsidP="00BE0E5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данной рефератной работе мы рассмотрели историю русско-турецкого конфликта 1787</w:t>
      </w:r>
      <w:r w:rsidR="00E63A8B">
        <w:rPr>
          <w:rFonts w:ascii="Arial" w:hAnsi="Arial" w:cs="Arial"/>
          <w:sz w:val="28"/>
          <w:szCs w:val="28"/>
        </w:rPr>
        <w:t>–</w:t>
      </w:r>
      <w:r w:rsidR="00BE0E53">
        <w:rPr>
          <w:rFonts w:ascii="Arial" w:hAnsi="Arial" w:cs="Arial"/>
          <w:sz w:val="28"/>
          <w:szCs w:val="28"/>
        </w:rPr>
        <w:t>1791</w:t>
      </w:r>
      <w:r>
        <w:rPr>
          <w:rFonts w:ascii="Arial" w:hAnsi="Arial" w:cs="Arial"/>
          <w:sz w:val="28"/>
          <w:szCs w:val="28"/>
        </w:rPr>
        <w:t xml:space="preserve"> годов. К этому моменту две великие державы уже неоднократно сталкивались в кровопролитных войнах, став к концу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столетия непримиримыми геополитическими соперниками. Заключенный по итогам предыдущей войны Кючук-Кайнарджийский мир был не в пользу османов, поэтому они все время его нарушали </w:t>
      </w:r>
      <w:r w:rsidR="009D7898">
        <w:rPr>
          <w:rFonts w:ascii="Arial" w:hAnsi="Arial" w:cs="Arial"/>
          <w:sz w:val="28"/>
          <w:szCs w:val="28"/>
        </w:rPr>
        <w:t>и надеялись отменить его положения</w:t>
      </w:r>
      <w:r w:rsidR="00E63A8B">
        <w:rPr>
          <w:rFonts w:ascii="Arial" w:hAnsi="Arial" w:cs="Arial"/>
          <w:sz w:val="28"/>
          <w:szCs w:val="28"/>
        </w:rPr>
        <w:t>. Противостояние развернулось в первую очередь из-за К</w:t>
      </w:r>
      <w:r>
        <w:rPr>
          <w:rFonts w:ascii="Arial" w:hAnsi="Arial" w:cs="Arial"/>
          <w:sz w:val="28"/>
          <w:szCs w:val="28"/>
        </w:rPr>
        <w:t xml:space="preserve">рымского полуострова, который каждое из государств хотело видеть под своим контролем. </w:t>
      </w:r>
      <w:r w:rsidR="00C77C1A">
        <w:rPr>
          <w:rFonts w:ascii="Arial" w:hAnsi="Arial" w:cs="Arial"/>
          <w:sz w:val="28"/>
          <w:szCs w:val="28"/>
        </w:rPr>
        <w:t xml:space="preserve">Россия накануне войны успела заключить военный союз с Австрией, что создало дополнительные сложности для Турции. </w:t>
      </w:r>
      <w:bookmarkStart w:id="0" w:name="_GoBack"/>
      <w:bookmarkEnd w:id="0"/>
      <w:r w:rsidR="00C77C1A">
        <w:rPr>
          <w:rFonts w:ascii="Arial" w:hAnsi="Arial" w:cs="Arial"/>
          <w:sz w:val="28"/>
          <w:szCs w:val="28"/>
        </w:rPr>
        <w:t>Конфликт начался с поражения турецких войск от отряда Суворова около Кинбурна. Эта победа стала лишь первой из длинной серии военных успехов русского оружия. В дальнейшем пал Очаков, за ним последовал разгром турок в битве на Рымнике, а кульминацией всей кампании стало взятие Измаила. Османы потерпели сокрушительное поражение и потеряли ряд территорий. Россия закрепилась на Кубани, Тамани и в Крыму, зна</w:t>
      </w:r>
      <w:r w:rsidR="0008134F">
        <w:rPr>
          <w:rFonts w:ascii="Arial" w:hAnsi="Arial" w:cs="Arial"/>
          <w:sz w:val="28"/>
          <w:szCs w:val="28"/>
        </w:rPr>
        <w:t>чительно расширив свои владения.</w:t>
      </w:r>
    </w:p>
    <w:p w:rsidR="00A01EBC" w:rsidRDefault="00A01E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8134F" w:rsidRPr="0008134F" w:rsidRDefault="00BE0E53" w:rsidP="00BE0E53">
      <w:pPr>
        <w:pStyle w:val="1"/>
        <w:numPr>
          <w:ilvl w:val="0"/>
          <w:numId w:val="0"/>
        </w:numPr>
        <w:ind w:firstLine="284"/>
      </w:pPr>
      <w:r>
        <w:lastRenderedPageBreak/>
        <w:t xml:space="preserve">7. </w:t>
      </w:r>
      <w:r w:rsidR="00A01EBC" w:rsidRPr="00456D4B">
        <w:t>Список</w:t>
      </w:r>
      <w:r w:rsidR="00A01EBC">
        <w:t xml:space="preserve"> литературы.</w:t>
      </w:r>
    </w:p>
    <w:p w:rsidR="00456D4B" w:rsidRPr="00BE0E53" w:rsidRDefault="00BE0E53" w:rsidP="00BE0E5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1C0562" w:rsidRPr="00BE0E53">
        <w:rPr>
          <w:rFonts w:ascii="Arial" w:hAnsi="Arial" w:cs="Arial"/>
          <w:sz w:val="28"/>
          <w:szCs w:val="28"/>
        </w:rPr>
        <w:t>История Османской империи. Видение Османа / Кэролайн Финкель – Издательства: Neoclassic, Мидгард, АСТ, 2012. – 832 с.</w:t>
      </w:r>
    </w:p>
    <w:p w:rsidR="0008134F" w:rsidRPr="00BE0E53" w:rsidRDefault="00BE0E53" w:rsidP="00BE0E5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C0562" w:rsidRPr="00BE0E53">
        <w:rPr>
          <w:rFonts w:ascii="Arial" w:hAnsi="Arial" w:cs="Arial"/>
          <w:sz w:val="28"/>
          <w:szCs w:val="28"/>
        </w:rPr>
        <w:t xml:space="preserve">Русско-Турецкие войны. </w:t>
      </w:r>
      <w:r w:rsidR="0008134F" w:rsidRPr="00BE0E53">
        <w:rPr>
          <w:rFonts w:ascii="Arial" w:hAnsi="Arial" w:cs="Arial"/>
          <w:sz w:val="28"/>
          <w:szCs w:val="28"/>
        </w:rPr>
        <w:t xml:space="preserve">/ </w:t>
      </w:r>
      <w:r w:rsidR="001C0562" w:rsidRPr="00BE0E53">
        <w:rPr>
          <w:rFonts w:ascii="Arial" w:hAnsi="Arial" w:cs="Arial"/>
          <w:sz w:val="28"/>
          <w:szCs w:val="28"/>
        </w:rPr>
        <w:t>Широкорад Александр</w:t>
      </w:r>
      <w:r w:rsidR="00456D4B" w:rsidRPr="00BE0E53">
        <w:rPr>
          <w:rFonts w:ascii="Arial" w:hAnsi="Arial" w:cs="Arial"/>
          <w:sz w:val="28"/>
          <w:szCs w:val="28"/>
        </w:rPr>
        <w:t xml:space="preserve"> – Издательство</w:t>
      </w:r>
      <w:r w:rsidR="001C0562" w:rsidRPr="00BE0E53">
        <w:rPr>
          <w:rFonts w:ascii="Arial" w:hAnsi="Arial" w:cs="Arial"/>
          <w:sz w:val="28"/>
          <w:szCs w:val="28"/>
        </w:rPr>
        <w:t xml:space="preserve">: АСТ, 2000. </w:t>
      </w:r>
      <w:r w:rsidR="00456D4B" w:rsidRPr="00BE0E53">
        <w:rPr>
          <w:rFonts w:ascii="Arial" w:hAnsi="Arial" w:cs="Arial"/>
          <w:sz w:val="28"/>
          <w:szCs w:val="28"/>
        </w:rPr>
        <w:t xml:space="preserve">– </w:t>
      </w:r>
      <w:r w:rsidR="001C0562" w:rsidRPr="00BE0E53">
        <w:rPr>
          <w:rFonts w:ascii="Arial" w:hAnsi="Arial" w:cs="Arial"/>
          <w:sz w:val="28"/>
          <w:szCs w:val="28"/>
        </w:rPr>
        <w:t>752</w:t>
      </w:r>
      <w:r w:rsidR="00456D4B" w:rsidRPr="00BE0E53">
        <w:rPr>
          <w:rFonts w:ascii="Arial" w:hAnsi="Arial" w:cs="Arial"/>
          <w:sz w:val="28"/>
          <w:szCs w:val="28"/>
        </w:rPr>
        <w:t xml:space="preserve"> </w:t>
      </w:r>
      <w:r w:rsidR="0008134F" w:rsidRPr="00BE0E53">
        <w:rPr>
          <w:rFonts w:ascii="Arial" w:hAnsi="Arial" w:cs="Arial"/>
          <w:sz w:val="28"/>
          <w:szCs w:val="28"/>
        </w:rPr>
        <w:t>с.</w:t>
      </w:r>
    </w:p>
    <w:p w:rsidR="0008134F" w:rsidRPr="00BE0E53" w:rsidRDefault="00BE0E53" w:rsidP="00BE0E5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E05B97" w:rsidRPr="00BE0E53">
        <w:rPr>
          <w:rFonts w:ascii="Arial" w:hAnsi="Arial" w:cs="Arial"/>
          <w:sz w:val="28"/>
          <w:szCs w:val="28"/>
        </w:rPr>
        <w:t>Краткая история Турции / Норман Стоун – Издательства: АСТ, 2014. – 320</w:t>
      </w:r>
      <w:r w:rsidR="0008134F" w:rsidRPr="00BE0E53">
        <w:rPr>
          <w:rFonts w:ascii="Arial" w:hAnsi="Arial" w:cs="Arial"/>
          <w:sz w:val="28"/>
          <w:szCs w:val="28"/>
        </w:rPr>
        <w:t xml:space="preserve"> с.</w:t>
      </w:r>
    </w:p>
    <w:p w:rsidR="0008134F" w:rsidRPr="00BE0E53" w:rsidRDefault="00BE0E53" w:rsidP="00BE0E5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E05B97" w:rsidRPr="00BE0E53">
        <w:rPr>
          <w:rFonts w:ascii="Arial" w:hAnsi="Arial" w:cs="Arial"/>
          <w:sz w:val="28"/>
          <w:szCs w:val="28"/>
        </w:rPr>
        <w:t>Суворов/ Вячеслав Лопатин</w:t>
      </w:r>
      <w:r w:rsidR="0008134F" w:rsidRPr="00BE0E53">
        <w:rPr>
          <w:rFonts w:ascii="Arial" w:hAnsi="Arial" w:cs="Arial"/>
          <w:sz w:val="28"/>
          <w:szCs w:val="28"/>
        </w:rPr>
        <w:t xml:space="preserve"> </w:t>
      </w:r>
      <w:r w:rsidR="00456D4B" w:rsidRPr="00BE0E53">
        <w:rPr>
          <w:rFonts w:ascii="Arial" w:hAnsi="Arial" w:cs="Arial"/>
          <w:sz w:val="28"/>
          <w:szCs w:val="28"/>
        </w:rPr>
        <w:t>–</w:t>
      </w:r>
      <w:r w:rsidR="00E05B97" w:rsidRPr="00BE0E53">
        <w:rPr>
          <w:rFonts w:ascii="Arial" w:hAnsi="Arial" w:cs="Arial"/>
          <w:sz w:val="28"/>
          <w:szCs w:val="28"/>
        </w:rPr>
        <w:t xml:space="preserve"> Издательство: Молодая гвардия</w:t>
      </w:r>
      <w:r w:rsidR="0008134F" w:rsidRPr="00BE0E53">
        <w:rPr>
          <w:rFonts w:ascii="Arial" w:hAnsi="Arial" w:cs="Arial"/>
          <w:sz w:val="28"/>
          <w:szCs w:val="28"/>
        </w:rPr>
        <w:t>, 20</w:t>
      </w:r>
      <w:r w:rsidR="00E05B97" w:rsidRPr="00BE0E53">
        <w:rPr>
          <w:rFonts w:ascii="Arial" w:hAnsi="Arial" w:cs="Arial"/>
          <w:sz w:val="28"/>
          <w:szCs w:val="28"/>
        </w:rPr>
        <w:t>18. – 480</w:t>
      </w:r>
      <w:r w:rsidR="00456D4B" w:rsidRPr="00BE0E53">
        <w:rPr>
          <w:rFonts w:ascii="Arial" w:hAnsi="Arial" w:cs="Arial"/>
          <w:sz w:val="28"/>
          <w:szCs w:val="28"/>
        </w:rPr>
        <w:t xml:space="preserve"> с</w:t>
      </w:r>
      <w:r w:rsidR="0008134F" w:rsidRPr="00BE0E53">
        <w:rPr>
          <w:rFonts w:ascii="Arial" w:hAnsi="Arial" w:cs="Arial"/>
          <w:sz w:val="28"/>
          <w:szCs w:val="28"/>
        </w:rPr>
        <w:t>.</w:t>
      </w:r>
    </w:p>
    <w:p w:rsidR="0008134F" w:rsidRPr="00BE0E53" w:rsidRDefault="00BE0E53" w:rsidP="00BE0E5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2C5905" w:rsidRPr="00BE0E53">
        <w:rPr>
          <w:rFonts w:ascii="Arial" w:hAnsi="Arial" w:cs="Arial"/>
          <w:sz w:val="28"/>
          <w:szCs w:val="28"/>
        </w:rPr>
        <w:t xml:space="preserve">Екатерина </w:t>
      </w:r>
      <w:r w:rsidR="002C5905" w:rsidRPr="00BE0E53">
        <w:rPr>
          <w:rFonts w:ascii="Arial" w:hAnsi="Arial" w:cs="Arial"/>
          <w:sz w:val="28"/>
          <w:szCs w:val="28"/>
          <w:lang w:val="en-US"/>
        </w:rPr>
        <w:t>II</w:t>
      </w:r>
      <w:r w:rsidR="002C5905" w:rsidRPr="00BE0E53">
        <w:rPr>
          <w:rFonts w:ascii="Arial" w:hAnsi="Arial" w:cs="Arial"/>
          <w:sz w:val="28"/>
          <w:szCs w:val="28"/>
        </w:rPr>
        <w:t xml:space="preserve"> / Ольша Елисеева – Издательство: Астрель, 2008. – 96</w:t>
      </w:r>
      <w:r w:rsidR="0008134F" w:rsidRPr="00BE0E53">
        <w:rPr>
          <w:rFonts w:ascii="Arial" w:hAnsi="Arial" w:cs="Arial"/>
          <w:sz w:val="28"/>
          <w:szCs w:val="28"/>
        </w:rPr>
        <w:t xml:space="preserve"> с.</w:t>
      </w:r>
    </w:p>
    <w:p w:rsidR="00895F01" w:rsidRPr="00BE0E53" w:rsidRDefault="00BE0E53" w:rsidP="00BE0E5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2C5905" w:rsidRPr="00BE0E53">
        <w:rPr>
          <w:rFonts w:ascii="Arial" w:hAnsi="Arial" w:cs="Arial"/>
          <w:sz w:val="28"/>
          <w:szCs w:val="28"/>
        </w:rPr>
        <w:t xml:space="preserve">Крымское ханство в XVIII веке / Василий Смирнов – Издательство: Ломоносов, 2014 – 232 </w:t>
      </w:r>
      <w:r w:rsidR="0008134F" w:rsidRPr="00BE0E53">
        <w:rPr>
          <w:rFonts w:ascii="Arial" w:hAnsi="Arial" w:cs="Arial"/>
          <w:sz w:val="28"/>
          <w:szCs w:val="28"/>
        </w:rPr>
        <w:t>с.</w:t>
      </w:r>
    </w:p>
    <w:sectPr w:rsidR="00895F01" w:rsidRPr="00BE0E53" w:rsidSect="00A5521F">
      <w:footerReference w:type="default" r:id="rId8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85" w:rsidRDefault="002C4685" w:rsidP="00EF7EB7">
      <w:pPr>
        <w:spacing w:after="0" w:line="240" w:lineRule="auto"/>
      </w:pPr>
      <w:r>
        <w:separator/>
      </w:r>
    </w:p>
  </w:endnote>
  <w:endnote w:type="continuationSeparator" w:id="0">
    <w:p w:rsidR="002C4685" w:rsidRDefault="002C4685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7491A" w:rsidRDefault="00F30803">
        <w:pPr>
          <w:pStyle w:val="a7"/>
          <w:jc w:val="right"/>
        </w:pPr>
        <w:r>
          <w:fldChar w:fldCharType="begin"/>
        </w:r>
        <w:r w:rsidR="0037491A">
          <w:instrText>PAGE   \* MERGEFORMAT</w:instrText>
        </w:r>
        <w:r>
          <w:fldChar w:fldCharType="separate"/>
        </w:r>
        <w:r w:rsidR="00BE0E53">
          <w:rPr>
            <w:noProof/>
          </w:rPr>
          <w:t>15</w:t>
        </w:r>
        <w:r>
          <w:fldChar w:fldCharType="end"/>
        </w:r>
      </w:p>
    </w:sdtContent>
  </w:sdt>
  <w:p w:rsidR="0037491A" w:rsidRDefault="0037491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85" w:rsidRDefault="002C4685" w:rsidP="00EF7EB7">
      <w:pPr>
        <w:spacing w:after="0" w:line="240" w:lineRule="auto"/>
      </w:pPr>
      <w:r>
        <w:separator/>
      </w:r>
    </w:p>
  </w:footnote>
  <w:footnote w:type="continuationSeparator" w:id="0">
    <w:p w:rsidR="002C4685" w:rsidRDefault="002C4685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356CDC0A"/>
    <w:lvl w:ilvl="0" w:tplc="2C7840E2">
      <w:start w:val="1"/>
      <w:numFmt w:val="decimal"/>
      <w:pStyle w:val="1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212B1748"/>
    <w:multiLevelType w:val="hybridMultilevel"/>
    <w:tmpl w:val="841E1008"/>
    <w:lvl w:ilvl="0" w:tplc="FEC4630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44BDD"/>
    <w:multiLevelType w:val="hybridMultilevel"/>
    <w:tmpl w:val="5AB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3A5"/>
    <w:rsid w:val="00015C63"/>
    <w:rsid w:val="000160B2"/>
    <w:rsid w:val="00016444"/>
    <w:rsid w:val="000216EA"/>
    <w:rsid w:val="00022721"/>
    <w:rsid w:val="00025260"/>
    <w:rsid w:val="00025BB4"/>
    <w:rsid w:val="00026199"/>
    <w:rsid w:val="00030511"/>
    <w:rsid w:val="000306C7"/>
    <w:rsid w:val="00031764"/>
    <w:rsid w:val="00031D22"/>
    <w:rsid w:val="00032ED4"/>
    <w:rsid w:val="00033086"/>
    <w:rsid w:val="000332BC"/>
    <w:rsid w:val="00035431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E7F"/>
    <w:rsid w:val="00045681"/>
    <w:rsid w:val="00046835"/>
    <w:rsid w:val="000471A1"/>
    <w:rsid w:val="000474C5"/>
    <w:rsid w:val="00051274"/>
    <w:rsid w:val="00051FE2"/>
    <w:rsid w:val="00054539"/>
    <w:rsid w:val="000554E0"/>
    <w:rsid w:val="0005584F"/>
    <w:rsid w:val="00055F2F"/>
    <w:rsid w:val="00055F97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969"/>
    <w:rsid w:val="00063B31"/>
    <w:rsid w:val="00065BAE"/>
    <w:rsid w:val="000667BE"/>
    <w:rsid w:val="00066A84"/>
    <w:rsid w:val="000701C2"/>
    <w:rsid w:val="000703B0"/>
    <w:rsid w:val="0007058B"/>
    <w:rsid w:val="000705F2"/>
    <w:rsid w:val="00070F27"/>
    <w:rsid w:val="00071725"/>
    <w:rsid w:val="0007172F"/>
    <w:rsid w:val="000721B6"/>
    <w:rsid w:val="00073EEB"/>
    <w:rsid w:val="00074D40"/>
    <w:rsid w:val="00075595"/>
    <w:rsid w:val="00076CA2"/>
    <w:rsid w:val="00077759"/>
    <w:rsid w:val="000804EF"/>
    <w:rsid w:val="00080708"/>
    <w:rsid w:val="0008093A"/>
    <w:rsid w:val="0008134F"/>
    <w:rsid w:val="00084399"/>
    <w:rsid w:val="0008468A"/>
    <w:rsid w:val="0008518F"/>
    <w:rsid w:val="000871BA"/>
    <w:rsid w:val="00087D14"/>
    <w:rsid w:val="000901D1"/>
    <w:rsid w:val="000915E7"/>
    <w:rsid w:val="000922A6"/>
    <w:rsid w:val="000922AF"/>
    <w:rsid w:val="0009231F"/>
    <w:rsid w:val="00092ADB"/>
    <w:rsid w:val="00093CD4"/>
    <w:rsid w:val="00094D1E"/>
    <w:rsid w:val="0009538E"/>
    <w:rsid w:val="000954C3"/>
    <w:rsid w:val="00095E3E"/>
    <w:rsid w:val="000965D5"/>
    <w:rsid w:val="0009685A"/>
    <w:rsid w:val="00097C42"/>
    <w:rsid w:val="000A1F7C"/>
    <w:rsid w:val="000A24B2"/>
    <w:rsid w:val="000A2C6E"/>
    <w:rsid w:val="000A306E"/>
    <w:rsid w:val="000A5321"/>
    <w:rsid w:val="000A5772"/>
    <w:rsid w:val="000A6376"/>
    <w:rsid w:val="000B19DA"/>
    <w:rsid w:val="000B1F9B"/>
    <w:rsid w:val="000B38A7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3296"/>
    <w:rsid w:val="000C35D7"/>
    <w:rsid w:val="000C3BAF"/>
    <w:rsid w:val="000C3D67"/>
    <w:rsid w:val="000C46D1"/>
    <w:rsid w:val="000C4C46"/>
    <w:rsid w:val="000C7718"/>
    <w:rsid w:val="000C7D2E"/>
    <w:rsid w:val="000C7FF5"/>
    <w:rsid w:val="000D00DC"/>
    <w:rsid w:val="000D0159"/>
    <w:rsid w:val="000D1CF9"/>
    <w:rsid w:val="000D25EC"/>
    <w:rsid w:val="000D2B95"/>
    <w:rsid w:val="000D2F3A"/>
    <w:rsid w:val="000D37EA"/>
    <w:rsid w:val="000D47E9"/>
    <w:rsid w:val="000D487E"/>
    <w:rsid w:val="000D612A"/>
    <w:rsid w:val="000D7C7E"/>
    <w:rsid w:val="000E0E75"/>
    <w:rsid w:val="000E0F73"/>
    <w:rsid w:val="000E1211"/>
    <w:rsid w:val="000E3D23"/>
    <w:rsid w:val="000E53A4"/>
    <w:rsid w:val="000E5406"/>
    <w:rsid w:val="000E5766"/>
    <w:rsid w:val="000E66D8"/>
    <w:rsid w:val="000F0AB5"/>
    <w:rsid w:val="000F2110"/>
    <w:rsid w:val="000F2FFC"/>
    <w:rsid w:val="000F38F1"/>
    <w:rsid w:val="000F536C"/>
    <w:rsid w:val="000F58D7"/>
    <w:rsid w:val="000F5E41"/>
    <w:rsid w:val="000F65ED"/>
    <w:rsid w:val="00101452"/>
    <w:rsid w:val="001014F8"/>
    <w:rsid w:val="00101BE8"/>
    <w:rsid w:val="00102AA4"/>
    <w:rsid w:val="001036B7"/>
    <w:rsid w:val="00103FAE"/>
    <w:rsid w:val="001040A5"/>
    <w:rsid w:val="00104C04"/>
    <w:rsid w:val="001065CD"/>
    <w:rsid w:val="00106796"/>
    <w:rsid w:val="0011082D"/>
    <w:rsid w:val="001122C9"/>
    <w:rsid w:val="0011253F"/>
    <w:rsid w:val="001135B7"/>
    <w:rsid w:val="0011370D"/>
    <w:rsid w:val="001157AB"/>
    <w:rsid w:val="00116C33"/>
    <w:rsid w:val="0012038A"/>
    <w:rsid w:val="00120456"/>
    <w:rsid w:val="00120C7F"/>
    <w:rsid w:val="00121E85"/>
    <w:rsid w:val="00121F02"/>
    <w:rsid w:val="001223D7"/>
    <w:rsid w:val="001226BF"/>
    <w:rsid w:val="00122C6D"/>
    <w:rsid w:val="00122F5A"/>
    <w:rsid w:val="00123BDD"/>
    <w:rsid w:val="0012422C"/>
    <w:rsid w:val="0012428E"/>
    <w:rsid w:val="0012546E"/>
    <w:rsid w:val="00125B30"/>
    <w:rsid w:val="00125B97"/>
    <w:rsid w:val="00130CB1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C8A"/>
    <w:rsid w:val="00136D2C"/>
    <w:rsid w:val="00136E58"/>
    <w:rsid w:val="00136F12"/>
    <w:rsid w:val="00137764"/>
    <w:rsid w:val="00137D1E"/>
    <w:rsid w:val="001404CE"/>
    <w:rsid w:val="0014094E"/>
    <w:rsid w:val="00140A37"/>
    <w:rsid w:val="00146A4D"/>
    <w:rsid w:val="00146A8F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4270"/>
    <w:rsid w:val="0015493C"/>
    <w:rsid w:val="00154F8E"/>
    <w:rsid w:val="001551C7"/>
    <w:rsid w:val="00156EC0"/>
    <w:rsid w:val="00157E35"/>
    <w:rsid w:val="00160786"/>
    <w:rsid w:val="00161D2E"/>
    <w:rsid w:val="00162B28"/>
    <w:rsid w:val="001639D9"/>
    <w:rsid w:val="001650F5"/>
    <w:rsid w:val="00165196"/>
    <w:rsid w:val="00167647"/>
    <w:rsid w:val="0017272F"/>
    <w:rsid w:val="001729E6"/>
    <w:rsid w:val="00174A15"/>
    <w:rsid w:val="00174EE9"/>
    <w:rsid w:val="0017704B"/>
    <w:rsid w:val="001807F9"/>
    <w:rsid w:val="001817E0"/>
    <w:rsid w:val="001820E1"/>
    <w:rsid w:val="0018272A"/>
    <w:rsid w:val="00183DA5"/>
    <w:rsid w:val="001840F8"/>
    <w:rsid w:val="0018456F"/>
    <w:rsid w:val="001852C0"/>
    <w:rsid w:val="001855FB"/>
    <w:rsid w:val="001859F7"/>
    <w:rsid w:val="00185C80"/>
    <w:rsid w:val="00186832"/>
    <w:rsid w:val="00186BF3"/>
    <w:rsid w:val="00187431"/>
    <w:rsid w:val="0019071A"/>
    <w:rsid w:val="00190F32"/>
    <w:rsid w:val="00191226"/>
    <w:rsid w:val="00191929"/>
    <w:rsid w:val="00191B0F"/>
    <w:rsid w:val="00191BB6"/>
    <w:rsid w:val="0019364D"/>
    <w:rsid w:val="001938B8"/>
    <w:rsid w:val="00193B83"/>
    <w:rsid w:val="00194562"/>
    <w:rsid w:val="001954FC"/>
    <w:rsid w:val="00195B95"/>
    <w:rsid w:val="00196786"/>
    <w:rsid w:val="001A0075"/>
    <w:rsid w:val="001A0FF5"/>
    <w:rsid w:val="001A1108"/>
    <w:rsid w:val="001A29B4"/>
    <w:rsid w:val="001A2C6A"/>
    <w:rsid w:val="001A2C70"/>
    <w:rsid w:val="001A3806"/>
    <w:rsid w:val="001A5F6F"/>
    <w:rsid w:val="001A6494"/>
    <w:rsid w:val="001A6B41"/>
    <w:rsid w:val="001A6F34"/>
    <w:rsid w:val="001B0B19"/>
    <w:rsid w:val="001B130B"/>
    <w:rsid w:val="001B245B"/>
    <w:rsid w:val="001B3BEC"/>
    <w:rsid w:val="001B46B4"/>
    <w:rsid w:val="001B4D0A"/>
    <w:rsid w:val="001B4F19"/>
    <w:rsid w:val="001B5A41"/>
    <w:rsid w:val="001B6AC4"/>
    <w:rsid w:val="001B6D0A"/>
    <w:rsid w:val="001B774A"/>
    <w:rsid w:val="001B7CE6"/>
    <w:rsid w:val="001C039D"/>
    <w:rsid w:val="001C0562"/>
    <w:rsid w:val="001C0A18"/>
    <w:rsid w:val="001C0E97"/>
    <w:rsid w:val="001C11F6"/>
    <w:rsid w:val="001C1571"/>
    <w:rsid w:val="001C24C5"/>
    <w:rsid w:val="001C27D1"/>
    <w:rsid w:val="001C2D60"/>
    <w:rsid w:val="001C4135"/>
    <w:rsid w:val="001C5624"/>
    <w:rsid w:val="001C5CE8"/>
    <w:rsid w:val="001C5E66"/>
    <w:rsid w:val="001C7371"/>
    <w:rsid w:val="001C74AF"/>
    <w:rsid w:val="001C7C09"/>
    <w:rsid w:val="001C7DB1"/>
    <w:rsid w:val="001C7E00"/>
    <w:rsid w:val="001D05B3"/>
    <w:rsid w:val="001D1572"/>
    <w:rsid w:val="001D17DB"/>
    <w:rsid w:val="001D266A"/>
    <w:rsid w:val="001D270E"/>
    <w:rsid w:val="001D43CA"/>
    <w:rsid w:val="001D510F"/>
    <w:rsid w:val="001D6414"/>
    <w:rsid w:val="001D7CE6"/>
    <w:rsid w:val="001D7CEE"/>
    <w:rsid w:val="001E0E69"/>
    <w:rsid w:val="001E0F8A"/>
    <w:rsid w:val="001E15F4"/>
    <w:rsid w:val="001E3C56"/>
    <w:rsid w:val="001E4800"/>
    <w:rsid w:val="001E4D63"/>
    <w:rsid w:val="001E6040"/>
    <w:rsid w:val="001E7A81"/>
    <w:rsid w:val="001E7DF5"/>
    <w:rsid w:val="001E7F53"/>
    <w:rsid w:val="001F0D11"/>
    <w:rsid w:val="001F0E48"/>
    <w:rsid w:val="001F1BDA"/>
    <w:rsid w:val="001F1C79"/>
    <w:rsid w:val="001F21B3"/>
    <w:rsid w:val="001F275B"/>
    <w:rsid w:val="001F2C51"/>
    <w:rsid w:val="001F2F75"/>
    <w:rsid w:val="001F34ED"/>
    <w:rsid w:val="001F3740"/>
    <w:rsid w:val="001F3C3A"/>
    <w:rsid w:val="001F4322"/>
    <w:rsid w:val="001F4C83"/>
    <w:rsid w:val="001F4FFC"/>
    <w:rsid w:val="001F62AF"/>
    <w:rsid w:val="001F72B3"/>
    <w:rsid w:val="001F72C3"/>
    <w:rsid w:val="001F784F"/>
    <w:rsid w:val="00200EC2"/>
    <w:rsid w:val="002036BC"/>
    <w:rsid w:val="00203A43"/>
    <w:rsid w:val="00204154"/>
    <w:rsid w:val="002056D5"/>
    <w:rsid w:val="00205C42"/>
    <w:rsid w:val="002068C8"/>
    <w:rsid w:val="00206C13"/>
    <w:rsid w:val="002071B5"/>
    <w:rsid w:val="0020725B"/>
    <w:rsid w:val="002074AA"/>
    <w:rsid w:val="00210ECD"/>
    <w:rsid w:val="002111BE"/>
    <w:rsid w:val="00211D6C"/>
    <w:rsid w:val="00211F63"/>
    <w:rsid w:val="0021289B"/>
    <w:rsid w:val="002129BF"/>
    <w:rsid w:val="00212CCB"/>
    <w:rsid w:val="00213E95"/>
    <w:rsid w:val="002148BC"/>
    <w:rsid w:val="002150FF"/>
    <w:rsid w:val="00215CA7"/>
    <w:rsid w:val="00215F8A"/>
    <w:rsid w:val="00217E13"/>
    <w:rsid w:val="00220C9D"/>
    <w:rsid w:val="00222014"/>
    <w:rsid w:val="00222830"/>
    <w:rsid w:val="00222BE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1862"/>
    <w:rsid w:val="00232ACE"/>
    <w:rsid w:val="002331A1"/>
    <w:rsid w:val="00233CB7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796"/>
    <w:rsid w:val="002546EA"/>
    <w:rsid w:val="00254E34"/>
    <w:rsid w:val="00255C72"/>
    <w:rsid w:val="00256483"/>
    <w:rsid w:val="00257095"/>
    <w:rsid w:val="00257A73"/>
    <w:rsid w:val="00260075"/>
    <w:rsid w:val="002607D6"/>
    <w:rsid w:val="00261032"/>
    <w:rsid w:val="00262C78"/>
    <w:rsid w:val="00263662"/>
    <w:rsid w:val="002659C2"/>
    <w:rsid w:val="00265F51"/>
    <w:rsid w:val="002661ED"/>
    <w:rsid w:val="00266958"/>
    <w:rsid w:val="0027092D"/>
    <w:rsid w:val="00273578"/>
    <w:rsid w:val="00273AC4"/>
    <w:rsid w:val="00273E2A"/>
    <w:rsid w:val="00274C1C"/>
    <w:rsid w:val="00274CFA"/>
    <w:rsid w:val="0027619B"/>
    <w:rsid w:val="002768BE"/>
    <w:rsid w:val="0027705F"/>
    <w:rsid w:val="00277B66"/>
    <w:rsid w:val="00280658"/>
    <w:rsid w:val="00280C9A"/>
    <w:rsid w:val="00281616"/>
    <w:rsid w:val="00282360"/>
    <w:rsid w:val="00284CBF"/>
    <w:rsid w:val="00285313"/>
    <w:rsid w:val="0028664A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6036"/>
    <w:rsid w:val="00297341"/>
    <w:rsid w:val="002A0A44"/>
    <w:rsid w:val="002A19E7"/>
    <w:rsid w:val="002A20BC"/>
    <w:rsid w:val="002A341D"/>
    <w:rsid w:val="002A3B6E"/>
    <w:rsid w:val="002A475C"/>
    <w:rsid w:val="002A4FFF"/>
    <w:rsid w:val="002A534D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F75"/>
    <w:rsid w:val="002C0FB1"/>
    <w:rsid w:val="002C1D64"/>
    <w:rsid w:val="002C2048"/>
    <w:rsid w:val="002C247A"/>
    <w:rsid w:val="002C2C57"/>
    <w:rsid w:val="002C351E"/>
    <w:rsid w:val="002C4033"/>
    <w:rsid w:val="002C4245"/>
    <w:rsid w:val="002C4685"/>
    <w:rsid w:val="002C4DAB"/>
    <w:rsid w:val="002C5905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470"/>
    <w:rsid w:val="002D39C5"/>
    <w:rsid w:val="002D45CC"/>
    <w:rsid w:val="002D5DA5"/>
    <w:rsid w:val="002D69E4"/>
    <w:rsid w:val="002D7116"/>
    <w:rsid w:val="002D742E"/>
    <w:rsid w:val="002E04A6"/>
    <w:rsid w:val="002E0A3D"/>
    <w:rsid w:val="002E0E4E"/>
    <w:rsid w:val="002E1191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F2C"/>
    <w:rsid w:val="002F21ED"/>
    <w:rsid w:val="002F25A7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D05"/>
    <w:rsid w:val="00303260"/>
    <w:rsid w:val="00305D79"/>
    <w:rsid w:val="00307C43"/>
    <w:rsid w:val="00311FB1"/>
    <w:rsid w:val="0031335D"/>
    <w:rsid w:val="00313602"/>
    <w:rsid w:val="00314609"/>
    <w:rsid w:val="003147D6"/>
    <w:rsid w:val="00314952"/>
    <w:rsid w:val="003154E2"/>
    <w:rsid w:val="00315DEA"/>
    <w:rsid w:val="00315EA7"/>
    <w:rsid w:val="003169F9"/>
    <w:rsid w:val="00317028"/>
    <w:rsid w:val="0031718F"/>
    <w:rsid w:val="003174DB"/>
    <w:rsid w:val="00317E06"/>
    <w:rsid w:val="00320C5A"/>
    <w:rsid w:val="003218B7"/>
    <w:rsid w:val="00322B24"/>
    <w:rsid w:val="0032364D"/>
    <w:rsid w:val="00324B3E"/>
    <w:rsid w:val="00324F79"/>
    <w:rsid w:val="0032529A"/>
    <w:rsid w:val="00325C4E"/>
    <w:rsid w:val="00325DF2"/>
    <w:rsid w:val="00326E32"/>
    <w:rsid w:val="00330F6D"/>
    <w:rsid w:val="003314DC"/>
    <w:rsid w:val="003323D9"/>
    <w:rsid w:val="00332F71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517F"/>
    <w:rsid w:val="00345D48"/>
    <w:rsid w:val="00346371"/>
    <w:rsid w:val="003468E5"/>
    <w:rsid w:val="003478F4"/>
    <w:rsid w:val="00347C5A"/>
    <w:rsid w:val="00347CB4"/>
    <w:rsid w:val="00350187"/>
    <w:rsid w:val="00350234"/>
    <w:rsid w:val="00350410"/>
    <w:rsid w:val="00351086"/>
    <w:rsid w:val="003516A1"/>
    <w:rsid w:val="00352147"/>
    <w:rsid w:val="00352227"/>
    <w:rsid w:val="00352B71"/>
    <w:rsid w:val="0035357A"/>
    <w:rsid w:val="00353733"/>
    <w:rsid w:val="0035388D"/>
    <w:rsid w:val="00354495"/>
    <w:rsid w:val="00355CAA"/>
    <w:rsid w:val="003561D9"/>
    <w:rsid w:val="003577EE"/>
    <w:rsid w:val="00357E52"/>
    <w:rsid w:val="0036048C"/>
    <w:rsid w:val="0036066B"/>
    <w:rsid w:val="00361A99"/>
    <w:rsid w:val="00361C0C"/>
    <w:rsid w:val="00361D55"/>
    <w:rsid w:val="003648B8"/>
    <w:rsid w:val="0036698C"/>
    <w:rsid w:val="003669FF"/>
    <w:rsid w:val="00367535"/>
    <w:rsid w:val="00367BE4"/>
    <w:rsid w:val="00367FD2"/>
    <w:rsid w:val="00370159"/>
    <w:rsid w:val="003709D1"/>
    <w:rsid w:val="003713EC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710E"/>
    <w:rsid w:val="00377A6E"/>
    <w:rsid w:val="0038031D"/>
    <w:rsid w:val="003805E7"/>
    <w:rsid w:val="0038399C"/>
    <w:rsid w:val="00383B48"/>
    <w:rsid w:val="00385737"/>
    <w:rsid w:val="0038665F"/>
    <w:rsid w:val="00387F36"/>
    <w:rsid w:val="0039033D"/>
    <w:rsid w:val="00391765"/>
    <w:rsid w:val="00393A88"/>
    <w:rsid w:val="00393C85"/>
    <w:rsid w:val="00393FB1"/>
    <w:rsid w:val="0039445F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3CF"/>
    <w:rsid w:val="003A5E05"/>
    <w:rsid w:val="003A6178"/>
    <w:rsid w:val="003A7840"/>
    <w:rsid w:val="003B0C1A"/>
    <w:rsid w:val="003B0CFC"/>
    <w:rsid w:val="003B17A7"/>
    <w:rsid w:val="003B18F6"/>
    <w:rsid w:val="003B325C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B7852"/>
    <w:rsid w:val="003C056F"/>
    <w:rsid w:val="003C0EFC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60F"/>
    <w:rsid w:val="003D27FB"/>
    <w:rsid w:val="003D3021"/>
    <w:rsid w:val="003D36A0"/>
    <w:rsid w:val="003D5423"/>
    <w:rsid w:val="003D5970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3C2"/>
    <w:rsid w:val="003E5174"/>
    <w:rsid w:val="003E63A3"/>
    <w:rsid w:val="003E66D1"/>
    <w:rsid w:val="003E6AD1"/>
    <w:rsid w:val="003E7F59"/>
    <w:rsid w:val="003F0185"/>
    <w:rsid w:val="003F056D"/>
    <w:rsid w:val="003F1886"/>
    <w:rsid w:val="003F3AA8"/>
    <w:rsid w:val="003F6558"/>
    <w:rsid w:val="003F664E"/>
    <w:rsid w:val="003F6D03"/>
    <w:rsid w:val="003F6E92"/>
    <w:rsid w:val="003F7C3F"/>
    <w:rsid w:val="00400C24"/>
    <w:rsid w:val="0040351F"/>
    <w:rsid w:val="00404852"/>
    <w:rsid w:val="004049F5"/>
    <w:rsid w:val="00406F6E"/>
    <w:rsid w:val="00407284"/>
    <w:rsid w:val="00407640"/>
    <w:rsid w:val="00407B1A"/>
    <w:rsid w:val="00407B6D"/>
    <w:rsid w:val="0041104E"/>
    <w:rsid w:val="00411DB0"/>
    <w:rsid w:val="00412C45"/>
    <w:rsid w:val="004160BF"/>
    <w:rsid w:val="0041673B"/>
    <w:rsid w:val="00417ED5"/>
    <w:rsid w:val="004204A5"/>
    <w:rsid w:val="00420B48"/>
    <w:rsid w:val="00420BCF"/>
    <w:rsid w:val="00421068"/>
    <w:rsid w:val="004226BD"/>
    <w:rsid w:val="00422AC4"/>
    <w:rsid w:val="0042355C"/>
    <w:rsid w:val="00424257"/>
    <w:rsid w:val="00424A61"/>
    <w:rsid w:val="004271AB"/>
    <w:rsid w:val="00430BD5"/>
    <w:rsid w:val="004315F7"/>
    <w:rsid w:val="0043160C"/>
    <w:rsid w:val="00432175"/>
    <w:rsid w:val="00432A69"/>
    <w:rsid w:val="00432ABC"/>
    <w:rsid w:val="00432D83"/>
    <w:rsid w:val="004344F3"/>
    <w:rsid w:val="00434B3D"/>
    <w:rsid w:val="00434C5A"/>
    <w:rsid w:val="00435391"/>
    <w:rsid w:val="00436CDD"/>
    <w:rsid w:val="00440535"/>
    <w:rsid w:val="004411B3"/>
    <w:rsid w:val="00441860"/>
    <w:rsid w:val="0044258D"/>
    <w:rsid w:val="004427F7"/>
    <w:rsid w:val="00442842"/>
    <w:rsid w:val="0044424D"/>
    <w:rsid w:val="004447E1"/>
    <w:rsid w:val="004459A1"/>
    <w:rsid w:val="0044664F"/>
    <w:rsid w:val="00446688"/>
    <w:rsid w:val="00446AC9"/>
    <w:rsid w:val="0044732C"/>
    <w:rsid w:val="004478BA"/>
    <w:rsid w:val="004478E5"/>
    <w:rsid w:val="004518E8"/>
    <w:rsid w:val="00452201"/>
    <w:rsid w:val="00453C2B"/>
    <w:rsid w:val="00454AB3"/>
    <w:rsid w:val="00454BC3"/>
    <w:rsid w:val="00455247"/>
    <w:rsid w:val="00455F18"/>
    <w:rsid w:val="004569F3"/>
    <w:rsid w:val="00456D4B"/>
    <w:rsid w:val="00456F5D"/>
    <w:rsid w:val="004578F3"/>
    <w:rsid w:val="004613F4"/>
    <w:rsid w:val="00461642"/>
    <w:rsid w:val="00461F78"/>
    <w:rsid w:val="00462873"/>
    <w:rsid w:val="00463548"/>
    <w:rsid w:val="004642AF"/>
    <w:rsid w:val="00465393"/>
    <w:rsid w:val="0047037F"/>
    <w:rsid w:val="00472326"/>
    <w:rsid w:val="0047335E"/>
    <w:rsid w:val="00473D66"/>
    <w:rsid w:val="0047439A"/>
    <w:rsid w:val="0047461D"/>
    <w:rsid w:val="00474686"/>
    <w:rsid w:val="00475765"/>
    <w:rsid w:val="00476C89"/>
    <w:rsid w:val="00476F94"/>
    <w:rsid w:val="00477155"/>
    <w:rsid w:val="00477B80"/>
    <w:rsid w:val="004809EA"/>
    <w:rsid w:val="004822AA"/>
    <w:rsid w:val="00482476"/>
    <w:rsid w:val="004830AC"/>
    <w:rsid w:val="0048326E"/>
    <w:rsid w:val="004833E2"/>
    <w:rsid w:val="00486101"/>
    <w:rsid w:val="0048749D"/>
    <w:rsid w:val="00487C45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697E"/>
    <w:rsid w:val="00496BD6"/>
    <w:rsid w:val="00496FD6"/>
    <w:rsid w:val="004A0B65"/>
    <w:rsid w:val="004A1729"/>
    <w:rsid w:val="004A48C8"/>
    <w:rsid w:val="004A621B"/>
    <w:rsid w:val="004A6F24"/>
    <w:rsid w:val="004B0280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D85"/>
    <w:rsid w:val="004C00BE"/>
    <w:rsid w:val="004C0ED3"/>
    <w:rsid w:val="004C1283"/>
    <w:rsid w:val="004C20AF"/>
    <w:rsid w:val="004C307D"/>
    <w:rsid w:val="004C3485"/>
    <w:rsid w:val="004C490F"/>
    <w:rsid w:val="004C4ABB"/>
    <w:rsid w:val="004C4F2A"/>
    <w:rsid w:val="004C502E"/>
    <w:rsid w:val="004C70BB"/>
    <w:rsid w:val="004C7468"/>
    <w:rsid w:val="004C7DC9"/>
    <w:rsid w:val="004D1B9B"/>
    <w:rsid w:val="004D24EC"/>
    <w:rsid w:val="004D31C3"/>
    <w:rsid w:val="004D338E"/>
    <w:rsid w:val="004D3C49"/>
    <w:rsid w:val="004D446F"/>
    <w:rsid w:val="004D4696"/>
    <w:rsid w:val="004D62D9"/>
    <w:rsid w:val="004D7F53"/>
    <w:rsid w:val="004E1426"/>
    <w:rsid w:val="004E2BCE"/>
    <w:rsid w:val="004E3675"/>
    <w:rsid w:val="004E4175"/>
    <w:rsid w:val="004E45D6"/>
    <w:rsid w:val="004E7D33"/>
    <w:rsid w:val="004F0176"/>
    <w:rsid w:val="004F0763"/>
    <w:rsid w:val="004F19C2"/>
    <w:rsid w:val="004F1B34"/>
    <w:rsid w:val="004F20CB"/>
    <w:rsid w:val="004F3131"/>
    <w:rsid w:val="004F4920"/>
    <w:rsid w:val="004F4EB9"/>
    <w:rsid w:val="004F6A48"/>
    <w:rsid w:val="004F71BD"/>
    <w:rsid w:val="005017DD"/>
    <w:rsid w:val="00502994"/>
    <w:rsid w:val="005037E1"/>
    <w:rsid w:val="0050383A"/>
    <w:rsid w:val="005038B8"/>
    <w:rsid w:val="00504425"/>
    <w:rsid w:val="00504561"/>
    <w:rsid w:val="00504773"/>
    <w:rsid w:val="00504D40"/>
    <w:rsid w:val="00504DF7"/>
    <w:rsid w:val="00505144"/>
    <w:rsid w:val="0050544C"/>
    <w:rsid w:val="00505AC3"/>
    <w:rsid w:val="00506F47"/>
    <w:rsid w:val="00507B96"/>
    <w:rsid w:val="00507E9A"/>
    <w:rsid w:val="00510B21"/>
    <w:rsid w:val="00511381"/>
    <w:rsid w:val="005117B6"/>
    <w:rsid w:val="00511E12"/>
    <w:rsid w:val="00512DCD"/>
    <w:rsid w:val="00512FF8"/>
    <w:rsid w:val="005150F0"/>
    <w:rsid w:val="005161EA"/>
    <w:rsid w:val="0051734D"/>
    <w:rsid w:val="005178AA"/>
    <w:rsid w:val="00517B64"/>
    <w:rsid w:val="00520BA0"/>
    <w:rsid w:val="00521199"/>
    <w:rsid w:val="00521363"/>
    <w:rsid w:val="005220C7"/>
    <w:rsid w:val="0052215A"/>
    <w:rsid w:val="0052313D"/>
    <w:rsid w:val="00524667"/>
    <w:rsid w:val="005258CA"/>
    <w:rsid w:val="0052666C"/>
    <w:rsid w:val="0052668F"/>
    <w:rsid w:val="00527B26"/>
    <w:rsid w:val="005308FE"/>
    <w:rsid w:val="00530C5E"/>
    <w:rsid w:val="00532279"/>
    <w:rsid w:val="00532721"/>
    <w:rsid w:val="00532B8C"/>
    <w:rsid w:val="0053350B"/>
    <w:rsid w:val="00533DB4"/>
    <w:rsid w:val="0053412B"/>
    <w:rsid w:val="0053412F"/>
    <w:rsid w:val="00534FA0"/>
    <w:rsid w:val="00535095"/>
    <w:rsid w:val="005359C7"/>
    <w:rsid w:val="00536DFE"/>
    <w:rsid w:val="00537BBF"/>
    <w:rsid w:val="00540149"/>
    <w:rsid w:val="0054156E"/>
    <w:rsid w:val="00541F17"/>
    <w:rsid w:val="00542A4D"/>
    <w:rsid w:val="00542AEB"/>
    <w:rsid w:val="00542E00"/>
    <w:rsid w:val="00544ABA"/>
    <w:rsid w:val="00546998"/>
    <w:rsid w:val="00550C6D"/>
    <w:rsid w:val="0055225E"/>
    <w:rsid w:val="005529C1"/>
    <w:rsid w:val="00552F06"/>
    <w:rsid w:val="005542EC"/>
    <w:rsid w:val="0055603E"/>
    <w:rsid w:val="005571B4"/>
    <w:rsid w:val="0056102D"/>
    <w:rsid w:val="005629CB"/>
    <w:rsid w:val="0056314C"/>
    <w:rsid w:val="005632D6"/>
    <w:rsid w:val="005634D9"/>
    <w:rsid w:val="00563967"/>
    <w:rsid w:val="005639A2"/>
    <w:rsid w:val="00563CA3"/>
    <w:rsid w:val="00564E72"/>
    <w:rsid w:val="005660E4"/>
    <w:rsid w:val="0056759E"/>
    <w:rsid w:val="00570AD3"/>
    <w:rsid w:val="00570B0C"/>
    <w:rsid w:val="00571139"/>
    <w:rsid w:val="00571215"/>
    <w:rsid w:val="00572426"/>
    <w:rsid w:val="005738B4"/>
    <w:rsid w:val="00573D5D"/>
    <w:rsid w:val="00573F9C"/>
    <w:rsid w:val="00577383"/>
    <w:rsid w:val="00577C1D"/>
    <w:rsid w:val="00577DFA"/>
    <w:rsid w:val="005800EB"/>
    <w:rsid w:val="005807B3"/>
    <w:rsid w:val="00580D39"/>
    <w:rsid w:val="005837DB"/>
    <w:rsid w:val="00583BC6"/>
    <w:rsid w:val="005840A1"/>
    <w:rsid w:val="00584156"/>
    <w:rsid w:val="0058438C"/>
    <w:rsid w:val="0058502B"/>
    <w:rsid w:val="0058658C"/>
    <w:rsid w:val="005866CB"/>
    <w:rsid w:val="00586C8B"/>
    <w:rsid w:val="005870DE"/>
    <w:rsid w:val="005879DA"/>
    <w:rsid w:val="00587D0C"/>
    <w:rsid w:val="00590D2C"/>
    <w:rsid w:val="0059144F"/>
    <w:rsid w:val="00592FF2"/>
    <w:rsid w:val="0059382F"/>
    <w:rsid w:val="00595581"/>
    <w:rsid w:val="005966D2"/>
    <w:rsid w:val="00596BED"/>
    <w:rsid w:val="00597328"/>
    <w:rsid w:val="00597D99"/>
    <w:rsid w:val="005A0820"/>
    <w:rsid w:val="005A1E85"/>
    <w:rsid w:val="005A25CF"/>
    <w:rsid w:val="005A2966"/>
    <w:rsid w:val="005A396F"/>
    <w:rsid w:val="005A414B"/>
    <w:rsid w:val="005A523D"/>
    <w:rsid w:val="005A5550"/>
    <w:rsid w:val="005A5754"/>
    <w:rsid w:val="005A5B45"/>
    <w:rsid w:val="005A7783"/>
    <w:rsid w:val="005A782A"/>
    <w:rsid w:val="005A7DD0"/>
    <w:rsid w:val="005B01DE"/>
    <w:rsid w:val="005B3C71"/>
    <w:rsid w:val="005B4787"/>
    <w:rsid w:val="005B52C8"/>
    <w:rsid w:val="005B6B16"/>
    <w:rsid w:val="005B7F4B"/>
    <w:rsid w:val="005C06E7"/>
    <w:rsid w:val="005C0C44"/>
    <w:rsid w:val="005C1BF3"/>
    <w:rsid w:val="005C3B03"/>
    <w:rsid w:val="005C3C71"/>
    <w:rsid w:val="005C4983"/>
    <w:rsid w:val="005C5312"/>
    <w:rsid w:val="005C6390"/>
    <w:rsid w:val="005D06E6"/>
    <w:rsid w:val="005D09D7"/>
    <w:rsid w:val="005D0E15"/>
    <w:rsid w:val="005D1D66"/>
    <w:rsid w:val="005D2662"/>
    <w:rsid w:val="005D33C2"/>
    <w:rsid w:val="005D3B2B"/>
    <w:rsid w:val="005D5722"/>
    <w:rsid w:val="005D5CDA"/>
    <w:rsid w:val="005D7941"/>
    <w:rsid w:val="005D7CCA"/>
    <w:rsid w:val="005E160C"/>
    <w:rsid w:val="005E24F0"/>
    <w:rsid w:val="005E769B"/>
    <w:rsid w:val="005E7862"/>
    <w:rsid w:val="005F0016"/>
    <w:rsid w:val="005F1232"/>
    <w:rsid w:val="005F13B1"/>
    <w:rsid w:val="005F14A0"/>
    <w:rsid w:val="005F2310"/>
    <w:rsid w:val="005F2647"/>
    <w:rsid w:val="005F3207"/>
    <w:rsid w:val="005F33E1"/>
    <w:rsid w:val="005F3A67"/>
    <w:rsid w:val="005F42E6"/>
    <w:rsid w:val="005F445F"/>
    <w:rsid w:val="005F5631"/>
    <w:rsid w:val="005F5CAF"/>
    <w:rsid w:val="005F5F48"/>
    <w:rsid w:val="005F63CA"/>
    <w:rsid w:val="005F649C"/>
    <w:rsid w:val="005F68EE"/>
    <w:rsid w:val="0060162F"/>
    <w:rsid w:val="00603100"/>
    <w:rsid w:val="006032DD"/>
    <w:rsid w:val="006039B7"/>
    <w:rsid w:val="006041C5"/>
    <w:rsid w:val="006045E1"/>
    <w:rsid w:val="00604674"/>
    <w:rsid w:val="006056BF"/>
    <w:rsid w:val="00606D89"/>
    <w:rsid w:val="0060732C"/>
    <w:rsid w:val="00610429"/>
    <w:rsid w:val="0061155C"/>
    <w:rsid w:val="006132A4"/>
    <w:rsid w:val="00613B0C"/>
    <w:rsid w:val="00614437"/>
    <w:rsid w:val="00614663"/>
    <w:rsid w:val="00614FC7"/>
    <w:rsid w:val="0061514B"/>
    <w:rsid w:val="0061704C"/>
    <w:rsid w:val="00617BCD"/>
    <w:rsid w:val="00621F99"/>
    <w:rsid w:val="006230EF"/>
    <w:rsid w:val="006231CE"/>
    <w:rsid w:val="00623389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13E9"/>
    <w:rsid w:val="00631B93"/>
    <w:rsid w:val="0063310B"/>
    <w:rsid w:val="00633455"/>
    <w:rsid w:val="00633B55"/>
    <w:rsid w:val="0063434B"/>
    <w:rsid w:val="00634D01"/>
    <w:rsid w:val="00635DC9"/>
    <w:rsid w:val="006407F0"/>
    <w:rsid w:val="006411BB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5203"/>
    <w:rsid w:val="0064574B"/>
    <w:rsid w:val="006458DD"/>
    <w:rsid w:val="00645A1C"/>
    <w:rsid w:val="006461CE"/>
    <w:rsid w:val="00646674"/>
    <w:rsid w:val="00647658"/>
    <w:rsid w:val="00647956"/>
    <w:rsid w:val="006500C9"/>
    <w:rsid w:val="006500F1"/>
    <w:rsid w:val="006507E2"/>
    <w:rsid w:val="00651263"/>
    <w:rsid w:val="00651552"/>
    <w:rsid w:val="00652389"/>
    <w:rsid w:val="006533E3"/>
    <w:rsid w:val="00653856"/>
    <w:rsid w:val="00654506"/>
    <w:rsid w:val="00656CBA"/>
    <w:rsid w:val="00657F16"/>
    <w:rsid w:val="0066161F"/>
    <w:rsid w:val="006620AA"/>
    <w:rsid w:val="00662D52"/>
    <w:rsid w:val="00662F95"/>
    <w:rsid w:val="00663117"/>
    <w:rsid w:val="00665549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B10"/>
    <w:rsid w:val="0067398C"/>
    <w:rsid w:val="00673C29"/>
    <w:rsid w:val="00674A72"/>
    <w:rsid w:val="006755FD"/>
    <w:rsid w:val="00675F4A"/>
    <w:rsid w:val="006763DC"/>
    <w:rsid w:val="00676820"/>
    <w:rsid w:val="0067735E"/>
    <w:rsid w:val="00680AE7"/>
    <w:rsid w:val="006812EC"/>
    <w:rsid w:val="00681F00"/>
    <w:rsid w:val="0068248A"/>
    <w:rsid w:val="00683BD8"/>
    <w:rsid w:val="00683F09"/>
    <w:rsid w:val="00684E1B"/>
    <w:rsid w:val="006872F8"/>
    <w:rsid w:val="00687B94"/>
    <w:rsid w:val="00687C54"/>
    <w:rsid w:val="006923DF"/>
    <w:rsid w:val="00693B5A"/>
    <w:rsid w:val="0069431B"/>
    <w:rsid w:val="006953B9"/>
    <w:rsid w:val="006977CA"/>
    <w:rsid w:val="006A0AC2"/>
    <w:rsid w:val="006A19F4"/>
    <w:rsid w:val="006A1D0D"/>
    <w:rsid w:val="006A4D3C"/>
    <w:rsid w:val="006A5995"/>
    <w:rsid w:val="006A5B61"/>
    <w:rsid w:val="006A66F6"/>
    <w:rsid w:val="006A70EB"/>
    <w:rsid w:val="006A79CB"/>
    <w:rsid w:val="006B12F1"/>
    <w:rsid w:val="006B2355"/>
    <w:rsid w:val="006B2885"/>
    <w:rsid w:val="006B2F38"/>
    <w:rsid w:val="006B7B0F"/>
    <w:rsid w:val="006C05CA"/>
    <w:rsid w:val="006C09AC"/>
    <w:rsid w:val="006C15FC"/>
    <w:rsid w:val="006C2939"/>
    <w:rsid w:val="006C2CC3"/>
    <w:rsid w:val="006C34B2"/>
    <w:rsid w:val="006C3548"/>
    <w:rsid w:val="006C3B3C"/>
    <w:rsid w:val="006C659E"/>
    <w:rsid w:val="006D06BA"/>
    <w:rsid w:val="006D0990"/>
    <w:rsid w:val="006D29BC"/>
    <w:rsid w:val="006D348C"/>
    <w:rsid w:val="006D42BB"/>
    <w:rsid w:val="006D510B"/>
    <w:rsid w:val="006D6DB5"/>
    <w:rsid w:val="006D7AF6"/>
    <w:rsid w:val="006D7D3B"/>
    <w:rsid w:val="006E0660"/>
    <w:rsid w:val="006E07FD"/>
    <w:rsid w:val="006E0C72"/>
    <w:rsid w:val="006E143D"/>
    <w:rsid w:val="006E2DC9"/>
    <w:rsid w:val="006E367F"/>
    <w:rsid w:val="006E39E8"/>
    <w:rsid w:val="006E5179"/>
    <w:rsid w:val="006E5EE3"/>
    <w:rsid w:val="006E6B77"/>
    <w:rsid w:val="006E71A1"/>
    <w:rsid w:val="006E7E84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10C1"/>
    <w:rsid w:val="00701AAF"/>
    <w:rsid w:val="00701C50"/>
    <w:rsid w:val="00702296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9C2"/>
    <w:rsid w:val="00711F39"/>
    <w:rsid w:val="007128A4"/>
    <w:rsid w:val="0071301E"/>
    <w:rsid w:val="00713EC3"/>
    <w:rsid w:val="007173D2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3856"/>
    <w:rsid w:val="007343E9"/>
    <w:rsid w:val="00735675"/>
    <w:rsid w:val="00737817"/>
    <w:rsid w:val="00740823"/>
    <w:rsid w:val="0074086D"/>
    <w:rsid w:val="00740CAC"/>
    <w:rsid w:val="00740D39"/>
    <w:rsid w:val="0074203E"/>
    <w:rsid w:val="007429B1"/>
    <w:rsid w:val="00742BCE"/>
    <w:rsid w:val="0074312C"/>
    <w:rsid w:val="00743549"/>
    <w:rsid w:val="007437CC"/>
    <w:rsid w:val="00744A4F"/>
    <w:rsid w:val="00744E8A"/>
    <w:rsid w:val="0074652D"/>
    <w:rsid w:val="00746D24"/>
    <w:rsid w:val="00747388"/>
    <w:rsid w:val="00747A72"/>
    <w:rsid w:val="007518B6"/>
    <w:rsid w:val="007518F5"/>
    <w:rsid w:val="00751ED9"/>
    <w:rsid w:val="00752944"/>
    <w:rsid w:val="00753C74"/>
    <w:rsid w:val="0075494E"/>
    <w:rsid w:val="00755B65"/>
    <w:rsid w:val="00755CDF"/>
    <w:rsid w:val="007563AF"/>
    <w:rsid w:val="0075646D"/>
    <w:rsid w:val="007570F8"/>
    <w:rsid w:val="007610EF"/>
    <w:rsid w:val="0076204E"/>
    <w:rsid w:val="00762464"/>
    <w:rsid w:val="0076325A"/>
    <w:rsid w:val="00763838"/>
    <w:rsid w:val="007638B5"/>
    <w:rsid w:val="007643EC"/>
    <w:rsid w:val="0076471B"/>
    <w:rsid w:val="00765B1F"/>
    <w:rsid w:val="00765E91"/>
    <w:rsid w:val="00767B77"/>
    <w:rsid w:val="00770D81"/>
    <w:rsid w:val="0077167F"/>
    <w:rsid w:val="007746FC"/>
    <w:rsid w:val="00774E3A"/>
    <w:rsid w:val="007754C6"/>
    <w:rsid w:val="00777300"/>
    <w:rsid w:val="00777C23"/>
    <w:rsid w:val="007805FD"/>
    <w:rsid w:val="0078061E"/>
    <w:rsid w:val="00781BE4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7771"/>
    <w:rsid w:val="00790D7A"/>
    <w:rsid w:val="007925E3"/>
    <w:rsid w:val="007936E8"/>
    <w:rsid w:val="007955B9"/>
    <w:rsid w:val="0079567C"/>
    <w:rsid w:val="0079605A"/>
    <w:rsid w:val="007969CC"/>
    <w:rsid w:val="0079750A"/>
    <w:rsid w:val="00797DCF"/>
    <w:rsid w:val="007A01A7"/>
    <w:rsid w:val="007A06F2"/>
    <w:rsid w:val="007A118D"/>
    <w:rsid w:val="007A19A4"/>
    <w:rsid w:val="007A2340"/>
    <w:rsid w:val="007A32E6"/>
    <w:rsid w:val="007A37E4"/>
    <w:rsid w:val="007A4DF9"/>
    <w:rsid w:val="007A5C6E"/>
    <w:rsid w:val="007A5C7E"/>
    <w:rsid w:val="007A6760"/>
    <w:rsid w:val="007A7A2F"/>
    <w:rsid w:val="007B11FB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675"/>
    <w:rsid w:val="007C0C3D"/>
    <w:rsid w:val="007C0D33"/>
    <w:rsid w:val="007C0F40"/>
    <w:rsid w:val="007C115A"/>
    <w:rsid w:val="007C15E5"/>
    <w:rsid w:val="007C20EF"/>
    <w:rsid w:val="007C23AF"/>
    <w:rsid w:val="007C2D38"/>
    <w:rsid w:val="007C30F2"/>
    <w:rsid w:val="007C4404"/>
    <w:rsid w:val="007C5E5F"/>
    <w:rsid w:val="007C606B"/>
    <w:rsid w:val="007C6492"/>
    <w:rsid w:val="007C6AC4"/>
    <w:rsid w:val="007C7389"/>
    <w:rsid w:val="007D08DB"/>
    <w:rsid w:val="007D136B"/>
    <w:rsid w:val="007D15DC"/>
    <w:rsid w:val="007D1710"/>
    <w:rsid w:val="007D2044"/>
    <w:rsid w:val="007D2566"/>
    <w:rsid w:val="007D272E"/>
    <w:rsid w:val="007D414A"/>
    <w:rsid w:val="007D4484"/>
    <w:rsid w:val="007D4EA3"/>
    <w:rsid w:val="007D512C"/>
    <w:rsid w:val="007D5F1F"/>
    <w:rsid w:val="007D6210"/>
    <w:rsid w:val="007E0952"/>
    <w:rsid w:val="007E100B"/>
    <w:rsid w:val="007E1269"/>
    <w:rsid w:val="007E1501"/>
    <w:rsid w:val="007E1941"/>
    <w:rsid w:val="007E2B6E"/>
    <w:rsid w:val="007E3475"/>
    <w:rsid w:val="007E34DC"/>
    <w:rsid w:val="007E4920"/>
    <w:rsid w:val="007E5552"/>
    <w:rsid w:val="007E60AF"/>
    <w:rsid w:val="007E661E"/>
    <w:rsid w:val="007F040E"/>
    <w:rsid w:val="007F0AD1"/>
    <w:rsid w:val="007F0B9B"/>
    <w:rsid w:val="007F2D05"/>
    <w:rsid w:val="007F661D"/>
    <w:rsid w:val="007F7218"/>
    <w:rsid w:val="007F743B"/>
    <w:rsid w:val="007F7E86"/>
    <w:rsid w:val="007F7EFA"/>
    <w:rsid w:val="00800C85"/>
    <w:rsid w:val="0080147B"/>
    <w:rsid w:val="00801818"/>
    <w:rsid w:val="00801CE9"/>
    <w:rsid w:val="00802DD9"/>
    <w:rsid w:val="00803AC9"/>
    <w:rsid w:val="00803D36"/>
    <w:rsid w:val="00803FAE"/>
    <w:rsid w:val="00805622"/>
    <w:rsid w:val="00806002"/>
    <w:rsid w:val="008075CA"/>
    <w:rsid w:val="00807E71"/>
    <w:rsid w:val="0081162E"/>
    <w:rsid w:val="00811833"/>
    <w:rsid w:val="008121F9"/>
    <w:rsid w:val="00812D0A"/>
    <w:rsid w:val="008138CE"/>
    <w:rsid w:val="00813BAF"/>
    <w:rsid w:val="0081559E"/>
    <w:rsid w:val="00816D5C"/>
    <w:rsid w:val="00817283"/>
    <w:rsid w:val="00817C3A"/>
    <w:rsid w:val="0082030E"/>
    <w:rsid w:val="00821695"/>
    <w:rsid w:val="00821774"/>
    <w:rsid w:val="0082351F"/>
    <w:rsid w:val="00824118"/>
    <w:rsid w:val="00824721"/>
    <w:rsid w:val="00825855"/>
    <w:rsid w:val="00826691"/>
    <w:rsid w:val="0082673C"/>
    <w:rsid w:val="0083115C"/>
    <w:rsid w:val="008327A7"/>
    <w:rsid w:val="008329E3"/>
    <w:rsid w:val="00834018"/>
    <w:rsid w:val="00834CD5"/>
    <w:rsid w:val="00834D59"/>
    <w:rsid w:val="00834E48"/>
    <w:rsid w:val="008365E3"/>
    <w:rsid w:val="00836C6D"/>
    <w:rsid w:val="00836DCD"/>
    <w:rsid w:val="00836DEF"/>
    <w:rsid w:val="008374BA"/>
    <w:rsid w:val="00837539"/>
    <w:rsid w:val="008414DD"/>
    <w:rsid w:val="0084232F"/>
    <w:rsid w:val="008424D2"/>
    <w:rsid w:val="00842965"/>
    <w:rsid w:val="00843DC2"/>
    <w:rsid w:val="0084412F"/>
    <w:rsid w:val="0084444B"/>
    <w:rsid w:val="00844DFE"/>
    <w:rsid w:val="008501AD"/>
    <w:rsid w:val="008502F8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60082"/>
    <w:rsid w:val="00860F79"/>
    <w:rsid w:val="00860FE4"/>
    <w:rsid w:val="00862398"/>
    <w:rsid w:val="00863294"/>
    <w:rsid w:val="00863BAE"/>
    <w:rsid w:val="00864033"/>
    <w:rsid w:val="008641ED"/>
    <w:rsid w:val="00864656"/>
    <w:rsid w:val="008654EB"/>
    <w:rsid w:val="00865EF1"/>
    <w:rsid w:val="00865F63"/>
    <w:rsid w:val="00866317"/>
    <w:rsid w:val="008663A8"/>
    <w:rsid w:val="00866D71"/>
    <w:rsid w:val="0087129F"/>
    <w:rsid w:val="008719FB"/>
    <w:rsid w:val="0087216E"/>
    <w:rsid w:val="00873B85"/>
    <w:rsid w:val="008753F6"/>
    <w:rsid w:val="00875A04"/>
    <w:rsid w:val="00876517"/>
    <w:rsid w:val="00876EFD"/>
    <w:rsid w:val="008779E0"/>
    <w:rsid w:val="00881074"/>
    <w:rsid w:val="00881826"/>
    <w:rsid w:val="00882777"/>
    <w:rsid w:val="00882B27"/>
    <w:rsid w:val="0088510D"/>
    <w:rsid w:val="00885847"/>
    <w:rsid w:val="0088621A"/>
    <w:rsid w:val="00886E79"/>
    <w:rsid w:val="0089000F"/>
    <w:rsid w:val="00892235"/>
    <w:rsid w:val="008924C2"/>
    <w:rsid w:val="00892745"/>
    <w:rsid w:val="00892CE5"/>
    <w:rsid w:val="00892F8E"/>
    <w:rsid w:val="00893347"/>
    <w:rsid w:val="00893522"/>
    <w:rsid w:val="0089375C"/>
    <w:rsid w:val="00894BC9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CFF"/>
    <w:rsid w:val="008A1500"/>
    <w:rsid w:val="008A3EA8"/>
    <w:rsid w:val="008A516C"/>
    <w:rsid w:val="008A539C"/>
    <w:rsid w:val="008A5C71"/>
    <w:rsid w:val="008A60F3"/>
    <w:rsid w:val="008A6277"/>
    <w:rsid w:val="008A7123"/>
    <w:rsid w:val="008B1D9F"/>
    <w:rsid w:val="008B22D8"/>
    <w:rsid w:val="008B2F02"/>
    <w:rsid w:val="008B3603"/>
    <w:rsid w:val="008B3E5B"/>
    <w:rsid w:val="008B4041"/>
    <w:rsid w:val="008B5B51"/>
    <w:rsid w:val="008B7DEA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7C7F"/>
    <w:rsid w:val="008D0DA2"/>
    <w:rsid w:val="008D339C"/>
    <w:rsid w:val="008D462E"/>
    <w:rsid w:val="008D62F2"/>
    <w:rsid w:val="008D72BF"/>
    <w:rsid w:val="008E084B"/>
    <w:rsid w:val="008E0949"/>
    <w:rsid w:val="008E13AB"/>
    <w:rsid w:val="008E337F"/>
    <w:rsid w:val="008E4B18"/>
    <w:rsid w:val="008E53FB"/>
    <w:rsid w:val="008E6586"/>
    <w:rsid w:val="008E6F17"/>
    <w:rsid w:val="008E7D4B"/>
    <w:rsid w:val="008E7FDE"/>
    <w:rsid w:val="008F0057"/>
    <w:rsid w:val="008F1959"/>
    <w:rsid w:val="008F1B88"/>
    <w:rsid w:val="008F2364"/>
    <w:rsid w:val="008F25FD"/>
    <w:rsid w:val="008F3A57"/>
    <w:rsid w:val="008F421E"/>
    <w:rsid w:val="008F42BE"/>
    <w:rsid w:val="008F5205"/>
    <w:rsid w:val="008F74E5"/>
    <w:rsid w:val="008F7D27"/>
    <w:rsid w:val="009001FF"/>
    <w:rsid w:val="00901949"/>
    <w:rsid w:val="00901B1F"/>
    <w:rsid w:val="00904965"/>
    <w:rsid w:val="00904BFE"/>
    <w:rsid w:val="00905F0F"/>
    <w:rsid w:val="00907CC1"/>
    <w:rsid w:val="00907E71"/>
    <w:rsid w:val="00910205"/>
    <w:rsid w:val="00911D8B"/>
    <w:rsid w:val="009129C3"/>
    <w:rsid w:val="009139BB"/>
    <w:rsid w:val="0091407C"/>
    <w:rsid w:val="00914455"/>
    <w:rsid w:val="009151A8"/>
    <w:rsid w:val="009156D8"/>
    <w:rsid w:val="00915774"/>
    <w:rsid w:val="00915963"/>
    <w:rsid w:val="00915D34"/>
    <w:rsid w:val="009161BE"/>
    <w:rsid w:val="0092076D"/>
    <w:rsid w:val="00920F06"/>
    <w:rsid w:val="009212D0"/>
    <w:rsid w:val="00922125"/>
    <w:rsid w:val="009223AA"/>
    <w:rsid w:val="0092322B"/>
    <w:rsid w:val="0092345E"/>
    <w:rsid w:val="009238DB"/>
    <w:rsid w:val="009247BD"/>
    <w:rsid w:val="00924E21"/>
    <w:rsid w:val="00925DCB"/>
    <w:rsid w:val="00926140"/>
    <w:rsid w:val="00926B65"/>
    <w:rsid w:val="0093147D"/>
    <w:rsid w:val="00932A56"/>
    <w:rsid w:val="00933093"/>
    <w:rsid w:val="009376F2"/>
    <w:rsid w:val="00937817"/>
    <w:rsid w:val="00940493"/>
    <w:rsid w:val="0094074B"/>
    <w:rsid w:val="0094096A"/>
    <w:rsid w:val="00940CFB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5DF2"/>
    <w:rsid w:val="009464F9"/>
    <w:rsid w:val="0094693B"/>
    <w:rsid w:val="009469E3"/>
    <w:rsid w:val="00947798"/>
    <w:rsid w:val="00950122"/>
    <w:rsid w:val="00950E26"/>
    <w:rsid w:val="00951361"/>
    <w:rsid w:val="009529E7"/>
    <w:rsid w:val="0095303C"/>
    <w:rsid w:val="009534A0"/>
    <w:rsid w:val="009551EA"/>
    <w:rsid w:val="00955A57"/>
    <w:rsid w:val="0095621D"/>
    <w:rsid w:val="00957443"/>
    <w:rsid w:val="00957DF1"/>
    <w:rsid w:val="00960131"/>
    <w:rsid w:val="00960347"/>
    <w:rsid w:val="00960A09"/>
    <w:rsid w:val="00960A1E"/>
    <w:rsid w:val="00961078"/>
    <w:rsid w:val="009619B4"/>
    <w:rsid w:val="00962D14"/>
    <w:rsid w:val="00963144"/>
    <w:rsid w:val="0096337C"/>
    <w:rsid w:val="009641DB"/>
    <w:rsid w:val="009645AC"/>
    <w:rsid w:val="009651E9"/>
    <w:rsid w:val="00965792"/>
    <w:rsid w:val="0096606C"/>
    <w:rsid w:val="00966956"/>
    <w:rsid w:val="00966A93"/>
    <w:rsid w:val="00966AF0"/>
    <w:rsid w:val="00967A93"/>
    <w:rsid w:val="00967AEA"/>
    <w:rsid w:val="00970DC7"/>
    <w:rsid w:val="00971A03"/>
    <w:rsid w:val="009726D5"/>
    <w:rsid w:val="00972773"/>
    <w:rsid w:val="00972B28"/>
    <w:rsid w:val="00973EF1"/>
    <w:rsid w:val="00975406"/>
    <w:rsid w:val="00975935"/>
    <w:rsid w:val="009761CE"/>
    <w:rsid w:val="00976BDB"/>
    <w:rsid w:val="0097750C"/>
    <w:rsid w:val="0098014D"/>
    <w:rsid w:val="009813B2"/>
    <w:rsid w:val="009832DF"/>
    <w:rsid w:val="009835A3"/>
    <w:rsid w:val="00984937"/>
    <w:rsid w:val="00984D9A"/>
    <w:rsid w:val="00985036"/>
    <w:rsid w:val="00985D91"/>
    <w:rsid w:val="00985FF3"/>
    <w:rsid w:val="00986288"/>
    <w:rsid w:val="00991258"/>
    <w:rsid w:val="00995223"/>
    <w:rsid w:val="00995B0C"/>
    <w:rsid w:val="00995E46"/>
    <w:rsid w:val="00995E68"/>
    <w:rsid w:val="0099663D"/>
    <w:rsid w:val="00997516"/>
    <w:rsid w:val="00997563"/>
    <w:rsid w:val="009A0B5B"/>
    <w:rsid w:val="009A1175"/>
    <w:rsid w:val="009A16E3"/>
    <w:rsid w:val="009A3170"/>
    <w:rsid w:val="009A4601"/>
    <w:rsid w:val="009A4839"/>
    <w:rsid w:val="009A6698"/>
    <w:rsid w:val="009A69B3"/>
    <w:rsid w:val="009A6E2E"/>
    <w:rsid w:val="009A7248"/>
    <w:rsid w:val="009A7DBF"/>
    <w:rsid w:val="009B1B18"/>
    <w:rsid w:val="009B1D6E"/>
    <w:rsid w:val="009B23EA"/>
    <w:rsid w:val="009B34DD"/>
    <w:rsid w:val="009B43D9"/>
    <w:rsid w:val="009B4994"/>
    <w:rsid w:val="009B66C7"/>
    <w:rsid w:val="009B6B59"/>
    <w:rsid w:val="009C0BEA"/>
    <w:rsid w:val="009C13A9"/>
    <w:rsid w:val="009C1ACF"/>
    <w:rsid w:val="009C1F89"/>
    <w:rsid w:val="009C221D"/>
    <w:rsid w:val="009C225D"/>
    <w:rsid w:val="009C3847"/>
    <w:rsid w:val="009C451D"/>
    <w:rsid w:val="009C6872"/>
    <w:rsid w:val="009C6D2D"/>
    <w:rsid w:val="009C776D"/>
    <w:rsid w:val="009C780D"/>
    <w:rsid w:val="009C79E3"/>
    <w:rsid w:val="009C7B8E"/>
    <w:rsid w:val="009D14F0"/>
    <w:rsid w:val="009D298F"/>
    <w:rsid w:val="009D3753"/>
    <w:rsid w:val="009D47F5"/>
    <w:rsid w:val="009D6FE6"/>
    <w:rsid w:val="009D7898"/>
    <w:rsid w:val="009D7E64"/>
    <w:rsid w:val="009E0479"/>
    <w:rsid w:val="009E0983"/>
    <w:rsid w:val="009E0ACD"/>
    <w:rsid w:val="009E11B6"/>
    <w:rsid w:val="009E11C5"/>
    <w:rsid w:val="009E17D7"/>
    <w:rsid w:val="009E1834"/>
    <w:rsid w:val="009E2002"/>
    <w:rsid w:val="009E34AB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BDA"/>
    <w:rsid w:val="00A00E39"/>
    <w:rsid w:val="00A01D30"/>
    <w:rsid w:val="00A01EBC"/>
    <w:rsid w:val="00A02531"/>
    <w:rsid w:val="00A02F20"/>
    <w:rsid w:val="00A0428E"/>
    <w:rsid w:val="00A04A19"/>
    <w:rsid w:val="00A04A2B"/>
    <w:rsid w:val="00A06CC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D99"/>
    <w:rsid w:val="00A150D6"/>
    <w:rsid w:val="00A15585"/>
    <w:rsid w:val="00A15F81"/>
    <w:rsid w:val="00A161A0"/>
    <w:rsid w:val="00A17C57"/>
    <w:rsid w:val="00A20E51"/>
    <w:rsid w:val="00A2133C"/>
    <w:rsid w:val="00A21FEA"/>
    <w:rsid w:val="00A22425"/>
    <w:rsid w:val="00A22844"/>
    <w:rsid w:val="00A22D22"/>
    <w:rsid w:val="00A2315D"/>
    <w:rsid w:val="00A23ACC"/>
    <w:rsid w:val="00A241F5"/>
    <w:rsid w:val="00A253DA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139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D1B"/>
    <w:rsid w:val="00A427E5"/>
    <w:rsid w:val="00A42800"/>
    <w:rsid w:val="00A458D2"/>
    <w:rsid w:val="00A45AE0"/>
    <w:rsid w:val="00A45C3E"/>
    <w:rsid w:val="00A45F20"/>
    <w:rsid w:val="00A47057"/>
    <w:rsid w:val="00A471C0"/>
    <w:rsid w:val="00A51395"/>
    <w:rsid w:val="00A53946"/>
    <w:rsid w:val="00A5521F"/>
    <w:rsid w:val="00A5542A"/>
    <w:rsid w:val="00A57254"/>
    <w:rsid w:val="00A574B1"/>
    <w:rsid w:val="00A6082B"/>
    <w:rsid w:val="00A60AF9"/>
    <w:rsid w:val="00A60C9D"/>
    <w:rsid w:val="00A60DBC"/>
    <w:rsid w:val="00A61DBA"/>
    <w:rsid w:val="00A62E4A"/>
    <w:rsid w:val="00A62F63"/>
    <w:rsid w:val="00A63338"/>
    <w:rsid w:val="00A64528"/>
    <w:rsid w:val="00A6493C"/>
    <w:rsid w:val="00A64A9E"/>
    <w:rsid w:val="00A659B5"/>
    <w:rsid w:val="00A65DF9"/>
    <w:rsid w:val="00A67AB0"/>
    <w:rsid w:val="00A70A1B"/>
    <w:rsid w:val="00A7198C"/>
    <w:rsid w:val="00A73379"/>
    <w:rsid w:val="00A73C1E"/>
    <w:rsid w:val="00A741CA"/>
    <w:rsid w:val="00A74506"/>
    <w:rsid w:val="00A77388"/>
    <w:rsid w:val="00A778BF"/>
    <w:rsid w:val="00A80337"/>
    <w:rsid w:val="00A80DBD"/>
    <w:rsid w:val="00A82396"/>
    <w:rsid w:val="00A85171"/>
    <w:rsid w:val="00A85DD1"/>
    <w:rsid w:val="00A85F77"/>
    <w:rsid w:val="00A8639D"/>
    <w:rsid w:val="00A863B4"/>
    <w:rsid w:val="00A86435"/>
    <w:rsid w:val="00A904BF"/>
    <w:rsid w:val="00A90662"/>
    <w:rsid w:val="00A9186E"/>
    <w:rsid w:val="00A92C73"/>
    <w:rsid w:val="00A93735"/>
    <w:rsid w:val="00A93A06"/>
    <w:rsid w:val="00A93D22"/>
    <w:rsid w:val="00A94009"/>
    <w:rsid w:val="00A94A09"/>
    <w:rsid w:val="00A95E25"/>
    <w:rsid w:val="00A96E03"/>
    <w:rsid w:val="00AA0BB8"/>
    <w:rsid w:val="00AA1172"/>
    <w:rsid w:val="00AA1571"/>
    <w:rsid w:val="00AA15FD"/>
    <w:rsid w:val="00AA3432"/>
    <w:rsid w:val="00AA353B"/>
    <w:rsid w:val="00AA383F"/>
    <w:rsid w:val="00AA4D21"/>
    <w:rsid w:val="00AA633D"/>
    <w:rsid w:val="00AA669A"/>
    <w:rsid w:val="00AA6EF8"/>
    <w:rsid w:val="00AA775F"/>
    <w:rsid w:val="00AA7F0C"/>
    <w:rsid w:val="00AA7FDE"/>
    <w:rsid w:val="00AB07EA"/>
    <w:rsid w:val="00AB0C59"/>
    <w:rsid w:val="00AB191C"/>
    <w:rsid w:val="00AB191F"/>
    <w:rsid w:val="00AB19BD"/>
    <w:rsid w:val="00AB22B0"/>
    <w:rsid w:val="00AB2AEE"/>
    <w:rsid w:val="00AB319A"/>
    <w:rsid w:val="00AB3597"/>
    <w:rsid w:val="00AB41BC"/>
    <w:rsid w:val="00AB5094"/>
    <w:rsid w:val="00AB5881"/>
    <w:rsid w:val="00AB5915"/>
    <w:rsid w:val="00AB60BC"/>
    <w:rsid w:val="00AB68C2"/>
    <w:rsid w:val="00AB7BF8"/>
    <w:rsid w:val="00AC0616"/>
    <w:rsid w:val="00AC1175"/>
    <w:rsid w:val="00AC2AB3"/>
    <w:rsid w:val="00AC2CEF"/>
    <w:rsid w:val="00AC2DA7"/>
    <w:rsid w:val="00AC2F64"/>
    <w:rsid w:val="00AC3230"/>
    <w:rsid w:val="00AC339D"/>
    <w:rsid w:val="00AC3810"/>
    <w:rsid w:val="00AC4499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6A3"/>
    <w:rsid w:val="00AD424C"/>
    <w:rsid w:val="00AD46CB"/>
    <w:rsid w:val="00AD4876"/>
    <w:rsid w:val="00AD48FF"/>
    <w:rsid w:val="00AD63B3"/>
    <w:rsid w:val="00AE02C6"/>
    <w:rsid w:val="00AE0978"/>
    <w:rsid w:val="00AE123C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B88"/>
    <w:rsid w:val="00AF13C1"/>
    <w:rsid w:val="00AF195D"/>
    <w:rsid w:val="00AF1C97"/>
    <w:rsid w:val="00AF1E6C"/>
    <w:rsid w:val="00AF2538"/>
    <w:rsid w:val="00AF2EFA"/>
    <w:rsid w:val="00AF4D74"/>
    <w:rsid w:val="00AF5548"/>
    <w:rsid w:val="00AF610B"/>
    <w:rsid w:val="00B0109F"/>
    <w:rsid w:val="00B010AA"/>
    <w:rsid w:val="00B0141D"/>
    <w:rsid w:val="00B01899"/>
    <w:rsid w:val="00B02FBF"/>
    <w:rsid w:val="00B043DA"/>
    <w:rsid w:val="00B05D95"/>
    <w:rsid w:val="00B05F48"/>
    <w:rsid w:val="00B06325"/>
    <w:rsid w:val="00B064CD"/>
    <w:rsid w:val="00B10844"/>
    <w:rsid w:val="00B11220"/>
    <w:rsid w:val="00B11572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20254"/>
    <w:rsid w:val="00B20928"/>
    <w:rsid w:val="00B20C91"/>
    <w:rsid w:val="00B212B0"/>
    <w:rsid w:val="00B23688"/>
    <w:rsid w:val="00B24A49"/>
    <w:rsid w:val="00B25E2E"/>
    <w:rsid w:val="00B2712A"/>
    <w:rsid w:val="00B27AA9"/>
    <w:rsid w:val="00B3002F"/>
    <w:rsid w:val="00B31BDF"/>
    <w:rsid w:val="00B32811"/>
    <w:rsid w:val="00B348AE"/>
    <w:rsid w:val="00B348EB"/>
    <w:rsid w:val="00B34A2B"/>
    <w:rsid w:val="00B34CD1"/>
    <w:rsid w:val="00B360F9"/>
    <w:rsid w:val="00B365A5"/>
    <w:rsid w:val="00B404D4"/>
    <w:rsid w:val="00B40E1C"/>
    <w:rsid w:val="00B41612"/>
    <w:rsid w:val="00B41E8E"/>
    <w:rsid w:val="00B41FAD"/>
    <w:rsid w:val="00B42AE1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390"/>
    <w:rsid w:val="00B53726"/>
    <w:rsid w:val="00B57846"/>
    <w:rsid w:val="00B57954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6789A"/>
    <w:rsid w:val="00B67C31"/>
    <w:rsid w:val="00B7067C"/>
    <w:rsid w:val="00B71FCE"/>
    <w:rsid w:val="00B72169"/>
    <w:rsid w:val="00B72BA6"/>
    <w:rsid w:val="00B7361C"/>
    <w:rsid w:val="00B736F2"/>
    <w:rsid w:val="00B73D8D"/>
    <w:rsid w:val="00B7598A"/>
    <w:rsid w:val="00B77A99"/>
    <w:rsid w:val="00B77BDD"/>
    <w:rsid w:val="00B80685"/>
    <w:rsid w:val="00B809B6"/>
    <w:rsid w:val="00B81BF9"/>
    <w:rsid w:val="00B82EF4"/>
    <w:rsid w:val="00B83CEA"/>
    <w:rsid w:val="00B85377"/>
    <w:rsid w:val="00B857AB"/>
    <w:rsid w:val="00B8615E"/>
    <w:rsid w:val="00B861E9"/>
    <w:rsid w:val="00B864E3"/>
    <w:rsid w:val="00B87522"/>
    <w:rsid w:val="00B909AD"/>
    <w:rsid w:val="00B90D46"/>
    <w:rsid w:val="00B90F73"/>
    <w:rsid w:val="00B90FB9"/>
    <w:rsid w:val="00B91034"/>
    <w:rsid w:val="00B910CF"/>
    <w:rsid w:val="00B9204A"/>
    <w:rsid w:val="00B93268"/>
    <w:rsid w:val="00B93753"/>
    <w:rsid w:val="00B940E2"/>
    <w:rsid w:val="00B94685"/>
    <w:rsid w:val="00B96FCB"/>
    <w:rsid w:val="00B97956"/>
    <w:rsid w:val="00BA0CFA"/>
    <w:rsid w:val="00BA29C7"/>
    <w:rsid w:val="00BA3626"/>
    <w:rsid w:val="00BA43AB"/>
    <w:rsid w:val="00BA4609"/>
    <w:rsid w:val="00BA47AE"/>
    <w:rsid w:val="00BA5941"/>
    <w:rsid w:val="00BA656C"/>
    <w:rsid w:val="00BA6BC4"/>
    <w:rsid w:val="00BA6C3B"/>
    <w:rsid w:val="00BA6CAA"/>
    <w:rsid w:val="00BB1D89"/>
    <w:rsid w:val="00BB33BA"/>
    <w:rsid w:val="00BB4263"/>
    <w:rsid w:val="00BB46DE"/>
    <w:rsid w:val="00BB516B"/>
    <w:rsid w:val="00BB52C4"/>
    <w:rsid w:val="00BB53C5"/>
    <w:rsid w:val="00BB57BE"/>
    <w:rsid w:val="00BB64AD"/>
    <w:rsid w:val="00BB7855"/>
    <w:rsid w:val="00BB7D2E"/>
    <w:rsid w:val="00BC02E3"/>
    <w:rsid w:val="00BC059F"/>
    <w:rsid w:val="00BC06B4"/>
    <w:rsid w:val="00BC0D59"/>
    <w:rsid w:val="00BC1A8C"/>
    <w:rsid w:val="00BC1B11"/>
    <w:rsid w:val="00BC2A98"/>
    <w:rsid w:val="00BC324D"/>
    <w:rsid w:val="00BC63CA"/>
    <w:rsid w:val="00BC6753"/>
    <w:rsid w:val="00BC74D4"/>
    <w:rsid w:val="00BC7CA3"/>
    <w:rsid w:val="00BD15C3"/>
    <w:rsid w:val="00BD172F"/>
    <w:rsid w:val="00BD1B13"/>
    <w:rsid w:val="00BD1E34"/>
    <w:rsid w:val="00BD2B74"/>
    <w:rsid w:val="00BD3546"/>
    <w:rsid w:val="00BD45E4"/>
    <w:rsid w:val="00BD4787"/>
    <w:rsid w:val="00BD6B2F"/>
    <w:rsid w:val="00BD7668"/>
    <w:rsid w:val="00BD76D7"/>
    <w:rsid w:val="00BE00BD"/>
    <w:rsid w:val="00BE0C5A"/>
    <w:rsid w:val="00BE0E53"/>
    <w:rsid w:val="00BE2C9E"/>
    <w:rsid w:val="00BE2DCB"/>
    <w:rsid w:val="00BE3A03"/>
    <w:rsid w:val="00BE3B9A"/>
    <w:rsid w:val="00BE5029"/>
    <w:rsid w:val="00BE5887"/>
    <w:rsid w:val="00BE6377"/>
    <w:rsid w:val="00BE6D1E"/>
    <w:rsid w:val="00BE7534"/>
    <w:rsid w:val="00BE7CFE"/>
    <w:rsid w:val="00BF0D4E"/>
    <w:rsid w:val="00BF22B2"/>
    <w:rsid w:val="00BF281C"/>
    <w:rsid w:val="00BF29D7"/>
    <w:rsid w:val="00BF35F5"/>
    <w:rsid w:val="00BF3A07"/>
    <w:rsid w:val="00BF3B46"/>
    <w:rsid w:val="00BF3B60"/>
    <w:rsid w:val="00BF550A"/>
    <w:rsid w:val="00BF59E6"/>
    <w:rsid w:val="00BF5A86"/>
    <w:rsid w:val="00BF6CA7"/>
    <w:rsid w:val="00BF6F2F"/>
    <w:rsid w:val="00BF7280"/>
    <w:rsid w:val="00BF73C7"/>
    <w:rsid w:val="00C009C2"/>
    <w:rsid w:val="00C00DB9"/>
    <w:rsid w:val="00C01594"/>
    <w:rsid w:val="00C01603"/>
    <w:rsid w:val="00C0184E"/>
    <w:rsid w:val="00C01FAC"/>
    <w:rsid w:val="00C05EB4"/>
    <w:rsid w:val="00C064BB"/>
    <w:rsid w:val="00C0699A"/>
    <w:rsid w:val="00C07F53"/>
    <w:rsid w:val="00C11153"/>
    <w:rsid w:val="00C11A0C"/>
    <w:rsid w:val="00C12718"/>
    <w:rsid w:val="00C13413"/>
    <w:rsid w:val="00C14138"/>
    <w:rsid w:val="00C15A7C"/>
    <w:rsid w:val="00C162CB"/>
    <w:rsid w:val="00C167E5"/>
    <w:rsid w:val="00C175E6"/>
    <w:rsid w:val="00C2111E"/>
    <w:rsid w:val="00C22982"/>
    <w:rsid w:val="00C22F85"/>
    <w:rsid w:val="00C23069"/>
    <w:rsid w:val="00C24AA2"/>
    <w:rsid w:val="00C25090"/>
    <w:rsid w:val="00C2538E"/>
    <w:rsid w:val="00C26AC8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79A1"/>
    <w:rsid w:val="00C37C22"/>
    <w:rsid w:val="00C40A5E"/>
    <w:rsid w:val="00C41E7D"/>
    <w:rsid w:val="00C4275E"/>
    <w:rsid w:val="00C42887"/>
    <w:rsid w:val="00C44611"/>
    <w:rsid w:val="00C469BB"/>
    <w:rsid w:val="00C50280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A0"/>
    <w:rsid w:val="00C61D51"/>
    <w:rsid w:val="00C633C9"/>
    <w:rsid w:val="00C63DC9"/>
    <w:rsid w:val="00C641A9"/>
    <w:rsid w:val="00C64B34"/>
    <w:rsid w:val="00C65900"/>
    <w:rsid w:val="00C65EE4"/>
    <w:rsid w:val="00C70270"/>
    <w:rsid w:val="00C708C4"/>
    <w:rsid w:val="00C70DFA"/>
    <w:rsid w:val="00C70E38"/>
    <w:rsid w:val="00C71993"/>
    <w:rsid w:val="00C71D81"/>
    <w:rsid w:val="00C72221"/>
    <w:rsid w:val="00C73218"/>
    <w:rsid w:val="00C73B36"/>
    <w:rsid w:val="00C7486B"/>
    <w:rsid w:val="00C754FA"/>
    <w:rsid w:val="00C7673A"/>
    <w:rsid w:val="00C77C1A"/>
    <w:rsid w:val="00C81357"/>
    <w:rsid w:val="00C81985"/>
    <w:rsid w:val="00C84D15"/>
    <w:rsid w:val="00C85C81"/>
    <w:rsid w:val="00C86515"/>
    <w:rsid w:val="00C8745D"/>
    <w:rsid w:val="00C90CB2"/>
    <w:rsid w:val="00C91E32"/>
    <w:rsid w:val="00C93BCD"/>
    <w:rsid w:val="00C95DE2"/>
    <w:rsid w:val="00C96335"/>
    <w:rsid w:val="00C967A9"/>
    <w:rsid w:val="00C96EFB"/>
    <w:rsid w:val="00C96FF2"/>
    <w:rsid w:val="00C974B1"/>
    <w:rsid w:val="00C97E9D"/>
    <w:rsid w:val="00CA0060"/>
    <w:rsid w:val="00CA0113"/>
    <w:rsid w:val="00CA1922"/>
    <w:rsid w:val="00CA1F51"/>
    <w:rsid w:val="00CA240C"/>
    <w:rsid w:val="00CA3C29"/>
    <w:rsid w:val="00CA4CEC"/>
    <w:rsid w:val="00CA5D0A"/>
    <w:rsid w:val="00CA617C"/>
    <w:rsid w:val="00CA6428"/>
    <w:rsid w:val="00CA67AF"/>
    <w:rsid w:val="00CA69AA"/>
    <w:rsid w:val="00CA70B4"/>
    <w:rsid w:val="00CB0B0E"/>
    <w:rsid w:val="00CB0CAD"/>
    <w:rsid w:val="00CB1EA8"/>
    <w:rsid w:val="00CB24E9"/>
    <w:rsid w:val="00CB40BC"/>
    <w:rsid w:val="00CB4324"/>
    <w:rsid w:val="00CB62EA"/>
    <w:rsid w:val="00CB69F8"/>
    <w:rsid w:val="00CC101E"/>
    <w:rsid w:val="00CC1CB3"/>
    <w:rsid w:val="00CC20B1"/>
    <w:rsid w:val="00CC2A06"/>
    <w:rsid w:val="00CC2D92"/>
    <w:rsid w:val="00CC38F5"/>
    <w:rsid w:val="00CC4FAE"/>
    <w:rsid w:val="00CC528A"/>
    <w:rsid w:val="00CD0760"/>
    <w:rsid w:val="00CD1D9C"/>
    <w:rsid w:val="00CD24E5"/>
    <w:rsid w:val="00CD2767"/>
    <w:rsid w:val="00CD4788"/>
    <w:rsid w:val="00CD6931"/>
    <w:rsid w:val="00CD6D65"/>
    <w:rsid w:val="00CD7C39"/>
    <w:rsid w:val="00CE04BD"/>
    <w:rsid w:val="00CE05E6"/>
    <w:rsid w:val="00CE06A5"/>
    <w:rsid w:val="00CE19DC"/>
    <w:rsid w:val="00CE36FC"/>
    <w:rsid w:val="00CE527D"/>
    <w:rsid w:val="00CE5590"/>
    <w:rsid w:val="00CE58F8"/>
    <w:rsid w:val="00CE7B30"/>
    <w:rsid w:val="00CE7BA5"/>
    <w:rsid w:val="00CF0258"/>
    <w:rsid w:val="00CF1828"/>
    <w:rsid w:val="00CF184C"/>
    <w:rsid w:val="00CF1963"/>
    <w:rsid w:val="00CF2403"/>
    <w:rsid w:val="00CF24AE"/>
    <w:rsid w:val="00CF3C39"/>
    <w:rsid w:val="00CF5460"/>
    <w:rsid w:val="00CF612F"/>
    <w:rsid w:val="00CF73CD"/>
    <w:rsid w:val="00D007A8"/>
    <w:rsid w:val="00D019AB"/>
    <w:rsid w:val="00D01AB8"/>
    <w:rsid w:val="00D01DB2"/>
    <w:rsid w:val="00D02877"/>
    <w:rsid w:val="00D02D13"/>
    <w:rsid w:val="00D03514"/>
    <w:rsid w:val="00D03522"/>
    <w:rsid w:val="00D03976"/>
    <w:rsid w:val="00D05A76"/>
    <w:rsid w:val="00D06484"/>
    <w:rsid w:val="00D07151"/>
    <w:rsid w:val="00D103E8"/>
    <w:rsid w:val="00D107FE"/>
    <w:rsid w:val="00D10D2F"/>
    <w:rsid w:val="00D10EE4"/>
    <w:rsid w:val="00D122B0"/>
    <w:rsid w:val="00D12B78"/>
    <w:rsid w:val="00D13080"/>
    <w:rsid w:val="00D13301"/>
    <w:rsid w:val="00D13C97"/>
    <w:rsid w:val="00D13C99"/>
    <w:rsid w:val="00D156BD"/>
    <w:rsid w:val="00D1606A"/>
    <w:rsid w:val="00D174E0"/>
    <w:rsid w:val="00D17837"/>
    <w:rsid w:val="00D204B9"/>
    <w:rsid w:val="00D22D2A"/>
    <w:rsid w:val="00D22E16"/>
    <w:rsid w:val="00D243BF"/>
    <w:rsid w:val="00D248DD"/>
    <w:rsid w:val="00D2551B"/>
    <w:rsid w:val="00D2678C"/>
    <w:rsid w:val="00D26791"/>
    <w:rsid w:val="00D2768F"/>
    <w:rsid w:val="00D279F9"/>
    <w:rsid w:val="00D27D41"/>
    <w:rsid w:val="00D301EF"/>
    <w:rsid w:val="00D315AA"/>
    <w:rsid w:val="00D32415"/>
    <w:rsid w:val="00D3241E"/>
    <w:rsid w:val="00D35740"/>
    <w:rsid w:val="00D369DF"/>
    <w:rsid w:val="00D3728A"/>
    <w:rsid w:val="00D3743E"/>
    <w:rsid w:val="00D376B5"/>
    <w:rsid w:val="00D40970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4103"/>
    <w:rsid w:val="00D54820"/>
    <w:rsid w:val="00D55E4C"/>
    <w:rsid w:val="00D56486"/>
    <w:rsid w:val="00D5698F"/>
    <w:rsid w:val="00D57E03"/>
    <w:rsid w:val="00D60CF7"/>
    <w:rsid w:val="00D61903"/>
    <w:rsid w:val="00D629D9"/>
    <w:rsid w:val="00D62B1E"/>
    <w:rsid w:val="00D63909"/>
    <w:rsid w:val="00D65CAE"/>
    <w:rsid w:val="00D66643"/>
    <w:rsid w:val="00D67360"/>
    <w:rsid w:val="00D678FE"/>
    <w:rsid w:val="00D67A67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0599"/>
    <w:rsid w:val="00D81AD9"/>
    <w:rsid w:val="00D830FE"/>
    <w:rsid w:val="00D832F1"/>
    <w:rsid w:val="00D83FC7"/>
    <w:rsid w:val="00D853CD"/>
    <w:rsid w:val="00D856C4"/>
    <w:rsid w:val="00D861F6"/>
    <w:rsid w:val="00D8695B"/>
    <w:rsid w:val="00D86A3C"/>
    <w:rsid w:val="00D86BF1"/>
    <w:rsid w:val="00D86E29"/>
    <w:rsid w:val="00D87ED0"/>
    <w:rsid w:val="00D90C31"/>
    <w:rsid w:val="00D90C68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7E3C"/>
    <w:rsid w:val="00D97E7A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5013"/>
    <w:rsid w:val="00DA7BED"/>
    <w:rsid w:val="00DB0523"/>
    <w:rsid w:val="00DB2365"/>
    <w:rsid w:val="00DB39B0"/>
    <w:rsid w:val="00DB44B3"/>
    <w:rsid w:val="00DB45ED"/>
    <w:rsid w:val="00DB4D2A"/>
    <w:rsid w:val="00DB4D6E"/>
    <w:rsid w:val="00DB6805"/>
    <w:rsid w:val="00DB7D3F"/>
    <w:rsid w:val="00DC024A"/>
    <w:rsid w:val="00DC112B"/>
    <w:rsid w:val="00DC1EEF"/>
    <w:rsid w:val="00DC2D1B"/>
    <w:rsid w:val="00DC4077"/>
    <w:rsid w:val="00DC65E0"/>
    <w:rsid w:val="00DC74D0"/>
    <w:rsid w:val="00DD2DE4"/>
    <w:rsid w:val="00DD3185"/>
    <w:rsid w:val="00DD5265"/>
    <w:rsid w:val="00DD6955"/>
    <w:rsid w:val="00DD7F8A"/>
    <w:rsid w:val="00DE0E95"/>
    <w:rsid w:val="00DE31F3"/>
    <w:rsid w:val="00DE3653"/>
    <w:rsid w:val="00DE416E"/>
    <w:rsid w:val="00DE5207"/>
    <w:rsid w:val="00DE5C55"/>
    <w:rsid w:val="00DE7489"/>
    <w:rsid w:val="00DF0B69"/>
    <w:rsid w:val="00DF1601"/>
    <w:rsid w:val="00DF1AD6"/>
    <w:rsid w:val="00DF1DEF"/>
    <w:rsid w:val="00DF2066"/>
    <w:rsid w:val="00DF29E1"/>
    <w:rsid w:val="00DF4C6B"/>
    <w:rsid w:val="00DF4F3F"/>
    <w:rsid w:val="00DF55B6"/>
    <w:rsid w:val="00DF5906"/>
    <w:rsid w:val="00DF76D3"/>
    <w:rsid w:val="00DF77D4"/>
    <w:rsid w:val="00E00661"/>
    <w:rsid w:val="00E00AE8"/>
    <w:rsid w:val="00E02906"/>
    <w:rsid w:val="00E0459C"/>
    <w:rsid w:val="00E05AA1"/>
    <w:rsid w:val="00E05B97"/>
    <w:rsid w:val="00E06076"/>
    <w:rsid w:val="00E067D3"/>
    <w:rsid w:val="00E06E40"/>
    <w:rsid w:val="00E0706F"/>
    <w:rsid w:val="00E07845"/>
    <w:rsid w:val="00E07F81"/>
    <w:rsid w:val="00E1043A"/>
    <w:rsid w:val="00E11862"/>
    <w:rsid w:val="00E136B8"/>
    <w:rsid w:val="00E15610"/>
    <w:rsid w:val="00E2036C"/>
    <w:rsid w:val="00E20DBB"/>
    <w:rsid w:val="00E22347"/>
    <w:rsid w:val="00E22431"/>
    <w:rsid w:val="00E225A2"/>
    <w:rsid w:val="00E22849"/>
    <w:rsid w:val="00E22B19"/>
    <w:rsid w:val="00E23343"/>
    <w:rsid w:val="00E23996"/>
    <w:rsid w:val="00E23D0E"/>
    <w:rsid w:val="00E2407C"/>
    <w:rsid w:val="00E240C5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3D2E"/>
    <w:rsid w:val="00E34031"/>
    <w:rsid w:val="00E352B8"/>
    <w:rsid w:val="00E36C62"/>
    <w:rsid w:val="00E36DD0"/>
    <w:rsid w:val="00E372FE"/>
    <w:rsid w:val="00E40A98"/>
    <w:rsid w:val="00E42AB0"/>
    <w:rsid w:val="00E436D3"/>
    <w:rsid w:val="00E43DDE"/>
    <w:rsid w:val="00E43E06"/>
    <w:rsid w:val="00E44824"/>
    <w:rsid w:val="00E44FC4"/>
    <w:rsid w:val="00E458E8"/>
    <w:rsid w:val="00E465AE"/>
    <w:rsid w:val="00E46817"/>
    <w:rsid w:val="00E46A51"/>
    <w:rsid w:val="00E50DC9"/>
    <w:rsid w:val="00E513D7"/>
    <w:rsid w:val="00E516E9"/>
    <w:rsid w:val="00E53384"/>
    <w:rsid w:val="00E536D8"/>
    <w:rsid w:val="00E54619"/>
    <w:rsid w:val="00E54E11"/>
    <w:rsid w:val="00E54ECB"/>
    <w:rsid w:val="00E559F6"/>
    <w:rsid w:val="00E55C94"/>
    <w:rsid w:val="00E561B6"/>
    <w:rsid w:val="00E5691C"/>
    <w:rsid w:val="00E56EAD"/>
    <w:rsid w:val="00E56F39"/>
    <w:rsid w:val="00E56F9D"/>
    <w:rsid w:val="00E574FE"/>
    <w:rsid w:val="00E6051F"/>
    <w:rsid w:val="00E6191D"/>
    <w:rsid w:val="00E63A8B"/>
    <w:rsid w:val="00E6412A"/>
    <w:rsid w:val="00E64F21"/>
    <w:rsid w:val="00E64FC8"/>
    <w:rsid w:val="00E652D7"/>
    <w:rsid w:val="00E656EF"/>
    <w:rsid w:val="00E656F5"/>
    <w:rsid w:val="00E65B5B"/>
    <w:rsid w:val="00E662CA"/>
    <w:rsid w:val="00E701C7"/>
    <w:rsid w:val="00E70585"/>
    <w:rsid w:val="00E713F1"/>
    <w:rsid w:val="00E71792"/>
    <w:rsid w:val="00E71ACF"/>
    <w:rsid w:val="00E7235D"/>
    <w:rsid w:val="00E72709"/>
    <w:rsid w:val="00E72FF1"/>
    <w:rsid w:val="00E7312B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39FC"/>
    <w:rsid w:val="00E83ACB"/>
    <w:rsid w:val="00E8459A"/>
    <w:rsid w:val="00E8555F"/>
    <w:rsid w:val="00E85898"/>
    <w:rsid w:val="00E86337"/>
    <w:rsid w:val="00E87213"/>
    <w:rsid w:val="00E873BB"/>
    <w:rsid w:val="00E902C2"/>
    <w:rsid w:val="00E90702"/>
    <w:rsid w:val="00E9139E"/>
    <w:rsid w:val="00E915E9"/>
    <w:rsid w:val="00E922B9"/>
    <w:rsid w:val="00E939E8"/>
    <w:rsid w:val="00E93E00"/>
    <w:rsid w:val="00E9565C"/>
    <w:rsid w:val="00E95AF5"/>
    <w:rsid w:val="00E95D24"/>
    <w:rsid w:val="00E96FF2"/>
    <w:rsid w:val="00E97728"/>
    <w:rsid w:val="00EA012D"/>
    <w:rsid w:val="00EA08F9"/>
    <w:rsid w:val="00EA0BA9"/>
    <w:rsid w:val="00EA0E11"/>
    <w:rsid w:val="00EA1907"/>
    <w:rsid w:val="00EA19E7"/>
    <w:rsid w:val="00EA2B91"/>
    <w:rsid w:val="00EA3A79"/>
    <w:rsid w:val="00EA3F35"/>
    <w:rsid w:val="00EA5797"/>
    <w:rsid w:val="00EA57B8"/>
    <w:rsid w:val="00EA5FCB"/>
    <w:rsid w:val="00EA7329"/>
    <w:rsid w:val="00EA74AA"/>
    <w:rsid w:val="00EA784B"/>
    <w:rsid w:val="00EA78C5"/>
    <w:rsid w:val="00EB0EF8"/>
    <w:rsid w:val="00EB1EE8"/>
    <w:rsid w:val="00EB2BEA"/>
    <w:rsid w:val="00EB3404"/>
    <w:rsid w:val="00EB3956"/>
    <w:rsid w:val="00EB46EC"/>
    <w:rsid w:val="00EB4D89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EAA"/>
    <w:rsid w:val="00ED0B21"/>
    <w:rsid w:val="00ED0F63"/>
    <w:rsid w:val="00ED16F9"/>
    <w:rsid w:val="00ED1D3A"/>
    <w:rsid w:val="00ED23C3"/>
    <w:rsid w:val="00ED2EB9"/>
    <w:rsid w:val="00ED3192"/>
    <w:rsid w:val="00ED339F"/>
    <w:rsid w:val="00ED3808"/>
    <w:rsid w:val="00ED3A5D"/>
    <w:rsid w:val="00ED3E7E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40F2"/>
    <w:rsid w:val="00EE4F01"/>
    <w:rsid w:val="00EE5BB4"/>
    <w:rsid w:val="00EE5ED7"/>
    <w:rsid w:val="00EE71B2"/>
    <w:rsid w:val="00EE7C16"/>
    <w:rsid w:val="00EF0792"/>
    <w:rsid w:val="00EF1CA2"/>
    <w:rsid w:val="00EF4219"/>
    <w:rsid w:val="00EF47DE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28E6"/>
    <w:rsid w:val="00F05AA2"/>
    <w:rsid w:val="00F05BF2"/>
    <w:rsid w:val="00F07042"/>
    <w:rsid w:val="00F07E86"/>
    <w:rsid w:val="00F07FAB"/>
    <w:rsid w:val="00F100A4"/>
    <w:rsid w:val="00F104C3"/>
    <w:rsid w:val="00F10590"/>
    <w:rsid w:val="00F10982"/>
    <w:rsid w:val="00F118E7"/>
    <w:rsid w:val="00F1197C"/>
    <w:rsid w:val="00F11C05"/>
    <w:rsid w:val="00F128AA"/>
    <w:rsid w:val="00F12DD8"/>
    <w:rsid w:val="00F13FD1"/>
    <w:rsid w:val="00F141BB"/>
    <w:rsid w:val="00F1529F"/>
    <w:rsid w:val="00F17DAD"/>
    <w:rsid w:val="00F221FB"/>
    <w:rsid w:val="00F22F84"/>
    <w:rsid w:val="00F24049"/>
    <w:rsid w:val="00F24253"/>
    <w:rsid w:val="00F24334"/>
    <w:rsid w:val="00F24AF1"/>
    <w:rsid w:val="00F25566"/>
    <w:rsid w:val="00F26D65"/>
    <w:rsid w:val="00F26D8D"/>
    <w:rsid w:val="00F30803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AC9"/>
    <w:rsid w:val="00F37F1D"/>
    <w:rsid w:val="00F40FF6"/>
    <w:rsid w:val="00F421A5"/>
    <w:rsid w:val="00F422A6"/>
    <w:rsid w:val="00F42F40"/>
    <w:rsid w:val="00F437A2"/>
    <w:rsid w:val="00F43C23"/>
    <w:rsid w:val="00F4496C"/>
    <w:rsid w:val="00F44A4A"/>
    <w:rsid w:val="00F46836"/>
    <w:rsid w:val="00F50CF1"/>
    <w:rsid w:val="00F5237F"/>
    <w:rsid w:val="00F52434"/>
    <w:rsid w:val="00F54073"/>
    <w:rsid w:val="00F54B7F"/>
    <w:rsid w:val="00F5578A"/>
    <w:rsid w:val="00F57819"/>
    <w:rsid w:val="00F60DB0"/>
    <w:rsid w:val="00F6124F"/>
    <w:rsid w:val="00F61ECE"/>
    <w:rsid w:val="00F62361"/>
    <w:rsid w:val="00F62DD4"/>
    <w:rsid w:val="00F633AF"/>
    <w:rsid w:val="00F63BE3"/>
    <w:rsid w:val="00F63D0B"/>
    <w:rsid w:val="00F646E1"/>
    <w:rsid w:val="00F65314"/>
    <w:rsid w:val="00F66345"/>
    <w:rsid w:val="00F67BA4"/>
    <w:rsid w:val="00F703D6"/>
    <w:rsid w:val="00F71D76"/>
    <w:rsid w:val="00F71E02"/>
    <w:rsid w:val="00F72D4C"/>
    <w:rsid w:val="00F72F04"/>
    <w:rsid w:val="00F7386A"/>
    <w:rsid w:val="00F75785"/>
    <w:rsid w:val="00F75DA1"/>
    <w:rsid w:val="00F77B05"/>
    <w:rsid w:val="00F77BC7"/>
    <w:rsid w:val="00F80003"/>
    <w:rsid w:val="00F814F6"/>
    <w:rsid w:val="00F83ECC"/>
    <w:rsid w:val="00F84E06"/>
    <w:rsid w:val="00F85F0D"/>
    <w:rsid w:val="00F868A8"/>
    <w:rsid w:val="00F9072F"/>
    <w:rsid w:val="00F90AC3"/>
    <w:rsid w:val="00F91D66"/>
    <w:rsid w:val="00F92217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103A"/>
    <w:rsid w:val="00FA2083"/>
    <w:rsid w:val="00FA364F"/>
    <w:rsid w:val="00FA40CC"/>
    <w:rsid w:val="00FA441D"/>
    <w:rsid w:val="00FA462A"/>
    <w:rsid w:val="00FA4771"/>
    <w:rsid w:val="00FA58A7"/>
    <w:rsid w:val="00FA5AE4"/>
    <w:rsid w:val="00FA5B21"/>
    <w:rsid w:val="00FA5FBD"/>
    <w:rsid w:val="00FA6A0D"/>
    <w:rsid w:val="00FA6C91"/>
    <w:rsid w:val="00FA6D40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B0"/>
    <w:rsid w:val="00FB78DC"/>
    <w:rsid w:val="00FB7B8E"/>
    <w:rsid w:val="00FC0355"/>
    <w:rsid w:val="00FC127F"/>
    <w:rsid w:val="00FC232A"/>
    <w:rsid w:val="00FC3660"/>
    <w:rsid w:val="00FC435A"/>
    <w:rsid w:val="00FC580C"/>
    <w:rsid w:val="00FC6B9E"/>
    <w:rsid w:val="00FC7970"/>
    <w:rsid w:val="00FC7F77"/>
    <w:rsid w:val="00FD113A"/>
    <w:rsid w:val="00FD154F"/>
    <w:rsid w:val="00FD22DD"/>
    <w:rsid w:val="00FD2C5D"/>
    <w:rsid w:val="00FD3191"/>
    <w:rsid w:val="00FD52C5"/>
    <w:rsid w:val="00FD59C2"/>
    <w:rsid w:val="00FD61DE"/>
    <w:rsid w:val="00FD656D"/>
    <w:rsid w:val="00FD6B80"/>
    <w:rsid w:val="00FE083E"/>
    <w:rsid w:val="00FE16A0"/>
    <w:rsid w:val="00FE1E4D"/>
    <w:rsid w:val="00FE1F8A"/>
    <w:rsid w:val="00FE2DF8"/>
    <w:rsid w:val="00FE457E"/>
    <w:rsid w:val="00FE54C0"/>
    <w:rsid w:val="00FE587C"/>
    <w:rsid w:val="00FE62B5"/>
    <w:rsid w:val="00FE658F"/>
    <w:rsid w:val="00FE6F33"/>
    <w:rsid w:val="00FF026A"/>
    <w:rsid w:val="00FF033E"/>
    <w:rsid w:val="00FF04DD"/>
    <w:rsid w:val="00FF10D3"/>
    <w:rsid w:val="00FF1412"/>
    <w:rsid w:val="00FF44B7"/>
    <w:rsid w:val="00FF5095"/>
    <w:rsid w:val="00FF540C"/>
    <w:rsid w:val="00FF5884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456D4B"/>
    <w:pPr>
      <w:keepNext/>
      <w:keepLines/>
      <w:numPr>
        <w:numId w:val="1"/>
      </w:numPr>
      <w:spacing w:before="480" w:after="240"/>
      <w:ind w:left="0" w:firstLine="284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456D4B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7326-77B7-42AB-BD90-727D9FDA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28006</TotalTime>
  <Pages>1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1254</cp:revision>
  <dcterms:created xsi:type="dcterms:W3CDTF">2015-11-19T10:42:00Z</dcterms:created>
  <dcterms:modified xsi:type="dcterms:W3CDTF">2018-09-01T10:25:00Z</dcterms:modified>
</cp:coreProperties>
</file>