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34" w:rsidRPr="00744A4F" w:rsidRDefault="00BC74D4" w:rsidP="00C4288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D060F" w:rsidRPr="00744A4F" w:rsidRDefault="009645AC" w:rsidP="003D060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 xml:space="preserve">Реферат по учебной дисциплине </w:t>
      </w:r>
      <w:r w:rsidR="003D060F" w:rsidRPr="00744A4F">
        <w:rPr>
          <w:rFonts w:ascii="Arial" w:hAnsi="Arial" w:cs="Arial"/>
          <w:sz w:val="28"/>
          <w:szCs w:val="28"/>
        </w:rPr>
        <w:t>«История мира»</w:t>
      </w:r>
    </w:p>
    <w:p w:rsidR="00BD1E34" w:rsidRPr="00744A4F" w:rsidRDefault="003D060F" w:rsidP="003D060F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D2551B">
        <w:rPr>
          <w:rFonts w:ascii="Arial" w:hAnsi="Arial" w:cs="Arial"/>
          <w:sz w:val="28"/>
          <w:szCs w:val="28"/>
        </w:rPr>
        <w:t>«</w:t>
      </w:r>
      <w:r w:rsidR="009A6698" w:rsidRPr="009A6698">
        <w:rPr>
          <w:rFonts w:ascii="Arial" w:hAnsi="Arial" w:cs="Arial"/>
          <w:sz w:val="28"/>
          <w:szCs w:val="28"/>
        </w:rPr>
        <w:t>Византийская империя 1261</w:t>
      </w:r>
      <w:r w:rsidR="00860FD8">
        <w:rPr>
          <w:rFonts w:ascii="Arial" w:hAnsi="Arial" w:cs="Arial"/>
          <w:sz w:val="28"/>
          <w:szCs w:val="28"/>
        </w:rPr>
        <w:t>–</w:t>
      </w:r>
      <w:r w:rsidR="009A6698" w:rsidRPr="009A6698">
        <w:rPr>
          <w:rFonts w:ascii="Arial" w:hAnsi="Arial" w:cs="Arial"/>
          <w:sz w:val="28"/>
          <w:szCs w:val="28"/>
        </w:rPr>
        <w:t>1453 гг</w:t>
      </w:r>
      <w:r w:rsidR="009A6698">
        <w:rPr>
          <w:rFonts w:ascii="Arial" w:hAnsi="Arial" w:cs="Arial"/>
          <w:sz w:val="28"/>
          <w:szCs w:val="28"/>
        </w:rPr>
        <w:t>.</w:t>
      </w:r>
      <w:r w:rsidR="00D2551B">
        <w:rPr>
          <w:rFonts w:ascii="Arial" w:hAnsi="Arial" w:cs="Arial"/>
          <w:sz w:val="28"/>
          <w:szCs w:val="28"/>
        </w:rPr>
        <w:t>»</w:t>
      </w: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92185" w:rsidRPr="00744A4F" w:rsidRDefault="00D9218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744A4F" w:rsidRDefault="00BC74D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744A4F" w:rsidRDefault="00CB0FEF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</w:t>
      </w:r>
      <w:r w:rsidR="00FB63B0" w:rsidRPr="00744A4F">
        <w:rPr>
          <w:rFonts w:ascii="Arial" w:hAnsi="Arial" w:cs="Arial"/>
          <w:sz w:val="28"/>
          <w:szCs w:val="28"/>
        </w:rPr>
        <w:t>Выполнил:</w:t>
      </w:r>
      <w:r w:rsidR="00BC74D4" w:rsidRPr="00744A4F">
        <w:rPr>
          <w:rFonts w:ascii="Arial" w:hAnsi="Arial" w:cs="Arial"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</w:t>
      </w:r>
      <w:r w:rsidR="00FB63B0" w:rsidRPr="00744A4F">
        <w:rPr>
          <w:rFonts w:ascii="Arial" w:hAnsi="Arial" w:cs="Arial"/>
          <w:sz w:val="28"/>
          <w:szCs w:val="28"/>
        </w:rPr>
        <w:t>Ф.И.О.</w:t>
      </w:r>
      <w:r w:rsidR="00361D55" w:rsidRPr="00744A4F">
        <w:rPr>
          <w:rFonts w:ascii="Arial" w:hAnsi="Arial" w:cs="Arial"/>
          <w:sz w:val="28"/>
          <w:szCs w:val="28"/>
        </w:rPr>
        <w:t xml:space="preserve"> </w:t>
      </w:r>
    </w:p>
    <w:p w:rsidR="00BC74D4" w:rsidRPr="00744A4F" w:rsidRDefault="00CB0FEF" w:rsidP="00D92185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</w:t>
      </w:r>
      <w:r w:rsidR="00FB63B0"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FB63B0" w:rsidRPr="00744A4F">
        <w:rPr>
          <w:rFonts w:ascii="Arial" w:hAnsi="Arial" w:cs="Arial"/>
          <w:sz w:val="28"/>
          <w:szCs w:val="28"/>
        </w:rPr>
        <w:t>Ф.И.О.</w:t>
      </w: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D060F" w:rsidRDefault="003D060F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D060F" w:rsidRDefault="003D060F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2551B" w:rsidRDefault="00D2551B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CB0FEF" w:rsidRDefault="00CB0FEF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CB0FEF" w:rsidRDefault="00CB0FEF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CB0FEF" w:rsidRDefault="00CB0FEF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CB0FEF" w:rsidRPr="00CB0FEF" w:rsidRDefault="00CB0FEF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417ED5" w:rsidRPr="00744A4F" w:rsidRDefault="00D2551B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2018</w:t>
      </w:r>
      <w:r w:rsidR="00417ED5" w:rsidRPr="00744A4F">
        <w:rPr>
          <w:rFonts w:ascii="Arial" w:hAnsi="Arial" w:cs="Arial"/>
          <w:sz w:val="28"/>
          <w:szCs w:val="28"/>
        </w:rPr>
        <w:br w:type="page"/>
      </w:r>
    </w:p>
    <w:p w:rsidR="00FB63B0" w:rsidRPr="00744A4F" w:rsidRDefault="00CB0FEF" w:rsidP="00087D14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auto"/>
          <w:sz w:val="28"/>
          <w:szCs w:val="28"/>
          <w:lang w:val="en-US"/>
        </w:rPr>
        <w:lastRenderedPageBreak/>
        <w:t xml:space="preserve">    </w:t>
      </w:r>
      <w:r w:rsidR="002F386F" w:rsidRPr="00744A4F">
        <w:rPr>
          <w:rFonts w:ascii="Arial" w:hAnsi="Arial" w:cs="Arial"/>
          <w:color w:val="auto"/>
          <w:sz w:val="28"/>
          <w:szCs w:val="28"/>
        </w:rPr>
        <w:t>План</w:t>
      </w:r>
    </w:p>
    <w:p w:rsidR="00F34C47" w:rsidRPr="00CB0FEF" w:rsidRDefault="00CB0FEF" w:rsidP="00CB0FEF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1. </w:t>
      </w:r>
      <w:r w:rsidR="00F34C47" w:rsidRPr="00CB0FEF">
        <w:rPr>
          <w:rFonts w:ascii="Arial" w:hAnsi="Arial" w:cs="Arial"/>
          <w:sz w:val="28"/>
          <w:szCs w:val="28"/>
        </w:rPr>
        <w:t>Введение</w:t>
      </w:r>
      <w:r w:rsidR="009D7E64" w:rsidRPr="00CB0FEF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411DB0" w:rsidRPr="00CB0FEF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</w:t>
      </w:r>
      <w:r w:rsidR="009D7E64" w:rsidRPr="00CB0FEF">
        <w:rPr>
          <w:rFonts w:ascii="Arial" w:hAnsi="Arial" w:cs="Arial"/>
          <w:sz w:val="28"/>
          <w:szCs w:val="28"/>
        </w:rPr>
        <w:t>3</w:t>
      </w:r>
    </w:p>
    <w:p w:rsidR="0031415D" w:rsidRPr="00CB0FEF" w:rsidRDefault="00CB0FEF" w:rsidP="00CB0FEF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2. </w:t>
      </w:r>
      <w:r w:rsidR="0031415D" w:rsidRPr="00CB0FEF">
        <w:rPr>
          <w:rFonts w:ascii="Arial" w:hAnsi="Arial" w:cs="Arial"/>
          <w:sz w:val="28"/>
          <w:szCs w:val="28"/>
        </w:rPr>
        <w:t>Период с 1204 г. по1261 г. в истории византийской земли</w:t>
      </w:r>
      <w:r>
        <w:rPr>
          <w:rFonts w:ascii="Arial" w:hAnsi="Arial" w:cs="Arial"/>
          <w:sz w:val="28"/>
          <w:szCs w:val="28"/>
        </w:rPr>
        <w:t>…………………</w:t>
      </w:r>
      <w:r>
        <w:rPr>
          <w:rFonts w:ascii="Arial" w:hAnsi="Arial" w:cs="Arial"/>
          <w:sz w:val="28"/>
          <w:szCs w:val="28"/>
          <w:lang w:val="en-US"/>
        </w:rPr>
        <w:t>…</w:t>
      </w:r>
      <w:r w:rsidR="001C4F93" w:rsidRPr="00CB0FEF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  <w:lang w:val="en-US"/>
        </w:rPr>
        <w:t>-7</w:t>
      </w:r>
    </w:p>
    <w:p w:rsidR="0031415D" w:rsidRPr="00CB0FEF" w:rsidRDefault="00CB0FEF" w:rsidP="00CB0FEF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3. </w:t>
      </w:r>
      <w:r w:rsidR="0031415D" w:rsidRPr="00CB0FEF">
        <w:rPr>
          <w:rFonts w:ascii="Arial" w:hAnsi="Arial" w:cs="Arial"/>
          <w:sz w:val="28"/>
          <w:szCs w:val="28"/>
        </w:rPr>
        <w:t>История Византийской империи 1261–1453 гг</w:t>
      </w:r>
      <w:r>
        <w:rPr>
          <w:rFonts w:ascii="Arial" w:hAnsi="Arial" w:cs="Arial"/>
          <w:sz w:val="28"/>
          <w:szCs w:val="28"/>
        </w:rPr>
        <w:t>…………………………………</w:t>
      </w:r>
      <w:r w:rsidR="001C4F93" w:rsidRPr="00CB0FEF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  <w:lang w:val="en-US"/>
        </w:rPr>
        <w:t>-10</w:t>
      </w:r>
    </w:p>
    <w:p w:rsidR="003D060F" w:rsidRPr="00CB0FEF" w:rsidRDefault="00CB0FEF" w:rsidP="00CB0FEF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4. </w:t>
      </w:r>
      <w:r w:rsidR="0031415D" w:rsidRPr="00CB0FEF">
        <w:rPr>
          <w:rFonts w:ascii="Arial" w:hAnsi="Arial" w:cs="Arial"/>
          <w:sz w:val="28"/>
          <w:szCs w:val="28"/>
        </w:rPr>
        <w:t>Падение Византии 1453 год.</w:t>
      </w:r>
      <w:r w:rsidR="00D2551B" w:rsidRPr="00CB0FEF">
        <w:rPr>
          <w:rFonts w:ascii="Arial" w:hAnsi="Arial" w:cs="Arial"/>
          <w:sz w:val="28"/>
          <w:szCs w:val="28"/>
        </w:rPr>
        <w:t>.……………………</w:t>
      </w:r>
      <w:r>
        <w:rPr>
          <w:rFonts w:ascii="Arial" w:hAnsi="Arial" w:cs="Arial"/>
          <w:sz w:val="28"/>
          <w:szCs w:val="28"/>
        </w:rPr>
        <w:t>………………………………</w:t>
      </w:r>
      <w:r w:rsidR="00D2551B" w:rsidRPr="00CB0FEF">
        <w:rPr>
          <w:rFonts w:ascii="Arial" w:hAnsi="Arial" w:cs="Arial"/>
          <w:sz w:val="28"/>
          <w:szCs w:val="28"/>
        </w:rPr>
        <w:t>11</w:t>
      </w:r>
      <w:r>
        <w:rPr>
          <w:rFonts w:ascii="Arial" w:hAnsi="Arial" w:cs="Arial"/>
          <w:sz w:val="28"/>
          <w:szCs w:val="28"/>
          <w:lang w:val="en-US"/>
        </w:rPr>
        <w:t>-12</w:t>
      </w:r>
    </w:p>
    <w:p w:rsidR="00F34C47" w:rsidRPr="00CB0FEF" w:rsidRDefault="00CB0FEF" w:rsidP="00CB0FEF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5. </w:t>
      </w:r>
      <w:r w:rsidR="00F34C47" w:rsidRPr="00CB0FEF">
        <w:rPr>
          <w:rFonts w:ascii="Arial" w:hAnsi="Arial" w:cs="Arial"/>
          <w:sz w:val="28"/>
          <w:szCs w:val="28"/>
        </w:rPr>
        <w:t>Заключение</w:t>
      </w:r>
      <w:r w:rsidR="009D7E64" w:rsidRPr="00CB0FEF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  <w:lang w:val="en-US"/>
        </w:rPr>
        <w:t>.</w:t>
      </w:r>
      <w:r w:rsidR="009D7E64" w:rsidRPr="00CB0FEF">
        <w:rPr>
          <w:rFonts w:ascii="Arial" w:hAnsi="Arial" w:cs="Arial"/>
          <w:sz w:val="28"/>
          <w:szCs w:val="28"/>
        </w:rPr>
        <w:t>1</w:t>
      </w:r>
      <w:r w:rsidR="00D2551B" w:rsidRPr="00CB0FEF">
        <w:rPr>
          <w:rFonts w:ascii="Arial" w:hAnsi="Arial" w:cs="Arial"/>
          <w:sz w:val="28"/>
          <w:szCs w:val="28"/>
        </w:rPr>
        <w:t>3</w:t>
      </w:r>
    </w:p>
    <w:p w:rsidR="00892235" w:rsidRPr="00CB0FEF" w:rsidRDefault="00CB0FEF" w:rsidP="00CB0FEF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6. </w:t>
      </w:r>
      <w:r w:rsidR="00D92185" w:rsidRPr="00CB0FEF">
        <w:rPr>
          <w:rFonts w:ascii="Arial" w:hAnsi="Arial" w:cs="Arial"/>
          <w:sz w:val="28"/>
          <w:szCs w:val="28"/>
        </w:rPr>
        <w:t>Список литературы</w:t>
      </w:r>
      <w:r w:rsidR="009D7E64" w:rsidRPr="00CB0FEF">
        <w:rPr>
          <w:rFonts w:ascii="Arial" w:hAnsi="Arial" w:cs="Arial"/>
          <w:sz w:val="28"/>
          <w:szCs w:val="28"/>
        </w:rPr>
        <w:t>………………………</w:t>
      </w:r>
      <w:r w:rsidR="002C7DAA" w:rsidRPr="00CB0FEF">
        <w:rPr>
          <w:rFonts w:ascii="Arial" w:hAnsi="Arial" w:cs="Arial"/>
          <w:sz w:val="28"/>
          <w:szCs w:val="28"/>
        </w:rPr>
        <w:t>..</w:t>
      </w:r>
      <w:r w:rsidR="009D7E64" w:rsidRPr="00CB0FEF">
        <w:rPr>
          <w:rFonts w:ascii="Arial" w:hAnsi="Arial" w:cs="Arial"/>
          <w:sz w:val="28"/>
          <w:szCs w:val="28"/>
        </w:rPr>
        <w:t>………………………………………</w:t>
      </w:r>
      <w:r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  <w:lang w:val="en-US"/>
        </w:rPr>
        <w:t>.</w:t>
      </w:r>
      <w:r w:rsidR="009D7E64" w:rsidRPr="00CB0FEF">
        <w:rPr>
          <w:rFonts w:ascii="Arial" w:hAnsi="Arial" w:cs="Arial"/>
          <w:sz w:val="28"/>
          <w:szCs w:val="28"/>
        </w:rPr>
        <w:t>1</w:t>
      </w:r>
      <w:r w:rsidR="00D2551B" w:rsidRPr="00CB0FEF">
        <w:rPr>
          <w:rFonts w:ascii="Arial" w:hAnsi="Arial" w:cs="Arial"/>
          <w:sz w:val="28"/>
          <w:szCs w:val="28"/>
        </w:rPr>
        <w:t>4</w:t>
      </w:r>
    </w:p>
    <w:p w:rsidR="00892235" w:rsidRDefault="008922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F2636" w:rsidRPr="00455247" w:rsidRDefault="00101667" w:rsidP="00101667">
      <w:pPr>
        <w:pStyle w:val="1"/>
        <w:numPr>
          <w:ilvl w:val="0"/>
          <w:numId w:val="0"/>
        </w:numPr>
      </w:pPr>
      <w:r>
        <w:lastRenderedPageBreak/>
        <w:t xml:space="preserve">    1. </w:t>
      </w:r>
      <w:r w:rsidR="00CD0760" w:rsidRPr="00455247">
        <w:t>Введение</w:t>
      </w:r>
      <w:r w:rsidR="00B65A1D" w:rsidRPr="00455247">
        <w:t>.</w:t>
      </w:r>
    </w:p>
    <w:p w:rsidR="008B7550" w:rsidRDefault="004569F3" w:rsidP="00CB0FEF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Начало </w:t>
      </w:r>
      <w:r>
        <w:rPr>
          <w:rFonts w:ascii="Arial" w:hAnsi="Arial" w:cs="Arial"/>
          <w:sz w:val="28"/>
          <w:szCs w:val="28"/>
          <w:lang w:val="en-US"/>
        </w:rPr>
        <w:t>XIII</w:t>
      </w:r>
      <w:r>
        <w:rPr>
          <w:rFonts w:ascii="Arial" w:hAnsi="Arial" w:cs="Arial"/>
          <w:sz w:val="28"/>
          <w:szCs w:val="28"/>
        </w:rPr>
        <w:t xml:space="preserve"> столетия стало для</w:t>
      </w:r>
      <w:r w:rsidR="00860FD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</w:t>
      </w:r>
      <w:r w:rsidR="00860FD8">
        <w:rPr>
          <w:rFonts w:ascii="Arial" w:hAnsi="Arial" w:cs="Arial"/>
          <w:sz w:val="28"/>
          <w:szCs w:val="28"/>
        </w:rPr>
        <w:t>без того</w:t>
      </w:r>
      <w:r>
        <w:rPr>
          <w:rFonts w:ascii="Arial" w:hAnsi="Arial" w:cs="Arial"/>
          <w:sz w:val="28"/>
          <w:szCs w:val="28"/>
        </w:rPr>
        <w:t xml:space="preserve"> ослабленной</w:t>
      </w:r>
      <w:r w:rsidR="00860FD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Византии катастрофой. Рыцари в ходе Четв</w:t>
      </w:r>
      <w:r w:rsidR="00860FD8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ртого крестового похода вместо того, чтобы высадиться в Египте и направиться в Святую землю, захватили Константинополь. Византия утратила свою целостность и на е</w:t>
      </w:r>
      <w:r w:rsidR="00860FD8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землях был образован ряд государств крестоносцев, венецианцев и греков. Оплотом Западного мира стала Латинская империя, а Никейская стала своего рода преемницей Византии. Е</w:t>
      </w:r>
      <w:r w:rsidR="00860FD8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правители мечтали вернуть свою прежнюю столицу, что им и удалось сделать</w:t>
      </w:r>
      <w:r w:rsidR="00370159">
        <w:rPr>
          <w:rFonts w:ascii="Arial" w:hAnsi="Arial" w:cs="Arial"/>
          <w:sz w:val="28"/>
          <w:szCs w:val="28"/>
        </w:rPr>
        <w:t xml:space="preserve"> в 1261 году</w:t>
      </w:r>
      <w:r>
        <w:rPr>
          <w:rFonts w:ascii="Arial" w:hAnsi="Arial" w:cs="Arial"/>
          <w:sz w:val="28"/>
          <w:szCs w:val="28"/>
        </w:rPr>
        <w:t>. Но возрожд</w:t>
      </w:r>
      <w:r w:rsidR="00860FD8">
        <w:rPr>
          <w:rFonts w:ascii="Arial" w:hAnsi="Arial" w:cs="Arial"/>
          <w:sz w:val="28"/>
          <w:szCs w:val="28"/>
        </w:rPr>
        <w:t>е</w:t>
      </w:r>
      <w:r w:rsidR="008B7550">
        <w:rPr>
          <w:rFonts w:ascii="Arial" w:hAnsi="Arial" w:cs="Arial"/>
          <w:sz w:val="28"/>
          <w:szCs w:val="28"/>
        </w:rPr>
        <w:t>нная держава</w:t>
      </w:r>
      <w:r>
        <w:rPr>
          <w:rFonts w:ascii="Arial" w:hAnsi="Arial" w:cs="Arial"/>
          <w:sz w:val="28"/>
          <w:szCs w:val="28"/>
        </w:rPr>
        <w:t xml:space="preserve"> уже не обладала былой мощью. Тем не менее</w:t>
      </w:r>
      <w:r w:rsidR="00370159">
        <w:rPr>
          <w:rFonts w:ascii="Arial" w:hAnsi="Arial" w:cs="Arial"/>
          <w:sz w:val="28"/>
          <w:szCs w:val="28"/>
        </w:rPr>
        <w:t>, на начальном этапе</w:t>
      </w:r>
      <w:r>
        <w:rPr>
          <w:rFonts w:ascii="Arial" w:hAnsi="Arial" w:cs="Arial"/>
          <w:sz w:val="28"/>
          <w:szCs w:val="28"/>
        </w:rPr>
        <w:t xml:space="preserve"> ей удалось вернуть некоторые территории и заявить о своих амбициях. </w:t>
      </w:r>
      <w:r w:rsidR="008B7550">
        <w:rPr>
          <w:rFonts w:ascii="Arial" w:hAnsi="Arial" w:cs="Arial"/>
          <w:sz w:val="28"/>
          <w:szCs w:val="28"/>
        </w:rPr>
        <w:t>Однако</w:t>
      </w:r>
      <w:r>
        <w:rPr>
          <w:rFonts w:ascii="Arial" w:hAnsi="Arial" w:cs="Arial"/>
          <w:sz w:val="28"/>
          <w:szCs w:val="28"/>
        </w:rPr>
        <w:t xml:space="preserve"> османская угроза с востока и сербская с запада, похоронили надежды ромеев</w:t>
      </w:r>
      <w:r w:rsidR="00370159">
        <w:rPr>
          <w:rFonts w:ascii="Arial" w:hAnsi="Arial" w:cs="Arial"/>
          <w:sz w:val="28"/>
          <w:szCs w:val="28"/>
        </w:rPr>
        <w:t xml:space="preserve">. Именно </w:t>
      </w:r>
      <w:r w:rsidR="00F97BFB">
        <w:rPr>
          <w:rFonts w:ascii="Arial" w:hAnsi="Arial" w:cs="Arial"/>
          <w:sz w:val="28"/>
          <w:szCs w:val="28"/>
        </w:rPr>
        <w:t>этому</w:t>
      </w:r>
      <w:r w:rsidR="00370159">
        <w:rPr>
          <w:rFonts w:ascii="Arial" w:hAnsi="Arial" w:cs="Arial"/>
          <w:sz w:val="28"/>
          <w:szCs w:val="28"/>
        </w:rPr>
        <w:t xml:space="preserve"> завершающему этапу существования Византийской империи будет посвящена данная рефератная работа.</w:t>
      </w:r>
    </w:p>
    <w:p w:rsidR="008B7550" w:rsidRDefault="008B75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53351" w:rsidRPr="004569F3" w:rsidRDefault="00101667" w:rsidP="00101667">
      <w:pPr>
        <w:pStyle w:val="1"/>
        <w:numPr>
          <w:ilvl w:val="0"/>
          <w:numId w:val="0"/>
        </w:numPr>
      </w:pPr>
      <w:r>
        <w:lastRenderedPageBreak/>
        <w:t xml:space="preserve">    </w:t>
      </w:r>
      <w:r w:rsidRPr="00101667">
        <w:t>2</w:t>
      </w:r>
      <w:r>
        <w:t xml:space="preserve">. </w:t>
      </w:r>
      <w:r w:rsidR="0031415D" w:rsidRPr="0031415D">
        <w:t>Период с 1204 г. по1261 г. в истории византийской земли</w:t>
      </w:r>
      <w:r w:rsidR="008B7550">
        <w:t>.</w:t>
      </w:r>
    </w:p>
    <w:p w:rsidR="00DE7489" w:rsidRDefault="00DE7489" w:rsidP="00CB0FEF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В конце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XII</w:t>
      </w:r>
      <w:r w:rsidRPr="005A1E85">
        <w:rPr>
          <w:rFonts w:ascii="Arial" w:eastAsiaTheme="majorEastAsia" w:hAnsi="Arial" w:cs="Arial"/>
          <w:bCs/>
          <w:sz w:val="28"/>
          <w:szCs w:val="28"/>
        </w:rPr>
        <w:t xml:space="preserve"> </w:t>
      </w:r>
      <w:r>
        <w:rPr>
          <w:rFonts w:ascii="Arial" w:eastAsiaTheme="majorEastAsia" w:hAnsi="Arial" w:cs="Arial"/>
          <w:bCs/>
          <w:sz w:val="28"/>
          <w:szCs w:val="28"/>
        </w:rPr>
        <w:t xml:space="preserve">столетия </w:t>
      </w:r>
      <w:r w:rsidR="005A1E85">
        <w:rPr>
          <w:rFonts w:ascii="Arial" w:eastAsiaTheme="majorEastAsia" w:hAnsi="Arial" w:cs="Arial"/>
          <w:bCs/>
          <w:sz w:val="28"/>
          <w:szCs w:val="28"/>
        </w:rPr>
        <w:t>Византия находилась в упадке, что вылилось в длительный экономический и политический кризис. Центральное правительство поддерживало тесные связи с Западом, предоставляя льготы итальянс</w:t>
      </w:r>
      <w:r w:rsidR="00F97BFB">
        <w:rPr>
          <w:rFonts w:ascii="Arial" w:eastAsiaTheme="majorEastAsia" w:hAnsi="Arial" w:cs="Arial"/>
          <w:bCs/>
          <w:sz w:val="28"/>
          <w:szCs w:val="28"/>
        </w:rPr>
        <w:t>ким торговцам и покровительствуя</w:t>
      </w:r>
      <w:r w:rsidR="005A1E85">
        <w:rPr>
          <w:rFonts w:ascii="Arial" w:eastAsiaTheme="majorEastAsia" w:hAnsi="Arial" w:cs="Arial"/>
          <w:bCs/>
          <w:sz w:val="28"/>
          <w:szCs w:val="28"/>
        </w:rPr>
        <w:t xml:space="preserve"> рыцарям. Это вызывало недовольство у местного населения, которое в ито</w:t>
      </w:r>
      <w:r w:rsidR="008B7550">
        <w:rPr>
          <w:rFonts w:ascii="Arial" w:eastAsiaTheme="majorEastAsia" w:hAnsi="Arial" w:cs="Arial"/>
          <w:bCs/>
          <w:sz w:val="28"/>
          <w:szCs w:val="28"/>
        </w:rPr>
        <w:t>ге подняло восстание, закончившее</w:t>
      </w:r>
      <w:r w:rsidR="005A1E85">
        <w:rPr>
          <w:rFonts w:ascii="Arial" w:eastAsiaTheme="majorEastAsia" w:hAnsi="Arial" w:cs="Arial"/>
          <w:bCs/>
          <w:sz w:val="28"/>
          <w:szCs w:val="28"/>
        </w:rPr>
        <w:t>ся резн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5A1E85">
        <w:rPr>
          <w:rFonts w:ascii="Arial" w:eastAsiaTheme="majorEastAsia" w:hAnsi="Arial" w:cs="Arial"/>
          <w:bCs/>
          <w:sz w:val="28"/>
          <w:szCs w:val="28"/>
        </w:rPr>
        <w:t>й и погромом латинян. После этого отношения с Западной Европой и католической церковью резко ухудшились. Сама Византия начала терять целостность, многие</w:t>
      </w:r>
      <w:r w:rsidR="00A3576E">
        <w:rPr>
          <w:rFonts w:ascii="Arial" w:eastAsiaTheme="majorEastAsia" w:hAnsi="Arial" w:cs="Arial"/>
          <w:bCs/>
          <w:sz w:val="28"/>
          <w:szCs w:val="28"/>
        </w:rPr>
        <w:t xml:space="preserve"> правители провинций</w:t>
      </w:r>
      <w:r w:rsidR="005A1E85">
        <w:rPr>
          <w:rFonts w:ascii="Arial" w:eastAsiaTheme="majorEastAsia" w:hAnsi="Arial" w:cs="Arial"/>
          <w:bCs/>
          <w:sz w:val="28"/>
          <w:szCs w:val="28"/>
        </w:rPr>
        <w:t xml:space="preserve"> отказывал</w:t>
      </w:r>
      <w:r w:rsidR="0089375C">
        <w:rPr>
          <w:rFonts w:ascii="Arial" w:eastAsiaTheme="majorEastAsia" w:hAnsi="Arial" w:cs="Arial"/>
          <w:bCs/>
          <w:sz w:val="28"/>
          <w:szCs w:val="28"/>
        </w:rPr>
        <w:t>ись подчиняться Константинополю, а Болгария и Сербия вообще отпали от империи.</w:t>
      </w:r>
      <w:r w:rsidR="00A3576E">
        <w:rPr>
          <w:rFonts w:ascii="Arial" w:eastAsiaTheme="majorEastAsia" w:hAnsi="Arial" w:cs="Arial"/>
          <w:bCs/>
          <w:sz w:val="28"/>
          <w:szCs w:val="28"/>
        </w:rPr>
        <w:t xml:space="preserve"> Усилив</w:t>
      </w:r>
      <w:r w:rsidR="00F97BFB">
        <w:rPr>
          <w:rFonts w:ascii="Arial" w:eastAsiaTheme="majorEastAsia" w:hAnsi="Arial" w:cs="Arial"/>
          <w:bCs/>
          <w:sz w:val="28"/>
          <w:szCs w:val="28"/>
        </w:rPr>
        <w:t>алось давление Венеции, являвшей</w:t>
      </w:r>
      <w:r w:rsidR="00A3576E">
        <w:rPr>
          <w:rFonts w:ascii="Arial" w:eastAsiaTheme="majorEastAsia" w:hAnsi="Arial" w:cs="Arial"/>
          <w:bCs/>
          <w:sz w:val="28"/>
          <w:szCs w:val="28"/>
        </w:rPr>
        <w:t xml:space="preserve">ся прямым конкурентом Византии в международной торговле. В начале </w:t>
      </w:r>
      <w:r w:rsidR="00A3576E">
        <w:rPr>
          <w:rFonts w:ascii="Arial" w:eastAsiaTheme="majorEastAsia" w:hAnsi="Arial" w:cs="Arial"/>
          <w:bCs/>
          <w:sz w:val="28"/>
          <w:szCs w:val="28"/>
          <w:lang w:val="en-US"/>
        </w:rPr>
        <w:t>XIII</w:t>
      </w:r>
      <w:r w:rsidR="00A3576E">
        <w:rPr>
          <w:rFonts w:ascii="Arial" w:eastAsiaTheme="majorEastAsia" w:hAnsi="Arial" w:cs="Arial"/>
          <w:bCs/>
          <w:sz w:val="28"/>
          <w:szCs w:val="28"/>
        </w:rPr>
        <w:t xml:space="preserve"> века, нарастали противоречия между местными элитами, борющимися за власть, а также росла угроза со стороны турок-сельджуков, которые к тому времени отвоевали многие территории у Византии. Но сокрушительный удар был нанес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A3576E">
        <w:rPr>
          <w:rFonts w:ascii="Arial" w:eastAsiaTheme="majorEastAsia" w:hAnsi="Arial" w:cs="Arial"/>
          <w:bCs/>
          <w:sz w:val="28"/>
          <w:szCs w:val="28"/>
        </w:rPr>
        <w:t>н не мусульманами, а христианами. Так рыцари, собиравшиеся в четв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A3576E">
        <w:rPr>
          <w:rFonts w:ascii="Arial" w:eastAsiaTheme="majorEastAsia" w:hAnsi="Arial" w:cs="Arial"/>
          <w:bCs/>
          <w:sz w:val="28"/>
          <w:szCs w:val="28"/>
        </w:rPr>
        <w:t xml:space="preserve">ртый крестовый поход, вместо Египта высадились у стен византийской столицы. </w:t>
      </w:r>
      <w:r w:rsidR="00815386">
        <w:rPr>
          <w:rFonts w:ascii="Arial" w:eastAsiaTheme="majorEastAsia" w:hAnsi="Arial" w:cs="Arial"/>
          <w:bCs/>
          <w:sz w:val="28"/>
          <w:szCs w:val="28"/>
        </w:rPr>
        <w:t>Несмотря на</w:t>
      </w:r>
      <w:r w:rsidR="00A3576E">
        <w:rPr>
          <w:rFonts w:ascii="Arial" w:eastAsiaTheme="majorEastAsia" w:hAnsi="Arial" w:cs="Arial"/>
          <w:bCs/>
          <w:sz w:val="28"/>
          <w:szCs w:val="28"/>
        </w:rPr>
        <w:t xml:space="preserve"> храбро</w:t>
      </w:r>
      <w:r w:rsidR="00815386">
        <w:rPr>
          <w:rFonts w:ascii="Arial" w:eastAsiaTheme="majorEastAsia" w:hAnsi="Arial" w:cs="Arial"/>
          <w:bCs/>
          <w:sz w:val="28"/>
          <w:szCs w:val="28"/>
        </w:rPr>
        <w:t>е</w:t>
      </w:r>
      <w:r w:rsidR="00A3576E">
        <w:rPr>
          <w:rFonts w:ascii="Arial" w:eastAsiaTheme="majorEastAsia" w:hAnsi="Arial" w:cs="Arial"/>
          <w:bCs/>
          <w:sz w:val="28"/>
          <w:szCs w:val="28"/>
        </w:rPr>
        <w:t xml:space="preserve"> сопротив</w:t>
      </w:r>
      <w:r w:rsidR="00815386">
        <w:rPr>
          <w:rFonts w:ascii="Arial" w:eastAsiaTheme="majorEastAsia" w:hAnsi="Arial" w:cs="Arial"/>
          <w:bCs/>
          <w:sz w:val="28"/>
          <w:szCs w:val="28"/>
        </w:rPr>
        <w:t>ление гарнизона,</w:t>
      </w:r>
      <w:r w:rsidR="00DF0B69">
        <w:rPr>
          <w:rFonts w:ascii="Arial" w:eastAsiaTheme="majorEastAsia" w:hAnsi="Arial" w:cs="Arial"/>
          <w:bCs/>
          <w:sz w:val="28"/>
          <w:szCs w:val="28"/>
        </w:rPr>
        <w:t xml:space="preserve"> город был взят и</w:t>
      </w:r>
      <w:r w:rsidR="00A3576E">
        <w:rPr>
          <w:rFonts w:ascii="Arial" w:eastAsiaTheme="majorEastAsia" w:hAnsi="Arial" w:cs="Arial"/>
          <w:bCs/>
          <w:sz w:val="28"/>
          <w:szCs w:val="28"/>
        </w:rPr>
        <w:t xml:space="preserve"> подвергся разграблению и разрушению. </w:t>
      </w:r>
    </w:p>
    <w:p w:rsidR="00DE7489" w:rsidRDefault="00DF0B69" w:rsidP="00CB0FEF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После падения столицы, византийское государство </w:t>
      </w:r>
      <w:r w:rsidR="007C20EF">
        <w:rPr>
          <w:rFonts w:ascii="Arial" w:eastAsiaTheme="majorEastAsia" w:hAnsi="Arial" w:cs="Arial"/>
          <w:bCs/>
          <w:sz w:val="28"/>
          <w:szCs w:val="28"/>
        </w:rPr>
        <w:t>было раздроблено. На е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7C20EF">
        <w:rPr>
          <w:rFonts w:ascii="Arial" w:eastAsiaTheme="majorEastAsia" w:hAnsi="Arial" w:cs="Arial"/>
          <w:bCs/>
          <w:sz w:val="28"/>
          <w:szCs w:val="28"/>
        </w:rPr>
        <w:t xml:space="preserve"> земля</w:t>
      </w:r>
      <w:r w:rsidR="00815386">
        <w:rPr>
          <w:rFonts w:ascii="Arial" w:eastAsiaTheme="majorEastAsia" w:hAnsi="Arial" w:cs="Arial"/>
          <w:bCs/>
          <w:sz w:val="28"/>
          <w:szCs w:val="28"/>
        </w:rPr>
        <w:t>х появило</w:t>
      </w:r>
      <w:r w:rsidR="00A10CC8">
        <w:rPr>
          <w:rFonts w:ascii="Arial" w:eastAsiaTheme="majorEastAsia" w:hAnsi="Arial" w:cs="Arial"/>
          <w:bCs/>
          <w:sz w:val="28"/>
          <w:szCs w:val="28"/>
        </w:rPr>
        <w:t>сь ряд новых держав</w:t>
      </w:r>
      <w:r w:rsidR="007C20EF">
        <w:rPr>
          <w:rFonts w:ascii="Arial" w:eastAsiaTheme="majorEastAsia" w:hAnsi="Arial" w:cs="Arial"/>
          <w:bCs/>
          <w:sz w:val="28"/>
          <w:szCs w:val="28"/>
        </w:rPr>
        <w:t xml:space="preserve"> – греческих и франкских, последние организо</w:t>
      </w:r>
      <w:r w:rsidR="00815386">
        <w:rPr>
          <w:rFonts w:ascii="Arial" w:eastAsiaTheme="majorEastAsia" w:hAnsi="Arial" w:cs="Arial"/>
          <w:bCs/>
          <w:sz w:val="28"/>
          <w:szCs w:val="28"/>
        </w:rPr>
        <w:t>вы</w:t>
      </w:r>
      <w:r w:rsidR="007C20EF">
        <w:rPr>
          <w:rFonts w:ascii="Arial" w:eastAsiaTheme="majorEastAsia" w:hAnsi="Arial" w:cs="Arial"/>
          <w:bCs/>
          <w:sz w:val="28"/>
          <w:szCs w:val="28"/>
        </w:rPr>
        <w:t xml:space="preserve">вались по западноевропейскому феодальному принципу. Латиняне создали: Латинскую империю, с центром в Константинополе, </w:t>
      </w:r>
      <w:r w:rsidR="007C20EF" w:rsidRPr="007C20EF">
        <w:rPr>
          <w:rFonts w:ascii="Arial" w:eastAsiaTheme="majorEastAsia" w:hAnsi="Arial" w:cs="Arial"/>
          <w:bCs/>
          <w:sz w:val="28"/>
          <w:szCs w:val="28"/>
        </w:rPr>
        <w:t>Фессалоникийское (Солунское) королевство, Ахайское княжество на Пелопоннесе (Морее) и Афино-Фиван</w:t>
      </w:r>
      <w:r w:rsidR="007C20EF">
        <w:rPr>
          <w:rFonts w:ascii="Arial" w:eastAsiaTheme="majorEastAsia" w:hAnsi="Arial" w:cs="Arial"/>
          <w:bCs/>
          <w:sz w:val="28"/>
          <w:szCs w:val="28"/>
        </w:rPr>
        <w:t xml:space="preserve">ское герцогство в Греции; Венеция контролировала острова </w:t>
      </w:r>
      <w:r w:rsidR="00EA78C5">
        <w:rPr>
          <w:rFonts w:ascii="Arial" w:eastAsiaTheme="majorEastAsia" w:hAnsi="Arial" w:cs="Arial"/>
          <w:bCs/>
          <w:sz w:val="28"/>
          <w:szCs w:val="28"/>
        </w:rPr>
        <w:t>Эгейского и Ионийского морей и</w:t>
      </w:r>
      <w:r w:rsidR="007C20EF">
        <w:rPr>
          <w:rFonts w:ascii="Arial" w:eastAsiaTheme="majorEastAsia" w:hAnsi="Arial" w:cs="Arial"/>
          <w:bCs/>
          <w:sz w:val="28"/>
          <w:szCs w:val="28"/>
        </w:rPr>
        <w:t xml:space="preserve"> Крит.</w:t>
      </w:r>
      <w:r w:rsidR="00EA78C5">
        <w:rPr>
          <w:rFonts w:ascii="Arial" w:eastAsiaTheme="majorEastAsia" w:hAnsi="Arial" w:cs="Arial"/>
          <w:bCs/>
          <w:sz w:val="28"/>
          <w:szCs w:val="28"/>
        </w:rPr>
        <w:t xml:space="preserve"> Т</w:t>
      </w:r>
      <w:r w:rsidR="000922A6">
        <w:rPr>
          <w:rFonts w:ascii="Arial" w:eastAsiaTheme="majorEastAsia" w:hAnsi="Arial" w:cs="Arial"/>
          <w:bCs/>
          <w:sz w:val="28"/>
          <w:szCs w:val="28"/>
        </w:rPr>
        <w:t>акже было образовано</w:t>
      </w:r>
      <w:r w:rsidR="00EA78C5">
        <w:rPr>
          <w:rFonts w:ascii="Arial" w:eastAsiaTheme="majorEastAsia" w:hAnsi="Arial" w:cs="Arial"/>
          <w:bCs/>
          <w:sz w:val="28"/>
          <w:szCs w:val="28"/>
        </w:rPr>
        <w:t xml:space="preserve"> три греческих государства: </w:t>
      </w:r>
      <w:r w:rsidR="00EA78C5" w:rsidRPr="00EA78C5">
        <w:rPr>
          <w:rFonts w:ascii="Arial" w:eastAsiaTheme="majorEastAsia" w:hAnsi="Arial" w:cs="Arial"/>
          <w:bCs/>
          <w:sz w:val="28"/>
          <w:szCs w:val="28"/>
        </w:rPr>
        <w:t>Никейская империя и Трапезундская империя</w:t>
      </w:r>
      <w:r w:rsidR="00815386">
        <w:rPr>
          <w:rFonts w:ascii="Arial" w:eastAsiaTheme="majorEastAsia" w:hAnsi="Arial" w:cs="Arial"/>
          <w:bCs/>
          <w:sz w:val="28"/>
          <w:szCs w:val="28"/>
        </w:rPr>
        <w:t>,</w:t>
      </w:r>
      <w:r w:rsidR="00EA78C5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F97BFB">
        <w:rPr>
          <w:rFonts w:ascii="Arial" w:eastAsiaTheme="majorEastAsia" w:hAnsi="Arial" w:cs="Arial"/>
          <w:bCs/>
          <w:sz w:val="28"/>
          <w:szCs w:val="28"/>
        </w:rPr>
        <w:t>расположившиеся в Малой Азии</w:t>
      </w:r>
      <w:r w:rsidR="00815386">
        <w:rPr>
          <w:rFonts w:ascii="Arial" w:eastAsiaTheme="majorEastAsia" w:hAnsi="Arial" w:cs="Arial"/>
          <w:bCs/>
          <w:sz w:val="28"/>
          <w:szCs w:val="28"/>
        </w:rPr>
        <w:t>,</w:t>
      </w:r>
      <w:r w:rsidR="00F97BFB">
        <w:rPr>
          <w:rFonts w:ascii="Arial" w:eastAsiaTheme="majorEastAsia" w:hAnsi="Arial" w:cs="Arial"/>
          <w:bCs/>
          <w:sz w:val="28"/>
          <w:szCs w:val="28"/>
        </w:rPr>
        <w:t xml:space="preserve"> и </w:t>
      </w:r>
      <w:r w:rsidR="00EA78C5">
        <w:rPr>
          <w:rFonts w:ascii="Arial" w:eastAsiaTheme="majorEastAsia" w:hAnsi="Arial" w:cs="Arial"/>
          <w:bCs/>
          <w:sz w:val="28"/>
          <w:szCs w:val="28"/>
        </w:rPr>
        <w:t>Эпирский деспотат</w:t>
      </w:r>
      <w:r w:rsidR="00F97BFB">
        <w:rPr>
          <w:rFonts w:ascii="Arial" w:eastAsiaTheme="majorEastAsia" w:hAnsi="Arial" w:cs="Arial"/>
          <w:bCs/>
          <w:sz w:val="28"/>
          <w:szCs w:val="28"/>
        </w:rPr>
        <w:t>,</w:t>
      </w:r>
      <w:r w:rsidR="00EA78C5">
        <w:rPr>
          <w:rFonts w:ascii="Arial" w:eastAsiaTheme="majorEastAsia" w:hAnsi="Arial" w:cs="Arial"/>
          <w:bCs/>
          <w:sz w:val="28"/>
          <w:szCs w:val="28"/>
        </w:rPr>
        <w:t xml:space="preserve"> находящийся в се</w:t>
      </w:r>
      <w:r w:rsidR="00EA78C5" w:rsidRPr="00EA78C5">
        <w:rPr>
          <w:rFonts w:ascii="Arial" w:eastAsiaTheme="majorEastAsia" w:hAnsi="Arial" w:cs="Arial"/>
          <w:bCs/>
          <w:sz w:val="28"/>
          <w:szCs w:val="28"/>
        </w:rPr>
        <w:t xml:space="preserve">верной </w:t>
      </w:r>
      <w:r w:rsidR="00EA78C5">
        <w:rPr>
          <w:rFonts w:ascii="Arial" w:eastAsiaTheme="majorEastAsia" w:hAnsi="Arial" w:cs="Arial"/>
          <w:bCs/>
          <w:sz w:val="28"/>
          <w:szCs w:val="28"/>
        </w:rPr>
        <w:t xml:space="preserve">части </w:t>
      </w:r>
      <w:r w:rsidR="00EA78C5" w:rsidRPr="00EA78C5">
        <w:rPr>
          <w:rFonts w:ascii="Arial" w:eastAsiaTheme="majorEastAsia" w:hAnsi="Arial" w:cs="Arial"/>
          <w:bCs/>
          <w:sz w:val="28"/>
          <w:szCs w:val="28"/>
        </w:rPr>
        <w:t>Греции.</w:t>
      </w:r>
      <w:r w:rsidR="00D019AB">
        <w:rPr>
          <w:rFonts w:ascii="Arial" w:eastAsiaTheme="majorEastAsia" w:hAnsi="Arial" w:cs="Arial"/>
          <w:bCs/>
          <w:sz w:val="28"/>
          <w:szCs w:val="28"/>
        </w:rPr>
        <w:t xml:space="preserve"> Нужно также помнить, что в этот период существовало по соседству </w:t>
      </w:r>
      <w:r w:rsidR="00F97BFB">
        <w:rPr>
          <w:rFonts w:ascii="Arial" w:eastAsiaTheme="majorEastAsia" w:hAnsi="Arial" w:cs="Arial"/>
          <w:bCs/>
          <w:sz w:val="28"/>
          <w:szCs w:val="28"/>
        </w:rPr>
        <w:t>на Б</w:t>
      </w:r>
      <w:r w:rsidR="00211F63">
        <w:rPr>
          <w:rFonts w:ascii="Arial" w:eastAsiaTheme="majorEastAsia" w:hAnsi="Arial" w:cs="Arial"/>
          <w:bCs/>
          <w:sz w:val="28"/>
          <w:szCs w:val="28"/>
        </w:rPr>
        <w:t xml:space="preserve">алканском полуострове Второе Болгарское царство под руководством </w:t>
      </w:r>
      <w:r w:rsidR="00211F63" w:rsidRPr="00211F63">
        <w:rPr>
          <w:rFonts w:ascii="Arial" w:eastAsiaTheme="majorEastAsia" w:hAnsi="Arial" w:cs="Arial"/>
          <w:bCs/>
          <w:sz w:val="28"/>
          <w:szCs w:val="28"/>
        </w:rPr>
        <w:t>Кало</w:t>
      </w:r>
      <w:r w:rsidR="00F97BFB">
        <w:rPr>
          <w:rFonts w:ascii="Arial" w:eastAsiaTheme="majorEastAsia" w:hAnsi="Arial" w:cs="Arial"/>
          <w:bCs/>
          <w:sz w:val="28"/>
          <w:szCs w:val="28"/>
        </w:rPr>
        <w:t>яна и Иоанна Асеня II и Румский</w:t>
      </w:r>
      <w:r w:rsidR="00211F63" w:rsidRPr="00211F63">
        <w:rPr>
          <w:rFonts w:ascii="Arial" w:eastAsiaTheme="majorEastAsia" w:hAnsi="Arial" w:cs="Arial"/>
          <w:bCs/>
          <w:sz w:val="28"/>
          <w:szCs w:val="28"/>
        </w:rPr>
        <w:t xml:space="preserve"> или Ик</w:t>
      </w:r>
      <w:r w:rsidR="00211F63">
        <w:rPr>
          <w:rFonts w:ascii="Arial" w:eastAsiaTheme="majorEastAsia" w:hAnsi="Arial" w:cs="Arial"/>
          <w:bCs/>
          <w:sz w:val="28"/>
          <w:szCs w:val="28"/>
        </w:rPr>
        <w:t>онийский</w:t>
      </w:r>
      <w:r w:rsidR="00F97BFB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211F63">
        <w:rPr>
          <w:rFonts w:ascii="Arial" w:eastAsiaTheme="majorEastAsia" w:hAnsi="Arial" w:cs="Arial"/>
          <w:bCs/>
          <w:sz w:val="28"/>
          <w:szCs w:val="28"/>
        </w:rPr>
        <w:t>султанат в Малой Азии.</w:t>
      </w:r>
    </w:p>
    <w:p w:rsidR="00211F63" w:rsidRDefault="00E56F9D" w:rsidP="00CB0FEF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 w:rsidRPr="00E56F9D">
        <w:rPr>
          <w:rFonts w:ascii="Arial" w:eastAsiaTheme="majorEastAsia" w:hAnsi="Arial" w:cs="Arial"/>
          <w:bCs/>
          <w:sz w:val="28"/>
          <w:szCs w:val="28"/>
        </w:rPr>
        <w:t>Балдуин, граф Фландрский,</w:t>
      </w:r>
      <w:r>
        <w:rPr>
          <w:rFonts w:ascii="Arial" w:eastAsiaTheme="majorEastAsia" w:hAnsi="Arial" w:cs="Arial"/>
          <w:bCs/>
          <w:sz w:val="28"/>
          <w:szCs w:val="28"/>
        </w:rPr>
        <w:t xml:space="preserve"> был провозглаш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н императором Константинополя и правителем </w:t>
      </w:r>
      <w:r w:rsidRPr="00E56F9D">
        <w:rPr>
          <w:rFonts w:ascii="Arial" w:eastAsiaTheme="majorEastAsia" w:hAnsi="Arial" w:cs="Arial"/>
          <w:bCs/>
          <w:sz w:val="28"/>
          <w:szCs w:val="28"/>
        </w:rPr>
        <w:t>большей части Фракии</w:t>
      </w:r>
      <w:r w:rsidR="00F97BFB">
        <w:rPr>
          <w:rFonts w:ascii="Arial" w:eastAsiaTheme="majorEastAsia" w:hAnsi="Arial" w:cs="Arial"/>
          <w:bCs/>
          <w:sz w:val="28"/>
          <w:szCs w:val="28"/>
        </w:rPr>
        <w:t xml:space="preserve">. Бонифаций Монферратский </w:t>
      </w:r>
      <w:r>
        <w:rPr>
          <w:rFonts w:ascii="Arial" w:eastAsiaTheme="majorEastAsia" w:hAnsi="Arial" w:cs="Arial"/>
          <w:bCs/>
          <w:sz w:val="28"/>
          <w:szCs w:val="28"/>
        </w:rPr>
        <w:t xml:space="preserve">стал </w:t>
      </w:r>
      <w:r w:rsidRPr="00E56F9D">
        <w:rPr>
          <w:rFonts w:ascii="Arial" w:eastAsiaTheme="majorEastAsia" w:hAnsi="Arial" w:cs="Arial"/>
          <w:bCs/>
          <w:sz w:val="28"/>
          <w:szCs w:val="28"/>
        </w:rPr>
        <w:t>королем Фессалоники</w:t>
      </w:r>
      <w:r>
        <w:rPr>
          <w:rFonts w:ascii="Arial" w:eastAsiaTheme="majorEastAsia" w:hAnsi="Arial" w:cs="Arial"/>
          <w:bCs/>
          <w:sz w:val="28"/>
          <w:szCs w:val="28"/>
        </w:rPr>
        <w:t xml:space="preserve">. В его подчинение </w:t>
      </w:r>
      <w:r w:rsidR="00815386">
        <w:rPr>
          <w:rFonts w:ascii="Arial" w:eastAsiaTheme="majorEastAsia" w:hAnsi="Arial" w:cs="Arial"/>
          <w:bCs/>
          <w:sz w:val="28"/>
          <w:szCs w:val="28"/>
        </w:rPr>
        <w:t>одновременно</w:t>
      </w:r>
      <w:r>
        <w:rPr>
          <w:rFonts w:ascii="Arial" w:eastAsiaTheme="majorEastAsia" w:hAnsi="Arial" w:cs="Arial"/>
          <w:bCs/>
          <w:sz w:val="28"/>
          <w:szCs w:val="28"/>
        </w:rPr>
        <w:t xml:space="preserve"> находилась Макед</w:t>
      </w:r>
      <w:r w:rsidR="00815386">
        <w:rPr>
          <w:rFonts w:ascii="Arial" w:eastAsiaTheme="majorEastAsia" w:hAnsi="Arial" w:cs="Arial"/>
          <w:bCs/>
          <w:sz w:val="28"/>
          <w:szCs w:val="28"/>
        </w:rPr>
        <w:t>ония и Фессалия. Гийом Шамплитт</w:t>
      </w:r>
      <w:r>
        <w:rPr>
          <w:rFonts w:ascii="Arial" w:eastAsiaTheme="majorEastAsia" w:hAnsi="Arial" w:cs="Arial"/>
          <w:bCs/>
          <w:sz w:val="28"/>
          <w:szCs w:val="28"/>
        </w:rPr>
        <w:t>, а</w:t>
      </w:r>
      <w:r w:rsidRPr="00E56F9D">
        <w:rPr>
          <w:rFonts w:ascii="Arial" w:eastAsiaTheme="majorEastAsia" w:hAnsi="Arial" w:cs="Arial"/>
          <w:bCs/>
          <w:sz w:val="28"/>
          <w:szCs w:val="28"/>
        </w:rPr>
        <w:t xml:space="preserve"> после него Жоффруа Виллардуэн</w:t>
      </w:r>
      <w:r>
        <w:rPr>
          <w:rFonts w:ascii="Arial" w:eastAsiaTheme="majorEastAsia" w:hAnsi="Arial" w:cs="Arial"/>
          <w:bCs/>
          <w:sz w:val="28"/>
          <w:szCs w:val="28"/>
        </w:rPr>
        <w:t xml:space="preserve"> являлись князьями </w:t>
      </w:r>
      <w:r w:rsidRPr="00E56F9D">
        <w:rPr>
          <w:rFonts w:ascii="Arial" w:eastAsiaTheme="majorEastAsia" w:hAnsi="Arial" w:cs="Arial"/>
          <w:bCs/>
          <w:sz w:val="28"/>
          <w:szCs w:val="28"/>
        </w:rPr>
        <w:t>на Пелопоннесе</w:t>
      </w:r>
      <w:r>
        <w:rPr>
          <w:rFonts w:ascii="Arial" w:eastAsiaTheme="majorEastAsia" w:hAnsi="Arial" w:cs="Arial"/>
          <w:bCs/>
          <w:sz w:val="28"/>
          <w:szCs w:val="28"/>
        </w:rPr>
        <w:t xml:space="preserve">. Отто де ля Рош был </w:t>
      </w:r>
      <w:r w:rsidRPr="00E56F9D">
        <w:rPr>
          <w:rFonts w:ascii="Arial" w:eastAsiaTheme="majorEastAsia" w:hAnsi="Arial" w:cs="Arial"/>
          <w:bCs/>
          <w:sz w:val="28"/>
          <w:szCs w:val="28"/>
        </w:rPr>
        <w:t>герцогом Афин и Фив</w:t>
      </w:r>
      <w:r>
        <w:rPr>
          <w:rFonts w:ascii="Arial" w:eastAsiaTheme="majorEastAsia" w:hAnsi="Arial" w:cs="Arial"/>
          <w:bCs/>
          <w:sz w:val="28"/>
          <w:szCs w:val="28"/>
        </w:rPr>
        <w:t>. В Никее (</w:t>
      </w:r>
      <w:r w:rsidRPr="00E56F9D">
        <w:rPr>
          <w:rFonts w:ascii="Arial" w:eastAsiaTheme="majorEastAsia" w:hAnsi="Arial" w:cs="Arial"/>
          <w:bCs/>
          <w:sz w:val="28"/>
          <w:szCs w:val="28"/>
        </w:rPr>
        <w:t>в Вифинии)</w:t>
      </w:r>
      <w:r>
        <w:rPr>
          <w:rFonts w:ascii="Arial" w:eastAsiaTheme="majorEastAsia" w:hAnsi="Arial" w:cs="Arial"/>
          <w:bCs/>
          <w:sz w:val="28"/>
          <w:szCs w:val="28"/>
        </w:rPr>
        <w:t xml:space="preserve"> царствовал </w:t>
      </w:r>
      <w:r w:rsidRPr="00E56F9D">
        <w:rPr>
          <w:rFonts w:ascii="Arial" w:eastAsiaTheme="majorEastAsia" w:hAnsi="Arial" w:cs="Arial"/>
          <w:bCs/>
          <w:sz w:val="28"/>
          <w:szCs w:val="28"/>
        </w:rPr>
        <w:t>Феодор І Ласкарь</w:t>
      </w:r>
      <w:r>
        <w:rPr>
          <w:rFonts w:ascii="Arial" w:eastAsiaTheme="majorEastAsia" w:hAnsi="Arial" w:cs="Arial"/>
          <w:bCs/>
          <w:sz w:val="28"/>
          <w:szCs w:val="28"/>
        </w:rPr>
        <w:t>. В</w:t>
      </w:r>
      <w:r w:rsidRPr="00E56F9D">
        <w:rPr>
          <w:rFonts w:ascii="Arial" w:eastAsiaTheme="majorEastAsia" w:hAnsi="Arial" w:cs="Arial"/>
          <w:bCs/>
          <w:sz w:val="28"/>
          <w:szCs w:val="28"/>
        </w:rPr>
        <w:t xml:space="preserve"> Трапезунде </w:t>
      </w:r>
      <w:r>
        <w:rPr>
          <w:rFonts w:ascii="Arial" w:eastAsiaTheme="majorEastAsia" w:hAnsi="Arial" w:cs="Arial"/>
          <w:bCs/>
          <w:sz w:val="28"/>
          <w:szCs w:val="28"/>
        </w:rPr>
        <w:t xml:space="preserve">правил </w:t>
      </w:r>
      <w:r w:rsidRPr="00E56F9D">
        <w:rPr>
          <w:rFonts w:ascii="Arial" w:eastAsiaTheme="majorEastAsia" w:hAnsi="Arial" w:cs="Arial"/>
          <w:bCs/>
          <w:sz w:val="28"/>
          <w:szCs w:val="28"/>
        </w:rPr>
        <w:t>Алексей Комнин</w:t>
      </w:r>
      <w:r>
        <w:rPr>
          <w:rFonts w:ascii="Arial" w:eastAsiaTheme="majorEastAsia" w:hAnsi="Arial" w:cs="Arial"/>
          <w:bCs/>
          <w:sz w:val="28"/>
          <w:szCs w:val="28"/>
        </w:rPr>
        <w:t xml:space="preserve">. В Эпирском деспотате господствовал </w:t>
      </w:r>
      <w:r w:rsidRPr="00E56F9D">
        <w:rPr>
          <w:rFonts w:ascii="Arial" w:eastAsiaTheme="majorEastAsia" w:hAnsi="Arial" w:cs="Arial"/>
          <w:bCs/>
          <w:sz w:val="28"/>
          <w:szCs w:val="28"/>
        </w:rPr>
        <w:t>Михаил I Ангел Комнин Дука.</w:t>
      </w:r>
      <w:r w:rsidR="00EE2DF1">
        <w:rPr>
          <w:rFonts w:ascii="Arial" w:eastAsiaTheme="majorEastAsia" w:hAnsi="Arial" w:cs="Arial"/>
          <w:bCs/>
          <w:sz w:val="28"/>
          <w:szCs w:val="28"/>
        </w:rPr>
        <w:t xml:space="preserve"> Вс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EE2DF1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EE2DF1">
        <w:rPr>
          <w:rFonts w:ascii="Arial" w:eastAsiaTheme="majorEastAsia" w:hAnsi="Arial" w:cs="Arial"/>
          <w:bCs/>
          <w:sz w:val="28"/>
          <w:szCs w:val="28"/>
          <w:lang w:val="en-US"/>
        </w:rPr>
        <w:t>XIII</w:t>
      </w:r>
      <w:r w:rsidR="00EE2DF1">
        <w:rPr>
          <w:rFonts w:ascii="Arial" w:eastAsiaTheme="majorEastAsia" w:hAnsi="Arial" w:cs="Arial"/>
          <w:bCs/>
          <w:sz w:val="28"/>
          <w:szCs w:val="28"/>
        </w:rPr>
        <w:t xml:space="preserve"> столетие шли непрерывные столкновения между </w:t>
      </w:r>
      <w:r w:rsidR="00EE2DF1">
        <w:rPr>
          <w:rFonts w:ascii="Arial" w:eastAsiaTheme="majorEastAsia" w:hAnsi="Arial" w:cs="Arial"/>
          <w:bCs/>
          <w:sz w:val="28"/>
          <w:szCs w:val="28"/>
        </w:rPr>
        <w:lastRenderedPageBreak/>
        <w:t xml:space="preserve">перечисленными государственными образованиями в разных вариантах и сочетаниях; то греки воевали с франками, сельджуками и болгарами, </w:t>
      </w:r>
      <w:r w:rsidR="00BB33BA">
        <w:rPr>
          <w:rFonts w:ascii="Arial" w:eastAsiaTheme="majorEastAsia" w:hAnsi="Arial" w:cs="Arial"/>
          <w:bCs/>
          <w:sz w:val="28"/>
          <w:szCs w:val="28"/>
        </w:rPr>
        <w:t xml:space="preserve">то греки вели междоусобные конфликты, разлагая и без того ослабшее национальное общество, то франки боролись с болгарами. </w:t>
      </w:r>
      <w:r w:rsidR="00815386">
        <w:rPr>
          <w:rFonts w:ascii="Arial" w:eastAsiaTheme="majorEastAsia" w:hAnsi="Arial" w:cs="Arial"/>
          <w:bCs/>
          <w:sz w:val="28"/>
          <w:szCs w:val="28"/>
        </w:rPr>
        <w:t>В тоже время,</w:t>
      </w:r>
      <w:r w:rsidR="00BB33BA">
        <w:rPr>
          <w:rFonts w:ascii="Arial" w:eastAsiaTheme="majorEastAsia" w:hAnsi="Arial" w:cs="Arial"/>
          <w:bCs/>
          <w:sz w:val="28"/>
          <w:szCs w:val="28"/>
        </w:rPr>
        <w:t xml:space="preserve"> заключались различные соглашения и перемирия, которые в массе своей были непродолжительны и легко нарушались.</w:t>
      </w:r>
    </w:p>
    <w:p w:rsidR="00722E09" w:rsidRDefault="003B4EC3" w:rsidP="00CB0FEF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Центральное место в противостоянии между Западом и Востоком занимали два центра: </w:t>
      </w:r>
      <w:r w:rsidR="00F97BFB">
        <w:rPr>
          <w:rFonts w:ascii="Arial" w:eastAsiaTheme="majorEastAsia" w:hAnsi="Arial" w:cs="Arial"/>
          <w:bCs/>
          <w:sz w:val="28"/>
          <w:szCs w:val="28"/>
        </w:rPr>
        <w:t xml:space="preserve">Никейская империя и Латинская. </w:t>
      </w:r>
      <w:r>
        <w:rPr>
          <w:rFonts w:ascii="Arial" w:eastAsiaTheme="majorEastAsia" w:hAnsi="Arial" w:cs="Arial"/>
          <w:bCs/>
          <w:sz w:val="28"/>
          <w:szCs w:val="28"/>
        </w:rPr>
        <w:t>В последней, власть находилась у французских рыцарей. Латиняне пытались подавить г</w:t>
      </w:r>
      <w:r w:rsidR="00563967">
        <w:rPr>
          <w:rFonts w:ascii="Arial" w:eastAsiaTheme="majorEastAsia" w:hAnsi="Arial" w:cs="Arial"/>
          <w:bCs/>
          <w:sz w:val="28"/>
          <w:szCs w:val="28"/>
        </w:rPr>
        <w:t>реческую культуру и цивилизацию. Схожая ситуация была и в экономике</w:t>
      </w:r>
      <w:r w:rsidR="00F771B6">
        <w:rPr>
          <w:rFonts w:ascii="Arial" w:eastAsiaTheme="majorEastAsia" w:hAnsi="Arial" w:cs="Arial"/>
          <w:bCs/>
          <w:sz w:val="28"/>
          <w:szCs w:val="28"/>
        </w:rPr>
        <w:t>,</w:t>
      </w:r>
      <w:r w:rsidR="00563967">
        <w:rPr>
          <w:rFonts w:ascii="Arial" w:eastAsiaTheme="majorEastAsia" w:hAnsi="Arial" w:cs="Arial"/>
          <w:bCs/>
          <w:sz w:val="28"/>
          <w:szCs w:val="28"/>
        </w:rPr>
        <w:t xml:space="preserve"> где итальянские купцы имели обширные привилегии, а их засилье не давало шанса на возрождение византийским городам.</w:t>
      </w:r>
      <w:r w:rsidR="00507E9A">
        <w:rPr>
          <w:rFonts w:ascii="Arial" w:eastAsiaTheme="majorEastAsia" w:hAnsi="Arial" w:cs="Arial"/>
          <w:bCs/>
          <w:sz w:val="28"/>
          <w:szCs w:val="28"/>
        </w:rPr>
        <w:t xml:space="preserve"> Земли православных монастырей изымались и передавались крестоносцам в </w:t>
      </w:r>
      <w:r w:rsidR="00F771B6">
        <w:rPr>
          <w:rFonts w:ascii="Arial" w:eastAsiaTheme="majorEastAsia" w:hAnsi="Arial" w:cs="Arial"/>
          <w:bCs/>
          <w:sz w:val="28"/>
          <w:szCs w:val="28"/>
        </w:rPr>
        <w:t>п</w:t>
      </w:r>
      <w:r w:rsidR="00507E9A">
        <w:rPr>
          <w:rFonts w:ascii="Arial" w:eastAsiaTheme="majorEastAsia" w:hAnsi="Arial" w:cs="Arial"/>
          <w:bCs/>
          <w:sz w:val="28"/>
          <w:szCs w:val="28"/>
        </w:rPr>
        <w:t>лен. Но</w:t>
      </w:r>
      <w:r w:rsidR="00F771B6">
        <w:rPr>
          <w:rFonts w:ascii="Arial" w:eastAsiaTheme="majorEastAsia" w:hAnsi="Arial" w:cs="Arial"/>
          <w:bCs/>
          <w:sz w:val="28"/>
          <w:szCs w:val="28"/>
        </w:rPr>
        <w:t>,</w:t>
      </w:r>
      <w:r w:rsidR="00507E9A">
        <w:rPr>
          <w:rFonts w:ascii="Arial" w:eastAsiaTheme="majorEastAsia" w:hAnsi="Arial" w:cs="Arial"/>
          <w:bCs/>
          <w:sz w:val="28"/>
          <w:szCs w:val="28"/>
        </w:rPr>
        <w:t xml:space="preserve"> несмотря на давление, византийское население сумело сохранить большую часть свои</w:t>
      </w:r>
      <w:r w:rsidR="00F771B6">
        <w:rPr>
          <w:rFonts w:ascii="Arial" w:eastAsiaTheme="majorEastAsia" w:hAnsi="Arial" w:cs="Arial"/>
          <w:bCs/>
          <w:sz w:val="28"/>
          <w:szCs w:val="28"/>
        </w:rPr>
        <w:t>х</w:t>
      </w:r>
      <w:r w:rsidR="00507E9A">
        <w:rPr>
          <w:rFonts w:ascii="Arial" w:eastAsiaTheme="majorEastAsia" w:hAnsi="Arial" w:cs="Arial"/>
          <w:bCs/>
          <w:sz w:val="28"/>
          <w:szCs w:val="28"/>
        </w:rPr>
        <w:t xml:space="preserve"> обычаев и традиций. Завоевателям приходилось постоянно подавлять восстания местных жителей. Так в 1205 году вспыхнул мятеж в </w:t>
      </w:r>
      <w:r w:rsidR="00507E9A" w:rsidRPr="00507E9A">
        <w:rPr>
          <w:rFonts w:ascii="Arial" w:eastAsiaTheme="majorEastAsia" w:hAnsi="Arial" w:cs="Arial"/>
          <w:bCs/>
          <w:sz w:val="28"/>
          <w:szCs w:val="28"/>
        </w:rPr>
        <w:t>Дидимотихе</w:t>
      </w:r>
      <w:r w:rsidR="00507E9A">
        <w:rPr>
          <w:rFonts w:ascii="Arial" w:eastAsiaTheme="majorEastAsia" w:hAnsi="Arial" w:cs="Arial"/>
          <w:bCs/>
          <w:sz w:val="28"/>
          <w:szCs w:val="28"/>
        </w:rPr>
        <w:t>, в ходе которого был истребл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507E9A">
        <w:rPr>
          <w:rFonts w:ascii="Arial" w:eastAsiaTheme="majorEastAsia" w:hAnsi="Arial" w:cs="Arial"/>
          <w:bCs/>
          <w:sz w:val="28"/>
          <w:szCs w:val="28"/>
        </w:rPr>
        <w:t>н весь гарнизон крестоносцев. Позже рыцари потеряли Адрианополь.</w:t>
      </w:r>
      <w:r w:rsidR="00B41FAD">
        <w:rPr>
          <w:rFonts w:ascii="Arial" w:eastAsiaTheme="majorEastAsia" w:hAnsi="Arial" w:cs="Arial"/>
          <w:bCs/>
          <w:sz w:val="28"/>
          <w:szCs w:val="28"/>
        </w:rPr>
        <w:t xml:space="preserve"> Мятежники попросили о помощи болгарского царя Калояна, который двинулся со своим войском на латинян и нан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B41FAD">
        <w:rPr>
          <w:rFonts w:ascii="Arial" w:eastAsiaTheme="majorEastAsia" w:hAnsi="Arial" w:cs="Arial"/>
          <w:bCs/>
          <w:sz w:val="28"/>
          <w:szCs w:val="28"/>
        </w:rPr>
        <w:t>с им сокрушительный разгром. Император Балдуин был плен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B41FAD">
        <w:rPr>
          <w:rFonts w:ascii="Arial" w:eastAsiaTheme="majorEastAsia" w:hAnsi="Arial" w:cs="Arial"/>
          <w:bCs/>
          <w:sz w:val="28"/>
          <w:szCs w:val="28"/>
        </w:rPr>
        <w:t xml:space="preserve">н, а остатки его армии отошли в Константинополь. Калоян взял </w:t>
      </w:r>
      <w:r w:rsidR="00B41FAD" w:rsidRPr="00B41FAD">
        <w:rPr>
          <w:rFonts w:ascii="Arial" w:eastAsiaTheme="majorEastAsia" w:hAnsi="Arial" w:cs="Arial"/>
          <w:bCs/>
          <w:sz w:val="28"/>
          <w:szCs w:val="28"/>
        </w:rPr>
        <w:t>Серре и Филиппополь.</w:t>
      </w:r>
      <w:r w:rsidR="00B41FAD">
        <w:rPr>
          <w:rFonts w:ascii="Arial" w:eastAsiaTheme="majorEastAsia" w:hAnsi="Arial" w:cs="Arial"/>
          <w:bCs/>
          <w:sz w:val="28"/>
          <w:szCs w:val="28"/>
        </w:rPr>
        <w:t xml:space="preserve"> На протяжении всего 1206 года болгары разоряли Фракию, нанося крестоносцам поражение за поражением. Его пр</w:t>
      </w:r>
      <w:r w:rsidR="00F97BFB">
        <w:rPr>
          <w:rFonts w:ascii="Arial" w:eastAsiaTheme="majorEastAsia" w:hAnsi="Arial" w:cs="Arial"/>
          <w:bCs/>
          <w:sz w:val="28"/>
          <w:szCs w:val="28"/>
        </w:rPr>
        <w:t>е</w:t>
      </w:r>
      <w:r w:rsidR="00B41FAD">
        <w:rPr>
          <w:rFonts w:ascii="Arial" w:eastAsiaTheme="majorEastAsia" w:hAnsi="Arial" w:cs="Arial"/>
          <w:bCs/>
          <w:sz w:val="28"/>
          <w:szCs w:val="28"/>
        </w:rPr>
        <w:t>емник Борил был менее у</w:t>
      </w:r>
      <w:r w:rsidR="00174A15">
        <w:rPr>
          <w:rFonts w:ascii="Arial" w:eastAsiaTheme="majorEastAsia" w:hAnsi="Arial" w:cs="Arial"/>
          <w:bCs/>
          <w:sz w:val="28"/>
          <w:szCs w:val="28"/>
        </w:rPr>
        <w:t xml:space="preserve">дачен на поле боя. Его разбил император </w:t>
      </w:r>
      <w:r w:rsidR="00174A15" w:rsidRPr="00174A15">
        <w:rPr>
          <w:rFonts w:ascii="Arial" w:eastAsiaTheme="majorEastAsia" w:hAnsi="Arial" w:cs="Arial"/>
          <w:bCs/>
          <w:sz w:val="28"/>
          <w:szCs w:val="28"/>
        </w:rPr>
        <w:t>Генрих I Фландрский</w:t>
      </w:r>
      <w:r w:rsidR="00BD691F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F97BFB">
        <w:rPr>
          <w:rFonts w:ascii="Arial" w:eastAsiaTheme="majorEastAsia" w:hAnsi="Arial" w:cs="Arial"/>
          <w:bCs/>
          <w:sz w:val="28"/>
          <w:szCs w:val="28"/>
        </w:rPr>
        <w:t xml:space="preserve">у Филиппополя </w:t>
      </w:r>
      <w:r w:rsidR="00174A15">
        <w:rPr>
          <w:rFonts w:ascii="Arial" w:eastAsiaTheme="majorEastAsia" w:hAnsi="Arial" w:cs="Arial"/>
          <w:bCs/>
          <w:sz w:val="28"/>
          <w:szCs w:val="28"/>
        </w:rPr>
        <w:t>в 1208 году, а также в 1211. В итоге Борил был вынужден заключить союз с вчерашними врагами и выступить с</w:t>
      </w:r>
      <w:r w:rsidR="00F97BFB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174A15">
        <w:rPr>
          <w:rFonts w:ascii="Arial" w:eastAsiaTheme="majorEastAsia" w:hAnsi="Arial" w:cs="Arial"/>
          <w:bCs/>
          <w:sz w:val="28"/>
          <w:szCs w:val="28"/>
        </w:rPr>
        <w:t xml:space="preserve">ними против Сербии. В 1236 году болгары уже были в альянсе с никейцами против крестоносцев. Они предприняли удачный поход и захватили </w:t>
      </w:r>
      <w:r w:rsidR="00F97BFB">
        <w:rPr>
          <w:rFonts w:ascii="Arial" w:eastAsiaTheme="majorEastAsia" w:hAnsi="Arial" w:cs="Arial"/>
          <w:bCs/>
          <w:sz w:val="28"/>
          <w:szCs w:val="28"/>
        </w:rPr>
        <w:t>Галлиполи и другие города</w:t>
      </w:r>
      <w:r w:rsidR="00174A15">
        <w:rPr>
          <w:rFonts w:ascii="Arial" w:eastAsiaTheme="majorEastAsia" w:hAnsi="Arial" w:cs="Arial"/>
          <w:bCs/>
          <w:sz w:val="28"/>
          <w:szCs w:val="28"/>
        </w:rPr>
        <w:t>. Те</w:t>
      </w:r>
      <w:r w:rsidR="00BD691F">
        <w:rPr>
          <w:rFonts w:ascii="Arial" w:eastAsiaTheme="majorEastAsia" w:hAnsi="Arial" w:cs="Arial"/>
          <w:bCs/>
          <w:sz w:val="28"/>
          <w:szCs w:val="28"/>
        </w:rPr>
        <w:t>рритории латинян резко уменьшили</w:t>
      </w:r>
      <w:r w:rsidR="00174A15">
        <w:rPr>
          <w:rFonts w:ascii="Arial" w:eastAsiaTheme="majorEastAsia" w:hAnsi="Arial" w:cs="Arial"/>
          <w:bCs/>
          <w:sz w:val="28"/>
          <w:szCs w:val="28"/>
        </w:rPr>
        <w:t xml:space="preserve">сь. Но вскоре союзники рассорились и начали выяснять отношения между собой, что спасло крестоносцев. </w:t>
      </w:r>
      <w:r w:rsidR="00BD691F">
        <w:rPr>
          <w:rFonts w:ascii="Arial" w:eastAsiaTheme="majorEastAsia" w:hAnsi="Arial" w:cs="Arial"/>
          <w:bCs/>
          <w:sz w:val="28"/>
          <w:szCs w:val="28"/>
        </w:rPr>
        <w:t>Однако</w:t>
      </w:r>
      <w:r w:rsidR="00174A15">
        <w:rPr>
          <w:rFonts w:ascii="Arial" w:eastAsiaTheme="majorEastAsia" w:hAnsi="Arial" w:cs="Arial"/>
          <w:bCs/>
          <w:sz w:val="28"/>
          <w:szCs w:val="28"/>
        </w:rPr>
        <w:t xml:space="preserve"> в целом положение Латинской империи было плачевным, измотанная войнами с болгар</w:t>
      </w:r>
      <w:r w:rsidR="00F97BFB">
        <w:rPr>
          <w:rFonts w:ascii="Arial" w:eastAsiaTheme="majorEastAsia" w:hAnsi="Arial" w:cs="Arial"/>
          <w:bCs/>
          <w:sz w:val="28"/>
          <w:szCs w:val="28"/>
        </w:rPr>
        <w:t>а</w:t>
      </w:r>
      <w:r w:rsidR="00174A15">
        <w:rPr>
          <w:rFonts w:ascii="Arial" w:eastAsiaTheme="majorEastAsia" w:hAnsi="Arial" w:cs="Arial"/>
          <w:bCs/>
          <w:sz w:val="28"/>
          <w:szCs w:val="28"/>
        </w:rPr>
        <w:t xml:space="preserve">ми и внутренними восстаниями, она сильно ослабла и сократилась в границах. Император Балдуин </w:t>
      </w:r>
      <w:r w:rsidR="00174A15">
        <w:rPr>
          <w:rFonts w:ascii="Arial" w:eastAsiaTheme="majorEastAsia" w:hAnsi="Arial" w:cs="Arial"/>
          <w:bCs/>
          <w:sz w:val="28"/>
          <w:szCs w:val="28"/>
          <w:lang w:val="en-US"/>
        </w:rPr>
        <w:t>II</w:t>
      </w:r>
      <w:r w:rsidR="00CB0FEF">
        <w:rPr>
          <w:rFonts w:ascii="Arial" w:eastAsiaTheme="majorEastAsia" w:hAnsi="Arial" w:cs="Arial"/>
          <w:bCs/>
          <w:sz w:val="28"/>
          <w:szCs w:val="28"/>
        </w:rPr>
        <w:t xml:space="preserve"> не имел своего</w:t>
      </w:r>
      <w:r w:rsidR="00174A15">
        <w:rPr>
          <w:rFonts w:ascii="Arial" w:eastAsiaTheme="majorEastAsia" w:hAnsi="Arial" w:cs="Arial"/>
          <w:bCs/>
          <w:sz w:val="28"/>
          <w:szCs w:val="28"/>
        </w:rPr>
        <w:t xml:space="preserve"> личного войска, а гарнизон столицы содержали венецианцы. Он сильно </w:t>
      </w:r>
      <w:r w:rsidR="00BD691F">
        <w:rPr>
          <w:rFonts w:ascii="Arial" w:eastAsiaTheme="majorEastAsia" w:hAnsi="Arial" w:cs="Arial"/>
          <w:bCs/>
          <w:sz w:val="28"/>
          <w:szCs w:val="28"/>
        </w:rPr>
        <w:t>ограничивался</w:t>
      </w:r>
      <w:r w:rsidR="00174A15">
        <w:rPr>
          <w:rFonts w:ascii="Arial" w:eastAsiaTheme="majorEastAsia" w:hAnsi="Arial" w:cs="Arial"/>
          <w:bCs/>
          <w:sz w:val="28"/>
          <w:szCs w:val="28"/>
        </w:rPr>
        <w:t xml:space="preserve"> в средствах и существовал во многом на деньги папы римского или за сч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174A15">
        <w:rPr>
          <w:rFonts w:ascii="Arial" w:eastAsiaTheme="majorEastAsia" w:hAnsi="Arial" w:cs="Arial"/>
          <w:bCs/>
          <w:sz w:val="28"/>
          <w:szCs w:val="28"/>
        </w:rPr>
        <w:t>т конфискованных богатств у православной церкви.</w:t>
      </w:r>
      <w:r w:rsidR="00BD691F">
        <w:rPr>
          <w:rFonts w:ascii="Arial" w:eastAsiaTheme="majorEastAsia" w:hAnsi="Arial" w:cs="Arial"/>
          <w:bCs/>
          <w:sz w:val="28"/>
          <w:szCs w:val="28"/>
        </w:rPr>
        <w:t xml:space="preserve"> А также</w:t>
      </w:r>
      <w:r w:rsidR="00B81BF9">
        <w:rPr>
          <w:rFonts w:ascii="Arial" w:eastAsiaTheme="majorEastAsia" w:hAnsi="Arial" w:cs="Arial"/>
          <w:bCs/>
          <w:sz w:val="28"/>
          <w:szCs w:val="28"/>
        </w:rPr>
        <w:t xml:space="preserve"> мог устоять лишь при помощи сил и ресурсов поступающих из Западной Европы.</w:t>
      </w:r>
    </w:p>
    <w:p w:rsidR="00B81BF9" w:rsidRDefault="00B81BF9" w:rsidP="00CB0FEF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На противоположной стороне находилась Никейская империя. Она была самым стабильным и крупным из всех греческих государств, образованных после захвата крестоносцами Константинополя. Е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 правители считали себя хозяевами Византии. Никея </w:t>
      </w:r>
      <w:r w:rsidR="00BD691F">
        <w:rPr>
          <w:rFonts w:ascii="Arial" w:eastAsiaTheme="majorEastAsia" w:hAnsi="Arial" w:cs="Arial"/>
          <w:bCs/>
          <w:sz w:val="28"/>
          <w:szCs w:val="28"/>
        </w:rPr>
        <w:t>считалась</w:t>
      </w:r>
      <w:r>
        <w:rPr>
          <w:rFonts w:ascii="Arial" w:eastAsiaTheme="majorEastAsia" w:hAnsi="Arial" w:cs="Arial"/>
          <w:bCs/>
          <w:sz w:val="28"/>
          <w:szCs w:val="28"/>
        </w:rPr>
        <w:t xml:space="preserve"> своего рода форпостом, крепостью. </w:t>
      </w:r>
      <w:r>
        <w:rPr>
          <w:rFonts w:ascii="Arial" w:eastAsiaTheme="majorEastAsia" w:hAnsi="Arial" w:cs="Arial"/>
          <w:bCs/>
          <w:sz w:val="28"/>
          <w:szCs w:val="28"/>
        </w:rPr>
        <w:lastRenderedPageBreak/>
        <w:t>Императоры же располагались</w:t>
      </w:r>
      <w:r w:rsidR="00F97BFB">
        <w:rPr>
          <w:rFonts w:ascii="Arial" w:eastAsiaTheme="majorEastAsia" w:hAnsi="Arial" w:cs="Arial"/>
          <w:bCs/>
          <w:sz w:val="28"/>
          <w:szCs w:val="28"/>
        </w:rPr>
        <w:t xml:space="preserve"> в</w:t>
      </w:r>
      <w:r>
        <w:rPr>
          <w:rFonts w:ascii="Arial" w:eastAsiaTheme="majorEastAsia" w:hAnsi="Arial" w:cs="Arial"/>
          <w:bCs/>
          <w:sz w:val="28"/>
          <w:szCs w:val="28"/>
        </w:rPr>
        <w:t xml:space="preserve"> Нимфее, а монетный двор и казна в Магнезии. Никейская империя сдерживала натиск на двух направлениях: </w:t>
      </w:r>
      <w:r w:rsidR="00852323">
        <w:rPr>
          <w:rFonts w:ascii="Arial" w:eastAsiaTheme="majorEastAsia" w:hAnsi="Arial" w:cs="Arial"/>
          <w:bCs/>
          <w:sz w:val="28"/>
          <w:szCs w:val="28"/>
        </w:rPr>
        <w:t>на западе она воевала с латинянами, болгар</w:t>
      </w:r>
      <w:r w:rsidR="00F97BFB">
        <w:rPr>
          <w:rFonts w:ascii="Arial" w:eastAsiaTheme="majorEastAsia" w:hAnsi="Arial" w:cs="Arial"/>
          <w:bCs/>
          <w:sz w:val="28"/>
          <w:szCs w:val="28"/>
        </w:rPr>
        <w:t>ами</w:t>
      </w:r>
      <w:r w:rsidR="00852323">
        <w:rPr>
          <w:rFonts w:ascii="Arial" w:eastAsiaTheme="majorEastAsia" w:hAnsi="Arial" w:cs="Arial"/>
          <w:bCs/>
          <w:sz w:val="28"/>
          <w:szCs w:val="28"/>
        </w:rPr>
        <w:t xml:space="preserve"> и Эпирским царство</w:t>
      </w:r>
      <w:r w:rsidR="00F97BFB">
        <w:rPr>
          <w:rFonts w:ascii="Arial" w:eastAsiaTheme="majorEastAsia" w:hAnsi="Arial" w:cs="Arial"/>
          <w:bCs/>
          <w:sz w:val="28"/>
          <w:szCs w:val="28"/>
        </w:rPr>
        <w:t>м</w:t>
      </w:r>
      <w:r w:rsidR="00852323">
        <w:rPr>
          <w:rFonts w:ascii="Arial" w:eastAsiaTheme="majorEastAsia" w:hAnsi="Arial" w:cs="Arial"/>
          <w:bCs/>
          <w:sz w:val="28"/>
          <w:szCs w:val="28"/>
        </w:rPr>
        <w:t>, на востоке противостоял</w:t>
      </w:r>
      <w:r w:rsidR="00BD691F">
        <w:rPr>
          <w:rFonts w:ascii="Arial" w:eastAsiaTheme="majorEastAsia" w:hAnsi="Arial" w:cs="Arial"/>
          <w:bCs/>
          <w:sz w:val="28"/>
          <w:szCs w:val="28"/>
        </w:rPr>
        <w:t>а</w:t>
      </w:r>
      <w:r w:rsidR="00852323">
        <w:rPr>
          <w:rFonts w:ascii="Arial" w:eastAsiaTheme="majorEastAsia" w:hAnsi="Arial" w:cs="Arial"/>
          <w:bCs/>
          <w:sz w:val="28"/>
          <w:szCs w:val="28"/>
        </w:rPr>
        <w:t xml:space="preserve"> продвижению Иконийского султаната.</w:t>
      </w:r>
      <w:r w:rsidR="00B348AE">
        <w:rPr>
          <w:rFonts w:ascii="Arial" w:eastAsiaTheme="majorEastAsia" w:hAnsi="Arial" w:cs="Arial"/>
          <w:bCs/>
          <w:sz w:val="28"/>
          <w:szCs w:val="28"/>
        </w:rPr>
        <w:t xml:space="preserve"> Основной задачей империи было восстановление Византии и освобождение Константинополя. Находясь в противостоянии с крестоносцами и венецианцами, было сформировано чисто греческое национальное </w:t>
      </w:r>
      <w:r w:rsidR="008F421E">
        <w:rPr>
          <w:rFonts w:ascii="Arial" w:eastAsiaTheme="majorEastAsia" w:hAnsi="Arial" w:cs="Arial"/>
          <w:bCs/>
          <w:sz w:val="28"/>
          <w:szCs w:val="28"/>
        </w:rPr>
        <w:t>самосознание, хотя</w:t>
      </w:r>
      <w:r w:rsidR="00B348AE">
        <w:rPr>
          <w:rFonts w:ascii="Arial" w:eastAsiaTheme="majorEastAsia" w:hAnsi="Arial" w:cs="Arial"/>
          <w:bCs/>
          <w:sz w:val="28"/>
          <w:szCs w:val="28"/>
        </w:rPr>
        <w:t xml:space="preserve"> термины Романия и ромеи остались в обиходе.</w:t>
      </w:r>
      <w:r w:rsidR="008F421E">
        <w:rPr>
          <w:rFonts w:ascii="Arial" w:eastAsiaTheme="majorEastAsia" w:hAnsi="Arial" w:cs="Arial"/>
          <w:bCs/>
          <w:sz w:val="28"/>
          <w:szCs w:val="28"/>
        </w:rPr>
        <w:t xml:space="preserve"> На протяжении десятилетий Никейская империя оставалась военизированным и жизнеспособным образование</w:t>
      </w:r>
      <w:r w:rsidR="00F97BFB">
        <w:rPr>
          <w:rFonts w:ascii="Arial" w:eastAsiaTheme="majorEastAsia" w:hAnsi="Arial" w:cs="Arial"/>
          <w:bCs/>
          <w:sz w:val="28"/>
          <w:szCs w:val="28"/>
        </w:rPr>
        <w:t>м, медленно, но уверенно идущим</w:t>
      </w:r>
      <w:r w:rsidR="008F421E">
        <w:rPr>
          <w:rFonts w:ascii="Arial" w:eastAsiaTheme="majorEastAsia" w:hAnsi="Arial" w:cs="Arial"/>
          <w:bCs/>
          <w:sz w:val="28"/>
          <w:szCs w:val="28"/>
        </w:rPr>
        <w:t xml:space="preserve"> к своей главной цели – Константинополю.</w:t>
      </w:r>
    </w:p>
    <w:p w:rsidR="0038665F" w:rsidRDefault="00BD691F" w:rsidP="00CB0FEF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Венецианские торговые суда</w:t>
      </w:r>
      <w:r w:rsidR="00AE72D4">
        <w:rPr>
          <w:rFonts w:ascii="Arial" w:eastAsiaTheme="majorEastAsia" w:hAnsi="Arial" w:cs="Arial"/>
          <w:bCs/>
          <w:sz w:val="28"/>
          <w:szCs w:val="28"/>
        </w:rPr>
        <w:t xml:space="preserve"> часто</w:t>
      </w:r>
      <w:r w:rsidR="00F97BFB">
        <w:rPr>
          <w:rFonts w:ascii="Arial" w:eastAsiaTheme="majorEastAsia" w:hAnsi="Arial" w:cs="Arial"/>
          <w:bCs/>
          <w:sz w:val="28"/>
          <w:szCs w:val="28"/>
        </w:rPr>
        <w:t xml:space="preserve"> приходили в сильно ослабевший к</w:t>
      </w:r>
      <w:r w:rsidR="00AE72D4">
        <w:rPr>
          <w:rFonts w:ascii="Arial" w:eastAsiaTheme="majorEastAsia" w:hAnsi="Arial" w:cs="Arial"/>
          <w:bCs/>
          <w:sz w:val="28"/>
          <w:szCs w:val="28"/>
        </w:rPr>
        <w:t xml:space="preserve"> тому времени Константинополь, но западные а</w:t>
      </w:r>
      <w:r w:rsidR="00F97BFB">
        <w:rPr>
          <w:rFonts w:ascii="Arial" w:eastAsiaTheme="majorEastAsia" w:hAnsi="Arial" w:cs="Arial"/>
          <w:bCs/>
          <w:sz w:val="28"/>
          <w:szCs w:val="28"/>
        </w:rPr>
        <w:t>рмии рыцарей более не появлялись</w:t>
      </w:r>
      <w:r w:rsidR="00AE72D4">
        <w:rPr>
          <w:rFonts w:ascii="Arial" w:eastAsiaTheme="majorEastAsia" w:hAnsi="Arial" w:cs="Arial"/>
          <w:bCs/>
          <w:sz w:val="28"/>
          <w:szCs w:val="28"/>
        </w:rPr>
        <w:t xml:space="preserve"> для поддержки и защиты Латинской империи. Никейский император </w:t>
      </w:r>
      <w:r w:rsidR="00AE72D4" w:rsidRPr="00AE72D4">
        <w:rPr>
          <w:rFonts w:ascii="Arial" w:eastAsiaTheme="majorEastAsia" w:hAnsi="Arial" w:cs="Arial"/>
          <w:bCs/>
          <w:sz w:val="28"/>
          <w:szCs w:val="28"/>
        </w:rPr>
        <w:t>Ватацес</w:t>
      </w:r>
      <w:r>
        <w:rPr>
          <w:rFonts w:ascii="Arial" w:eastAsiaTheme="majorEastAsia" w:hAnsi="Arial" w:cs="Arial"/>
          <w:bCs/>
          <w:sz w:val="28"/>
          <w:szCs w:val="28"/>
        </w:rPr>
        <w:t xml:space="preserve"> и его последователи</w:t>
      </w:r>
      <w:r w:rsidR="00AE72D4">
        <w:rPr>
          <w:rFonts w:ascii="Arial" w:eastAsiaTheme="majorEastAsia" w:hAnsi="Arial" w:cs="Arial"/>
          <w:bCs/>
          <w:sz w:val="28"/>
          <w:szCs w:val="28"/>
        </w:rPr>
        <w:t xml:space="preserve"> вс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AE72D4">
        <w:rPr>
          <w:rFonts w:ascii="Arial" w:eastAsiaTheme="majorEastAsia" w:hAnsi="Arial" w:cs="Arial"/>
          <w:bCs/>
          <w:sz w:val="28"/>
          <w:szCs w:val="28"/>
        </w:rPr>
        <w:t xml:space="preserve"> ближе и ближе продвигались к своей бывшей столице, сжимая кольцо вокруг крестоносцев. Сделать последний бросок </w:t>
      </w:r>
      <w:r w:rsidR="002C2C57">
        <w:rPr>
          <w:rFonts w:ascii="Arial" w:eastAsiaTheme="majorEastAsia" w:hAnsi="Arial" w:cs="Arial"/>
          <w:bCs/>
          <w:sz w:val="28"/>
          <w:szCs w:val="28"/>
        </w:rPr>
        <w:t>и</w:t>
      </w:r>
      <w:r w:rsidR="00AE72D4">
        <w:rPr>
          <w:rFonts w:ascii="Arial" w:eastAsiaTheme="majorEastAsia" w:hAnsi="Arial" w:cs="Arial"/>
          <w:bCs/>
          <w:sz w:val="28"/>
          <w:szCs w:val="28"/>
        </w:rPr>
        <w:t>м мешал только страх перед вторжением монг</w:t>
      </w:r>
      <w:r w:rsidR="002C2C57">
        <w:rPr>
          <w:rFonts w:ascii="Arial" w:eastAsiaTheme="majorEastAsia" w:hAnsi="Arial" w:cs="Arial"/>
          <w:bCs/>
          <w:sz w:val="28"/>
          <w:szCs w:val="28"/>
        </w:rPr>
        <w:t>ол</w:t>
      </w:r>
      <w:r w:rsidR="00CB0FEF">
        <w:rPr>
          <w:rFonts w:ascii="Arial" w:eastAsiaTheme="majorEastAsia" w:hAnsi="Arial" w:cs="Arial"/>
          <w:bCs/>
          <w:sz w:val="28"/>
          <w:szCs w:val="28"/>
        </w:rPr>
        <w:t>ов</w:t>
      </w:r>
      <w:r w:rsidR="002C2C57">
        <w:rPr>
          <w:rFonts w:ascii="Arial" w:eastAsiaTheme="majorEastAsia" w:hAnsi="Arial" w:cs="Arial"/>
          <w:bCs/>
          <w:sz w:val="28"/>
          <w:szCs w:val="28"/>
        </w:rPr>
        <w:t>. В 1260 году, город держался</w:t>
      </w:r>
      <w:r w:rsidR="00AE72D4">
        <w:rPr>
          <w:rFonts w:ascii="Arial" w:eastAsiaTheme="majorEastAsia" w:hAnsi="Arial" w:cs="Arial"/>
          <w:bCs/>
          <w:sz w:val="28"/>
          <w:szCs w:val="28"/>
        </w:rPr>
        <w:t xml:space="preserve"> </w:t>
      </w:r>
      <w:r>
        <w:rPr>
          <w:rFonts w:ascii="Arial" w:eastAsiaTheme="majorEastAsia" w:hAnsi="Arial" w:cs="Arial"/>
          <w:bCs/>
          <w:sz w:val="28"/>
          <w:szCs w:val="28"/>
        </w:rPr>
        <w:t>исключительно</w:t>
      </w:r>
      <w:r w:rsidR="00AE72D4">
        <w:rPr>
          <w:rFonts w:ascii="Arial" w:eastAsiaTheme="majorEastAsia" w:hAnsi="Arial" w:cs="Arial"/>
          <w:bCs/>
          <w:sz w:val="28"/>
          <w:szCs w:val="28"/>
        </w:rPr>
        <w:t xml:space="preserve"> при поддержке венецианцев. Латинский император даже был вынужден заложить им своего сына, чтобы получить средства на существование. Но венецианцы уже не могли оказывать помощи в нужном объ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AE72D4">
        <w:rPr>
          <w:rFonts w:ascii="Arial" w:eastAsiaTheme="majorEastAsia" w:hAnsi="Arial" w:cs="Arial"/>
          <w:bCs/>
          <w:sz w:val="28"/>
          <w:szCs w:val="28"/>
        </w:rPr>
        <w:t>ме, так как находились в конфликте с другим итальянским торговым городом – Генуей.</w:t>
      </w:r>
      <w:r w:rsidR="000B7B7C">
        <w:rPr>
          <w:rFonts w:ascii="Arial" w:eastAsiaTheme="majorEastAsia" w:hAnsi="Arial" w:cs="Arial"/>
          <w:bCs/>
          <w:sz w:val="28"/>
          <w:szCs w:val="28"/>
        </w:rPr>
        <w:t xml:space="preserve"> Этим воспользовались никейцы, вступив в союз с генуэзцами, одолев перед этим </w:t>
      </w:r>
      <w:r w:rsidR="000B7B7C" w:rsidRPr="000B7B7C">
        <w:rPr>
          <w:rFonts w:ascii="Arial" w:eastAsiaTheme="majorEastAsia" w:hAnsi="Arial" w:cs="Arial"/>
          <w:bCs/>
          <w:sz w:val="28"/>
          <w:szCs w:val="28"/>
        </w:rPr>
        <w:t>Эпирский деспотат</w:t>
      </w:r>
      <w:r w:rsidR="000B7B7C">
        <w:rPr>
          <w:rFonts w:ascii="Arial" w:eastAsiaTheme="majorEastAsia" w:hAnsi="Arial" w:cs="Arial"/>
          <w:bCs/>
          <w:sz w:val="28"/>
          <w:szCs w:val="28"/>
        </w:rPr>
        <w:t>.</w:t>
      </w:r>
      <w:r w:rsidR="00F9072F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F9072F" w:rsidRPr="00F9072F">
        <w:rPr>
          <w:rFonts w:ascii="Arial" w:eastAsiaTheme="majorEastAsia" w:hAnsi="Arial" w:cs="Arial"/>
          <w:bCs/>
          <w:sz w:val="28"/>
          <w:szCs w:val="28"/>
        </w:rPr>
        <w:t xml:space="preserve">Михаил </w:t>
      </w:r>
      <w:r w:rsidR="00F9072F">
        <w:rPr>
          <w:rFonts w:ascii="Arial" w:eastAsiaTheme="majorEastAsia" w:hAnsi="Arial" w:cs="Arial"/>
          <w:bCs/>
          <w:sz w:val="28"/>
          <w:szCs w:val="28"/>
          <w:lang w:val="en-US"/>
        </w:rPr>
        <w:t>VIII</w:t>
      </w:r>
      <w:r w:rsidR="00F9072F" w:rsidRPr="00F9072F">
        <w:rPr>
          <w:rFonts w:ascii="Arial" w:eastAsiaTheme="majorEastAsia" w:hAnsi="Arial" w:cs="Arial"/>
          <w:bCs/>
          <w:sz w:val="28"/>
          <w:szCs w:val="28"/>
        </w:rPr>
        <w:t xml:space="preserve"> Палеолог</w:t>
      </w:r>
      <w:r w:rsidR="00F9072F">
        <w:rPr>
          <w:rFonts w:ascii="Arial" w:eastAsiaTheme="majorEastAsia" w:hAnsi="Arial" w:cs="Arial"/>
          <w:bCs/>
          <w:sz w:val="28"/>
          <w:szCs w:val="28"/>
        </w:rPr>
        <w:t xml:space="preserve"> получил в распоряжение флот генуэзцев и направил </w:t>
      </w:r>
      <w:r w:rsidR="00F9072F" w:rsidRPr="00F9072F">
        <w:rPr>
          <w:rFonts w:ascii="Arial" w:eastAsiaTheme="majorEastAsia" w:hAnsi="Arial" w:cs="Arial"/>
          <w:bCs/>
          <w:sz w:val="28"/>
          <w:szCs w:val="28"/>
        </w:rPr>
        <w:t>генерала Алексея Стратигопула</w:t>
      </w:r>
      <w:r w:rsidR="00D678FE">
        <w:rPr>
          <w:rFonts w:ascii="Arial" w:eastAsiaTheme="majorEastAsia" w:hAnsi="Arial" w:cs="Arial"/>
          <w:bCs/>
          <w:sz w:val="28"/>
          <w:szCs w:val="28"/>
        </w:rPr>
        <w:t xml:space="preserve"> с небольшим войском во Фракию, где тот узнал </w:t>
      </w:r>
      <w:r w:rsidR="002C2C57">
        <w:rPr>
          <w:rFonts w:ascii="Arial" w:eastAsiaTheme="majorEastAsia" w:hAnsi="Arial" w:cs="Arial"/>
          <w:bCs/>
          <w:sz w:val="28"/>
          <w:szCs w:val="28"/>
        </w:rPr>
        <w:t xml:space="preserve">у </w:t>
      </w:r>
      <w:r w:rsidR="00D678FE">
        <w:rPr>
          <w:rFonts w:ascii="Arial" w:eastAsiaTheme="majorEastAsia" w:hAnsi="Arial" w:cs="Arial"/>
          <w:bCs/>
          <w:sz w:val="28"/>
          <w:szCs w:val="28"/>
        </w:rPr>
        <w:t>местных греков, что главные силы латинян отсутствуют в Константинополе. Помимо прочего, ему указали о секретном проходе в крепостных стенах</w:t>
      </w:r>
      <w:r w:rsidR="002C2C57">
        <w:rPr>
          <w:rFonts w:ascii="Arial" w:eastAsiaTheme="majorEastAsia" w:hAnsi="Arial" w:cs="Arial"/>
          <w:bCs/>
          <w:sz w:val="28"/>
          <w:szCs w:val="28"/>
        </w:rPr>
        <w:t>, через который можно попасть во</w:t>
      </w:r>
      <w:r w:rsidR="00D678FE">
        <w:rPr>
          <w:rFonts w:ascii="Arial" w:eastAsiaTheme="majorEastAsia" w:hAnsi="Arial" w:cs="Arial"/>
          <w:bCs/>
          <w:sz w:val="28"/>
          <w:szCs w:val="28"/>
        </w:rPr>
        <w:t xml:space="preserve"> внутрь.</w:t>
      </w:r>
      <w:r w:rsidR="00EE2D6E">
        <w:rPr>
          <w:rFonts w:ascii="Arial" w:eastAsiaTheme="majorEastAsia" w:hAnsi="Arial" w:cs="Arial"/>
          <w:bCs/>
          <w:sz w:val="28"/>
          <w:szCs w:val="28"/>
        </w:rPr>
        <w:t xml:space="preserve"> В ночь на двадцать пятое июля 1261 года, несколько солдат проникли в город и открыли </w:t>
      </w:r>
      <w:r w:rsidR="00EE2D6E" w:rsidRPr="00EE2D6E">
        <w:rPr>
          <w:rFonts w:ascii="Arial" w:eastAsiaTheme="majorEastAsia" w:hAnsi="Arial" w:cs="Arial"/>
          <w:bCs/>
          <w:sz w:val="28"/>
          <w:szCs w:val="28"/>
        </w:rPr>
        <w:t>Силиврийские ворота</w:t>
      </w:r>
      <w:r w:rsidR="00EE2D6E">
        <w:rPr>
          <w:rFonts w:ascii="Arial" w:eastAsiaTheme="majorEastAsia" w:hAnsi="Arial" w:cs="Arial"/>
          <w:bCs/>
          <w:sz w:val="28"/>
          <w:szCs w:val="28"/>
        </w:rPr>
        <w:t xml:space="preserve">, после чего остальные византийцы вошли в столицу и напали на ничего неподозревающий и мирно спящий </w:t>
      </w:r>
      <w:r w:rsidR="00460458">
        <w:rPr>
          <w:rFonts w:ascii="Arial" w:eastAsiaTheme="majorEastAsia" w:hAnsi="Arial" w:cs="Arial"/>
          <w:bCs/>
          <w:sz w:val="28"/>
          <w:szCs w:val="28"/>
        </w:rPr>
        <w:t>гарнизон. Для большей паники</w:t>
      </w:r>
      <w:r w:rsidR="00EE2D6E">
        <w:rPr>
          <w:rFonts w:ascii="Arial" w:eastAsiaTheme="majorEastAsia" w:hAnsi="Arial" w:cs="Arial"/>
          <w:bCs/>
          <w:sz w:val="28"/>
          <w:szCs w:val="28"/>
        </w:rPr>
        <w:t xml:space="preserve"> был подожж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EE2D6E">
        <w:rPr>
          <w:rFonts w:ascii="Arial" w:eastAsiaTheme="majorEastAsia" w:hAnsi="Arial" w:cs="Arial"/>
          <w:bCs/>
          <w:sz w:val="28"/>
          <w:szCs w:val="28"/>
        </w:rPr>
        <w:t xml:space="preserve">н венецианский квартал. Сонный Балдуин </w:t>
      </w:r>
      <w:r w:rsidR="00EE2D6E">
        <w:rPr>
          <w:rFonts w:ascii="Arial" w:eastAsiaTheme="majorEastAsia" w:hAnsi="Arial" w:cs="Arial"/>
          <w:bCs/>
          <w:sz w:val="28"/>
          <w:szCs w:val="28"/>
          <w:lang w:val="en-US"/>
        </w:rPr>
        <w:t>II</w:t>
      </w:r>
      <w:r w:rsidR="00EE2D6E">
        <w:rPr>
          <w:rFonts w:ascii="Arial" w:eastAsiaTheme="majorEastAsia" w:hAnsi="Arial" w:cs="Arial"/>
          <w:bCs/>
          <w:sz w:val="28"/>
          <w:szCs w:val="28"/>
        </w:rPr>
        <w:t xml:space="preserve"> не смог собрать разбросанных латинян и бежал из города. Константинополь был взят. Жители выходили на улицы с лозунгами: </w:t>
      </w:r>
      <w:r w:rsidR="00EE2D6E" w:rsidRPr="00EE2D6E">
        <w:rPr>
          <w:rFonts w:ascii="Arial" w:eastAsiaTheme="majorEastAsia" w:hAnsi="Arial" w:cs="Arial"/>
          <w:bCs/>
          <w:sz w:val="28"/>
          <w:szCs w:val="28"/>
        </w:rPr>
        <w:t>«Да здравствует император Михаил», «Да здравствуют ромеи»</w:t>
      </w:r>
      <w:r w:rsidR="00EE2D6E">
        <w:rPr>
          <w:rFonts w:ascii="Arial" w:eastAsiaTheme="majorEastAsia" w:hAnsi="Arial" w:cs="Arial"/>
          <w:bCs/>
          <w:sz w:val="28"/>
          <w:szCs w:val="28"/>
        </w:rPr>
        <w:t xml:space="preserve">. Остатки крестоносцев отступили и ушли на остров Эвбея. Рыцари не стали долго ждать, сев </w:t>
      </w:r>
      <w:r w:rsidR="002C2C57">
        <w:rPr>
          <w:rFonts w:ascii="Arial" w:eastAsiaTheme="majorEastAsia" w:hAnsi="Arial" w:cs="Arial"/>
          <w:bCs/>
          <w:sz w:val="28"/>
          <w:szCs w:val="28"/>
        </w:rPr>
        <w:t xml:space="preserve">на </w:t>
      </w:r>
      <w:r w:rsidR="00EE2D6E">
        <w:rPr>
          <w:rFonts w:ascii="Arial" w:eastAsiaTheme="majorEastAsia" w:hAnsi="Arial" w:cs="Arial"/>
          <w:bCs/>
          <w:sz w:val="28"/>
          <w:szCs w:val="28"/>
        </w:rPr>
        <w:t>корабли</w:t>
      </w:r>
      <w:r w:rsidR="002C2C57">
        <w:rPr>
          <w:rFonts w:ascii="Arial" w:eastAsiaTheme="majorEastAsia" w:hAnsi="Arial" w:cs="Arial"/>
          <w:bCs/>
          <w:sz w:val="28"/>
          <w:szCs w:val="28"/>
        </w:rPr>
        <w:t>,</w:t>
      </w:r>
      <w:r w:rsidR="00EE2D6E">
        <w:rPr>
          <w:rFonts w:ascii="Arial" w:eastAsiaTheme="majorEastAsia" w:hAnsi="Arial" w:cs="Arial"/>
          <w:bCs/>
          <w:sz w:val="28"/>
          <w:szCs w:val="28"/>
        </w:rPr>
        <w:t xml:space="preserve"> они решили силой отбить город. Но никто не знал количество византийского войска. Тогда </w:t>
      </w:r>
      <w:r w:rsidR="00EE2D6E" w:rsidRPr="00EE2D6E">
        <w:rPr>
          <w:rFonts w:ascii="Arial" w:eastAsiaTheme="majorEastAsia" w:hAnsi="Arial" w:cs="Arial"/>
          <w:bCs/>
          <w:sz w:val="28"/>
          <w:szCs w:val="28"/>
        </w:rPr>
        <w:t>Алексей Стратигопул</w:t>
      </w:r>
      <w:r w:rsidR="00EE2D6E">
        <w:rPr>
          <w:rFonts w:ascii="Arial" w:eastAsiaTheme="majorEastAsia" w:hAnsi="Arial" w:cs="Arial"/>
          <w:bCs/>
          <w:sz w:val="28"/>
          <w:szCs w:val="28"/>
        </w:rPr>
        <w:t xml:space="preserve"> прибегнул к военной хитрости, он переодел в солдат мирных горожан и выставил</w:t>
      </w:r>
      <w:r w:rsidR="002C2C57">
        <w:rPr>
          <w:rFonts w:ascii="Arial" w:eastAsiaTheme="majorEastAsia" w:hAnsi="Arial" w:cs="Arial"/>
          <w:bCs/>
          <w:sz w:val="28"/>
          <w:szCs w:val="28"/>
        </w:rPr>
        <w:t xml:space="preserve"> их</w:t>
      </w:r>
      <w:r w:rsidR="00EE2D6E">
        <w:rPr>
          <w:rFonts w:ascii="Arial" w:eastAsiaTheme="majorEastAsia" w:hAnsi="Arial" w:cs="Arial"/>
          <w:bCs/>
          <w:sz w:val="28"/>
          <w:szCs w:val="28"/>
        </w:rPr>
        <w:t xml:space="preserve"> на стены. Когда подплывшие латиняне увидели это, они посчитали, что им не под силу вернут</w:t>
      </w:r>
      <w:r w:rsidR="002C2C57">
        <w:rPr>
          <w:rFonts w:ascii="Arial" w:eastAsiaTheme="majorEastAsia" w:hAnsi="Arial" w:cs="Arial"/>
          <w:bCs/>
          <w:sz w:val="28"/>
          <w:szCs w:val="28"/>
        </w:rPr>
        <w:t>ь Константинополь и отступили, у</w:t>
      </w:r>
      <w:r w:rsidR="00EE2D6E">
        <w:rPr>
          <w:rFonts w:ascii="Arial" w:eastAsiaTheme="majorEastAsia" w:hAnsi="Arial" w:cs="Arial"/>
          <w:bCs/>
          <w:sz w:val="28"/>
          <w:szCs w:val="28"/>
        </w:rPr>
        <w:t>плыв в Италию. Так пала Латинская империя</w:t>
      </w:r>
      <w:r w:rsidR="00B15EC6">
        <w:rPr>
          <w:rFonts w:ascii="Arial" w:eastAsiaTheme="majorEastAsia" w:hAnsi="Arial" w:cs="Arial"/>
          <w:bCs/>
          <w:sz w:val="28"/>
          <w:szCs w:val="28"/>
        </w:rPr>
        <w:t>, просуществовавшая пятьдесят с лишним лет</w:t>
      </w:r>
      <w:r w:rsidR="00EE2D6E">
        <w:rPr>
          <w:rFonts w:ascii="Arial" w:eastAsiaTheme="majorEastAsia" w:hAnsi="Arial" w:cs="Arial"/>
          <w:bCs/>
          <w:sz w:val="28"/>
          <w:szCs w:val="28"/>
        </w:rPr>
        <w:t>, а Византийская была восстановлена.</w:t>
      </w:r>
      <w:r w:rsidR="00614437">
        <w:rPr>
          <w:rFonts w:ascii="Arial" w:eastAsiaTheme="majorEastAsia" w:hAnsi="Arial" w:cs="Arial"/>
          <w:bCs/>
          <w:sz w:val="28"/>
          <w:szCs w:val="28"/>
        </w:rPr>
        <w:t xml:space="preserve"> Константинополь был освоб</w:t>
      </w:r>
      <w:r w:rsidR="002C2C57">
        <w:rPr>
          <w:rFonts w:ascii="Arial" w:eastAsiaTheme="majorEastAsia" w:hAnsi="Arial" w:cs="Arial"/>
          <w:bCs/>
          <w:sz w:val="28"/>
          <w:szCs w:val="28"/>
        </w:rPr>
        <w:t>ожд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2C2C57">
        <w:rPr>
          <w:rFonts w:ascii="Arial" w:eastAsiaTheme="majorEastAsia" w:hAnsi="Arial" w:cs="Arial"/>
          <w:bCs/>
          <w:sz w:val="28"/>
          <w:szCs w:val="28"/>
        </w:rPr>
        <w:t>н и</w:t>
      </w:r>
      <w:r w:rsidR="0038665F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38665F">
        <w:rPr>
          <w:rFonts w:ascii="Arial" w:eastAsiaTheme="majorEastAsia" w:hAnsi="Arial" w:cs="Arial"/>
          <w:bCs/>
          <w:sz w:val="28"/>
          <w:szCs w:val="28"/>
        </w:rPr>
        <w:lastRenderedPageBreak/>
        <w:t>Михаил Палеолог вступил в город. После овладения столицей, Никея больше не занимала центрального положения и превратилась в один из провинциальных насел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38665F">
        <w:rPr>
          <w:rFonts w:ascii="Arial" w:eastAsiaTheme="majorEastAsia" w:hAnsi="Arial" w:cs="Arial"/>
          <w:bCs/>
          <w:sz w:val="28"/>
          <w:szCs w:val="28"/>
        </w:rPr>
        <w:t>нных пунктов империи. Позже е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38665F">
        <w:rPr>
          <w:rFonts w:ascii="Arial" w:eastAsiaTheme="majorEastAsia" w:hAnsi="Arial" w:cs="Arial"/>
          <w:bCs/>
          <w:sz w:val="28"/>
          <w:szCs w:val="28"/>
        </w:rPr>
        <w:t xml:space="preserve"> захватят турки-османы.</w:t>
      </w:r>
    </w:p>
    <w:p w:rsidR="0038665F" w:rsidRDefault="0038665F">
      <w:pPr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br w:type="page"/>
      </w:r>
    </w:p>
    <w:p w:rsidR="00AB07EA" w:rsidRDefault="00101667" w:rsidP="00101667">
      <w:pPr>
        <w:pStyle w:val="1"/>
        <w:numPr>
          <w:ilvl w:val="0"/>
          <w:numId w:val="0"/>
        </w:numPr>
      </w:pPr>
      <w:r>
        <w:lastRenderedPageBreak/>
        <w:t xml:space="preserve">    3. </w:t>
      </w:r>
      <w:r w:rsidR="0031415D" w:rsidRPr="0031415D">
        <w:t>История Византийской империи 1261</w:t>
      </w:r>
      <w:r w:rsidR="0031415D">
        <w:t>–</w:t>
      </w:r>
      <w:r w:rsidR="0031415D" w:rsidRPr="0031415D">
        <w:t>1453 гг.</w:t>
      </w:r>
    </w:p>
    <w:p w:rsidR="0038665F" w:rsidRDefault="00B94685" w:rsidP="00CB0FEF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После возвращения Константинополя, произошла реставрация Византийской империи. Но е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 новый вид отличался от государства, в котором до этого правили </w:t>
      </w:r>
      <w:r w:rsidRPr="00B94685">
        <w:rPr>
          <w:rFonts w:ascii="Arial" w:eastAsiaTheme="majorEastAsia" w:hAnsi="Arial" w:cs="Arial"/>
          <w:bCs/>
          <w:sz w:val="28"/>
          <w:szCs w:val="28"/>
        </w:rPr>
        <w:t>Комнины.</w:t>
      </w:r>
      <w:r>
        <w:rPr>
          <w:rFonts w:ascii="Arial" w:eastAsiaTheme="majorEastAsia" w:hAnsi="Arial" w:cs="Arial"/>
          <w:bCs/>
          <w:sz w:val="28"/>
          <w:szCs w:val="28"/>
        </w:rPr>
        <w:t xml:space="preserve"> В Азии </w:t>
      </w:r>
      <w:r w:rsidRPr="00B94685">
        <w:rPr>
          <w:rFonts w:ascii="Arial" w:eastAsiaTheme="majorEastAsia" w:hAnsi="Arial" w:cs="Arial"/>
          <w:bCs/>
          <w:sz w:val="28"/>
          <w:szCs w:val="28"/>
        </w:rPr>
        <w:t>Трапезундская империя</w:t>
      </w:r>
      <w:r w:rsidR="00EF5A8B">
        <w:rPr>
          <w:rFonts w:ascii="Arial" w:eastAsiaTheme="majorEastAsia" w:hAnsi="Arial" w:cs="Arial"/>
          <w:bCs/>
          <w:sz w:val="28"/>
          <w:szCs w:val="28"/>
        </w:rPr>
        <w:t xml:space="preserve"> контролировала земли черноморского побережья и существовала отдельно от Византии. Эпирское царство в Европе владела землями юга Албании и части Этолии. В</w:t>
      </w:r>
      <w:r w:rsidR="00EF5A8B" w:rsidRPr="00EF5A8B">
        <w:rPr>
          <w:rFonts w:ascii="Arial" w:eastAsiaTheme="majorEastAsia" w:hAnsi="Arial" w:cs="Arial"/>
          <w:bCs/>
          <w:sz w:val="28"/>
          <w:szCs w:val="28"/>
        </w:rPr>
        <w:t xml:space="preserve"> центральной Греции </w:t>
      </w:r>
      <w:r w:rsidR="00EF5A8B">
        <w:rPr>
          <w:rFonts w:ascii="Arial" w:eastAsiaTheme="majorEastAsia" w:hAnsi="Arial" w:cs="Arial"/>
          <w:bCs/>
          <w:sz w:val="28"/>
          <w:szCs w:val="28"/>
        </w:rPr>
        <w:t xml:space="preserve">находилось </w:t>
      </w:r>
      <w:r w:rsidR="00EF5A8B" w:rsidRPr="00EF5A8B">
        <w:rPr>
          <w:rFonts w:ascii="Arial" w:eastAsiaTheme="majorEastAsia" w:hAnsi="Arial" w:cs="Arial"/>
          <w:bCs/>
          <w:sz w:val="28"/>
          <w:szCs w:val="28"/>
        </w:rPr>
        <w:t xml:space="preserve">латинское Афинское герцогство, в Пелопоннесе </w:t>
      </w:r>
      <w:r w:rsidR="00460458">
        <w:rPr>
          <w:rFonts w:ascii="Arial" w:eastAsiaTheme="majorEastAsia" w:hAnsi="Arial" w:cs="Arial"/>
          <w:bCs/>
          <w:sz w:val="28"/>
          <w:szCs w:val="28"/>
        </w:rPr>
        <w:t>–</w:t>
      </w:r>
      <w:r w:rsidR="00EF5A8B" w:rsidRPr="00EF5A8B">
        <w:rPr>
          <w:rFonts w:ascii="Arial" w:eastAsiaTheme="majorEastAsia" w:hAnsi="Arial" w:cs="Arial"/>
          <w:bCs/>
          <w:sz w:val="28"/>
          <w:szCs w:val="28"/>
        </w:rPr>
        <w:t xml:space="preserve"> латинское Морейское княжество. Венецианцы</w:t>
      </w:r>
      <w:r w:rsidR="002C2C57">
        <w:rPr>
          <w:rFonts w:ascii="Arial" w:eastAsiaTheme="majorEastAsia" w:hAnsi="Arial" w:cs="Arial"/>
          <w:bCs/>
          <w:sz w:val="28"/>
          <w:szCs w:val="28"/>
        </w:rPr>
        <w:t>,</w:t>
      </w:r>
      <w:r w:rsidR="00EF5A8B" w:rsidRPr="00EF5A8B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2C2C57">
        <w:rPr>
          <w:rFonts w:ascii="Arial" w:eastAsiaTheme="majorEastAsia" w:hAnsi="Arial" w:cs="Arial"/>
          <w:bCs/>
          <w:sz w:val="28"/>
          <w:szCs w:val="28"/>
        </w:rPr>
        <w:t>как и прежде</w:t>
      </w:r>
      <w:r w:rsidR="00460458">
        <w:rPr>
          <w:rFonts w:ascii="Arial" w:eastAsiaTheme="majorEastAsia" w:hAnsi="Arial" w:cs="Arial"/>
          <w:bCs/>
          <w:sz w:val="28"/>
          <w:szCs w:val="28"/>
        </w:rPr>
        <w:t>,</w:t>
      </w:r>
      <w:r w:rsidR="002C2C57">
        <w:rPr>
          <w:rFonts w:ascii="Arial" w:eastAsiaTheme="majorEastAsia" w:hAnsi="Arial" w:cs="Arial"/>
          <w:bCs/>
          <w:sz w:val="28"/>
          <w:szCs w:val="28"/>
        </w:rPr>
        <w:t xml:space="preserve"> хозяйничали</w:t>
      </w:r>
      <w:r w:rsidR="00EF5A8B" w:rsidRPr="00EF5A8B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EF5A8B">
        <w:rPr>
          <w:rFonts w:ascii="Arial" w:eastAsiaTheme="majorEastAsia" w:hAnsi="Arial" w:cs="Arial"/>
          <w:bCs/>
          <w:sz w:val="28"/>
          <w:szCs w:val="28"/>
        </w:rPr>
        <w:t>на</w:t>
      </w:r>
      <w:r w:rsidR="00EF5A8B" w:rsidRPr="00EF5A8B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EF5A8B">
        <w:rPr>
          <w:rFonts w:ascii="Arial" w:eastAsiaTheme="majorEastAsia" w:hAnsi="Arial" w:cs="Arial"/>
          <w:bCs/>
          <w:sz w:val="28"/>
          <w:szCs w:val="28"/>
        </w:rPr>
        <w:t>островах</w:t>
      </w:r>
      <w:r w:rsidR="00EF5A8B" w:rsidRPr="00EF5A8B">
        <w:rPr>
          <w:rFonts w:ascii="Arial" w:eastAsiaTheme="majorEastAsia" w:hAnsi="Arial" w:cs="Arial"/>
          <w:bCs/>
          <w:sz w:val="28"/>
          <w:szCs w:val="28"/>
        </w:rPr>
        <w:t xml:space="preserve"> Архипелага</w:t>
      </w:r>
      <w:r w:rsidR="00EF5A8B">
        <w:rPr>
          <w:rFonts w:ascii="Arial" w:eastAsiaTheme="majorEastAsia" w:hAnsi="Arial" w:cs="Arial"/>
          <w:bCs/>
          <w:sz w:val="28"/>
          <w:szCs w:val="28"/>
        </w:rPr>
        <w:t>. Г</w:t>
      </w:r>
      <w:r w:rsidR="00EF5A8B" w:rsidRPr="00EF5A8B">
        <w:rPr>
          <w:rFonts w:ascii="Arial" w:eastAsiaTheme="majorEastAsia" w:hAnsi="Arial" w:cs="Arial"/>
          <w:bCs/>
          <w:sz w:val="28"/>
          <w:szCs w:val="28"/>
        </w:rPr>
        <w:t>енуэзцы владели Хиосом</w:t>
      </w:r>
      <w:r w:rsidR="00EF5A8B">
        <w:rPr>
          <w:rFonts w:ascii="Arial" w:eastAsiaTheme="majorEastAsia" w:hAnsi="Arial" w:cs="Arial"/>
          <w:bCs/>
          <w:sz w:val="28"/>
          <w:szCs w:val="28"/>
        </w:rPr>
        <w:t xml:space="preserve"> и обладали колониями на </w:t>
      </w:r>
      <w:r w:rsidR="00EF5A8B" w:rsidRPr="00EF5A8B">
        <w:rPr>
          <w:rFonts w:ascii="Arial" w:eastAsiaTheme="majorEastAsia" w:hAnsi="Arial" w:cs="Arial"/>
          <w:bCs/>
          <w:sz w:val="28"/>
          <w:szCs w:val="28"/>
        </w:rPr>
        <w:t>Анатолийском побережье</w:t>
      </w:r>
      <w:r w:rsidR="00EF5A8B">
        <w:rPr>
          <w:rFonts w:ascii="Arial" w:eastAsiaTheme="majorEastAsia" w:hAnsi="Arial" w:cs="Arial"/>
          <w:bCs/>
          <w:sz w:val="28"/>
          <w:szCs w:val="28"/>
        </w:rPr>
        <w:t>.</w:t>
      </w:r>
      <w:r w:rsidR="00325DF2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2C2C57">
        <w:rPr>
          <w:rFonts w:ascii="Arial" w:eastAsiaTheme="majorEastAsia" w:hAnsi="Arial" w:cs="Arial"/>
          <w:bCs/>
          <w:sz w:val="28"/>
          <w:szCs w:val="28"/>
        </w:rPr>
        <w:t xml:space="preserve">Вновь восстановленная Византия </w:t>
      </w:r>
      <w:r w:rsidR="00325DF2">
        <w:rPr>
          <w:rFonts w:ascii="Arial" w:eastAsiaTheme="majorEastAsia" w:hAnsi="Arial" w:cs="Arial"/>
          <w:bCs/>
          <w:sz w:val="28"/>
          <w:szCs w:val="28"/>
        </w:rPr>
        <w:t xml:space="preserve">охватывала территории бывшей Никейской империи, Константинополь, Фракию, часть Македонии и острова </w:t>
      </w:r>
      <w:r w:rsidR="00325DF2" w:rsidRPr="00325DF2">
        <w:rPr>
          <w:rFonts w:ascii="Arial" w:eastAsiaTheme="majorEastAsia" w:hAnsi="Arial" w:cs="Arial"/>
          <w:bCs/>
          <w:sz w:val="28"/>
          <w:szCs w:val="28"/>
        </w:rPr>
        <w:t>Родос, Лесбос, Самофракия и Имброс.</w:t>
      </w:r>
      <w:r w:rsidR="00186832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2C2C57">
        <w:rPr>
          <w:rFonts w:ascii="Arial" w:eastAsiaTheme="majorEastAsia" w:hAnsi="Arial" w:cs="Arial"/>
          <w:bCs/>
          <w:sz w:val="28"/>
          <w:szCs w:val="28"/>
        </w:rPr>
        <w:t xml:space="preserve">Она </w:t>
      </w:r>
      <w:r w:rsidR="00186832">
        <w:rPr>
          <w:rFonts w:ascii="Arial" w:eastAsiaTheme="majorEastAsia" w:hAnsi="Arial" w:cs="Arial"/>
          <w:bCs/>
          <w:sz w:val="28"/>
          <w:szCs w:val="28"/>
        </w:rPr>
        <w:t>уже не была столь</w:t>
      </w:r>
      <w:r w:rsidR="002C2C57">
        <w:rPr>
          <w:rFonts w:ascii="Arial" w:eastAsiaTheme="majorEastAsia" w:hAnsi="Arial" w:cs="Arial"/>
          <w:bCs/>
          <w:sz w:val="28"/>
          <w:szCs w:val="28"/>
        </w:rPr>
        <w:t xml:space="preserve"> грозной державой</w:t>
      </w:r>
      <w:r w:rsidR="00460458">
        <w:rPr>
          <w:rFonts w:ascii="Arial" w:eastAsiaTheme="majorEastAsia" w:hAnsi="Arial" w:cs="Arial"/>
          <w:bCs/>
          <w:sz w:val="28"/>
          <w:szCs w:val="28"/>
        </w:rPr>
        <w:t>,</w:t>
      </w:r>
      <w:r w:rsidR="002C2C57">
        <w:rPr>
          <w:rFonts w:ascii="Arial" w:eastAsiaTheme="majorEastAsia" w:hAnsi="Arial" w:cs="Arial"/>
          <w:bCs/>
          <w:sz w:val="28"/>
          <w:szCs w:val="28"/>
        </w:rPr>
        <w:t xml:space="preserve"> как ранее,</w:t>
      </w:r>
      <w:r w:rsidR="00186832">
        <w:rPr>
          <w:rFonts w:ascii="Arial" w:eastAsiaTheme="majorEastAsia" w:hAnsi="Arial" w:cs="Arial"/>
          <w:bCs/>
          <w:sz w:val="28"/>
          <w:szCs w:val="28"/>
        </w:rPr>
        <w:t xml:space="preserve"> имела меньшие размеры, скромные финансы и слабо подготовленную армию. А рядом с ней росли и крепли е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186832">
        <w:rPr>
          <w:rFonts w:ascii="Arial" w:eastAsiaTheme="majorEastAsia" w:hAnsi="Arial" w:cs="Arial"/>
          <w:bCs/>
          <w:sz w:val="28"/>
          <w:szCs w:val="28"/>
        </w:rPr>
        <w:t xml:space="preserve"> соседи: </w:t>
      </w:r>
      <w:r w:rsidR="00186832" w:rsidRPr="00186832">
        <w:rPr>
          <w:rFonts w:ascii="Arial" w:eastAsiaTheme="majorEastAsia" w:hAnsi="Arial" w:cs="Arial"/>
          <w:bCs/>
          <w:sz w:val="28"/>
          <w:szCs w:val="28"/>
        </w:rPr>
        <w:t>Болгарская империя на Балканах</w:t>
      </w:r>
      <w:r w:rsidR="00186832">
        <w:rPr>
          <w:rFonts w:ascii="Arial" w:eastAsiaTheme="majorEastAsia" w:hAnsi="Arial" w:cs="Arial"/>
          <w:bCs/>
          <w:sz w:val="28"/>
          <w:szCs w:val="28"/>
        </w:rPr>
        <w:t xml:space="preserve">, </w:t>
      </w:r>
      <w:r w:rsidR="00186832" w:rsidRPr="00186832">
        <w:rPr>
          <w:rFonts w:ascii="Arial" w:eastAsiaTheme="majorEastAsia" w:hAnsi="Arial" w:cs="Arial"/>
          <w:bCs/>
          <w:sz w:val="28"/>
          <w:szCs w:val="28"/>
        </w:rPr>
        <w:t>Великая Сербия</w:t>
      </w:r>
      <w:r w:rsidR="00186832">
        <w:rPr>
          <w:rFonts w:ascii="Arial" w:eastAsiaTheme="majorEastAsia" w:hAnsi="Arial" w:cs="Arial"/>
          <w:bCs/>
          <w:sz w:val="28"/>
          <w:szCs w:val="28"/>
        </w:rPr>
        <w:t xml:space="preserve"> и конечно турки. Константинополь потерял то значение</w:t>
      </w:r>
      <w:r w:rsidR="008C7C7F">
        <w:rPr>
          <w:rFonts w:ascii="Arial" w:eastAsiaTheme="majorEastAsia" w:hAnsi="Arial" w:cs="Arial"/>
          <w:bCs/>
          <w:sz w:val="28"/>
          <w:szCs w:val="28"/>
        </w:rPr>
        <w:t>,</w:t>
      </w:r>
      <w:r w:rsidR="00186832">
        <w:rPr>
          <w:rFonts w:ascii="Arial" w:eastAsiaTheme="majorEastAsia" w:hAnsi="Arial" w:cs="Arial"/>
          <w:bCs/>
          <w:sz w:val="28"/>
          <w:szCs w:val="28"/>
        </w:rPr>
        <w:t xml:space="preserve"> которое имел в прошлом, он больше не являлся культурным и политическим центром Востока.</w:t>
      </w:r>
    </w:p>
    <w:p w:rsidR="007F7E86" w:rsidRDefault="00824721" w:rsidP="00CB0FEF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 w:rsidRPr="00824721">
        <w:rPr>
          <w:rFonts w:ascii="Arial" w:eastAsiaTheme="majorEastAsia" w:hAnsi="Arial" w:cs="Arial"/>
          <w:bCs/>
          <w:sz w:val="28"/>
          <w:szCs w:val="28"/>
        </w:rPr>
        <w:t xml:space="preserve">Михаил VIII </w:t>
      </w:r>
      <w:r w:rsidR="002C2C57">
        <w:rPr>
          <w:rFonts w:ascii="Arial" w:eastAsiaTheme="majorEastAsia" w:hAnsi="Arial" w:cs="Arial"/>
          <w:bCs/>
          <w:sz w:val="28"/>
          <w:szCs w:val="28"/>
        </w:rPr>
        <w:t xml:space="preserve">Палеолог </w:t>
      </w:r>
      <w:r w:rsidR="00460458">
        <w:rPr>
          <w:rFonts w:ascii="Arial" w:eastAsiaTheme="majorEastAsia" w:hAnsi="Arial" w:cs="Arial"/>
          <w:bCs/>
          <w:sz w:val="28"/>
          <w:szCs w:val="28"/>
        </w:rPr>
        <w:t>(1261–</w:t>
      </w:r>
      <w:r w:rsidRPr="00824721">
        <w:rPr>
          <w:rFonts w:ascii="Arial" w:eastAsiaTheme="majorEastAsia" w:hAnsi="Arial" w:cs="Arial"/>
          <w:bCs/>
          <w:sz w:val="28"/>
          <w:szCs w:val="28"/>
        </w:rPr>
        <w:t>1282</w:t>
      </w:r>
      <w:r>
        <w:rPr>
          <w:rFonts w:ascii="Arial" w:eastAsiaTheme="majorEastAsia" w:hAnsi="Arial" w:cs="Arial"/>
          <w:bCs/>
          <w:sz w:val="28"/>
          <w:szCs w:val="28"/>
        </w:rPr>
        <w:t xml:space="preserve"> гг.</w:t>
      </w:r>
      <w:r w:rsidRPr="00824721">
        <w:rPr>
          <w:rFonts w:ascii="Arial" w:eastAsiaTheme="majorEastAsia" w:hAnsi="Arial" w:cs="Arial"/>
          <w:bCs/>
          <w:sz w:val="28"/>
          <w:szCs w:val="28"/>
        </w:rPr>
        <w:t>)</w:t>
      </w:r>
      <w:r>
        <w:rPr>
          <w:rFonts w:ascii="Arial" w:eastAsiaTheme="majorEastAsia" w:hAnsi="Arial" w:cs="Arial"/>
          <w:bCs/>
          <w:sz w:val="28"/>
          <w:szCs w:val="28"/>
        </w:rPr>
        <w:t xml:space="preserve"> пр</w:t>
      </w:r>
      <w:r w:rsidR="00460458">
        <w:rPr>
          <w:rFonts w:ascii="Arial" w:eastAsiaTheme="majorEastAsia" w:hAnsi="Arial" w:cs="Arial"/>
          <w:bCs/>
          <w:sz w:val="28"/>
          <w:szCs w:val="28"/>
        </w:rPr>
        <w:t>идя к власти, решил вернуть своей</w:t>
      </w:r>
      <w:r>
        <w:rPr>
          <w:rFonts w:ascii="Arial" w:eastAsiaTheme="majorEastAsia" w:hAnsi="Arial" w:cs="Arial"/>
          <w:bCs/>
          <w:sz w:val="28"/>
          <w:szCs w:val="28"/>
        </w:rPr>
        <w:t xml:space="preserve"> ст</w:t>
      </w:r>
      <w:r w:rsidR="00460458">
        <w:rPr>
          <w:rFonts w:ascii="Arial" w:eastAsiaTheme="majorEastAsia" w:hAnsi="Arial" w:cs="Arial"/>
          <w:bCs/>
          <w:sz w:val="28"/>
          <w:szCs w:val="28"/>
        </w:rPr>
        <w:t xml:space="preserve">ране могущество и процветание. </w:t>
      </w:r>
      <w:r>
        <w:rPr>
          <w:rFonts w:ascii="Arial" w:eastAsiaTheme="majorEastAsia" w:hAnsi="Arial" w:cs="Arial"/>
          <w:bCs/>
          <w:sz w:val="28"/>
          <w:szCs w:val="28"/>
        </w:rPr>
        <w:t xml:space="preserve">В 1261 году он вторгся </w:t>
      </w:r>
      <w:r w:rsidR="00E71CD9">
        <w:rPr>
          <w:rFonts w:ascii="Arial" w:eastAsiaTheme="majorEastAsia" w:hAnsi="Arial" w:cs="Arial"/>
          <w:bCs/>
          <w:sz w:val="28"/>
          <w:szCs w:val="28"/>
        </w:rPr>
        <w:t xml:space="preserve">во </w:t>
      </w:r>
      <w:r w:rsidRPr="00824721">
        <w:rPr>
          <w:rFonts w:ascii="Arial" w:eastAsiaTheme="majorEastAsia" w:hAnsi="Arial" w:cs="Arial"/>
          <w:bCs/>
          <w:sz w:val="28"/>
          <w:szCs w:val="28"/>
        </w:rPr>
        <w:t>франкскую Морею</w:t>
      </w:r>
      <w:r>
        <w:rPr>
          <w:rFonts w:ascii="Arial" w:eastAsiaTheme="majorEastAsia" w:hAnsi="Arial" w:cs="Arial"/>
          <w:bCs/>
          <w:sz w:val="28"/>
          <w:szCs w:val="28"/>
        </w:rPr>
        <w:t>, в 1264 году захватил часть Македонии у болгар, в 1265 году отобрал Янину у эпирцев, отнял ряд островов у венецианцев, прес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>к нападки генуэзцев и восстановил влияние византийского патриархата в Сербии и Болгарии.</w:t>
      </w:r>
      <w:r w:rsidR="003F7C3F">
        <w:rPr>
          <w:rFonts w:ascii="Arial" w:eastAsiaTheme="majorEastAsia" w:hAnsi="Arial" w:cs="Arial"/>
          <w:bCs/>
          <w:sz w:val="28"/>
          <w:szCs w:val="28"/>
        </w:rPr>
        <w:t xml:space="preserve"> Но успехи Михаила Палеолога насторожили Запад. И папа римский и Венец</w:t>
      </w:r>
      <w:r w:rsidR="002C2C57">
        <w:rPr>
          <w:rFonts w:ascii="Arial" w:eastAsiaTheme="majorEastAsia" w:hAnsi="Arial" w:cs="Arial"/>
          <w:bCs/>
          <w:sz w:val="28"/>
          <w:szCs w:val="28"/>
        </w:rPr>
        <w:t>ия не теряли надежд воскресить Л</w:t>
      </w:r>
      <w:r w:rsidR="003F7C3F">
        <w:rPr>
          <w:rFonts w:ascii="Arial" w:eastAsiaTheme="majorEastAsia" w:hAnsi="Arial" w:cs="Arial"/>
          <w:bCs/>
          <w:sz w:val="28"/>
          <w:szCs w:val="28"/>
        </w:rPr>
        <w:t xml:space="preserve">атинскую империю. Карл Анжуйский, правитель обеих Сицилий, наследник Балдуина </w:t>
      </w:r>
      <w:r w:rsidR="003F7C3F">
        <w:rPr>
          <w:rFonts w:ascii="Arial" w:eastAsiaTheme="majorEastAsia" w:hAnsi="Arial" w:cs="Arial"/>
          <w:bCs/>
          <w:sz w:val="28"/>
          <w:szCs w:val="28"/>
          <w:lang w:val="en-US"/>
        </w:rPr>
        <w:t>II</w:t>
      </w:r>
      <w:r w:rsidR="003F7C3F">
        <w:rPr>
          <w:rFonts w:ascii="Arial" w:eastAsiaTheme="majorEastAsia" w:hAnsi="Arial" w:cs="Arial"/>
          <w:bCs/>
          <w:sz w:val="28"/>
          <w:szCs w:val="28"/>
        </w:rPr>
        <w:t xml:space="preserve">, сюзерен </w:t>
      </w:r>
      <w:r w:rsidR="003F7C3F" w:rsidRPr="003F7C3F">
        <w:rPr>
          <w:rFonts w:ascii="Arial" w:eastAsiaTheme="majorEastAsia" w:hAnsi="Arial" w:cs="Arial"/>
          <w:bCs/>
          <w:sz w:val="28"/>
          <w:szCs w:val="28"/>
        </w:rPr>
        <w:t>Ахейского княжества</w:t>
      </w:r>
      <w:r w:rsidR="003F7C3F">
        <w:rPr>
          <w:rFonts w:ascii="Arial" w:eastAsiaTheme="majorEastAsia" w:hAnsi="Arial" w:cs="Arial"/>
          <w:bCs/>
          <w:sz w:val="28"/>
          <w:szCs w:val="28"/>
        </w:rPr>
        <w:t xml:space="preserve"> имел большие п</w:t>
      </w:r>
      <w:r w:rsidR="002C2C57">
        <w:rPr>
          <w:rFonts w:ascii="Arial" w:eastAsiaTheme="majorEastAsia" w:hAnsi="Arial" w:cs="Arial"/>
          <w:bCs/>
          <w:sz w:val="28"/>
          <w:szCs w:val="28"/>
        </w:rPr>
        <w:t>ланы на сч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2C2C57">
        <w:rPr>
          <w:rFonts w:ascii="Arial" w:eastAsiaTheme="majorEastAsia" w:hAnsi="Arial" w:cs="Arial"/>
          <w:bCs/>
          <w:sz w:val="28"/>
          <w:szCs w:val="28"/>
        </w:rPr>
        <w:t>т земель Византии. К</w:t>
      </w:r>
      <w:r w:rsidR="003F7C3F">
        <w:rPr>
          <w:rFonts w:ascii="Arial" w:eastAsiaTheme="majorEastAsia" w:hAnsi="Arial" w:cs="Arial"/>
          <w:bCs/>
          <w:sz w:val="28"/>
          <w:szCs w:val="28"/>
        </w:rPr>
        <w:t xml:space="preserve"> тому времени он покорил Корфу, </w:t>
      </w:r>
      <w:r w:rsidR="003F7C3F" w:rsidRPr="003F7C3F">
        <w:rPr>
          <w:rFonts w:ascii="Arial" w:eastAsiaTheme="majorEastAsia" w:hAnsi="Arial" w:cs="Arial"/>
          <w:bCs/>
          <w:sz w:val="28"/>
          <w:szCs w:val="28"/>
        </w:rPr>
        <w:t>Диррахий и побережье Эпира</w:t>
      </w:r>
      <w:r w:rsidR="003F7C3F">
        <w:rPr>
          <w:rFonts w:ascii="Arial" w:eastAsiaTheme="majorEastAsia" w:hAnsi="Arial" w:cs="Arial"/>
          <w:bCs/>
          <w:sz w:val="28"/>
          <w:szCs w:val="28"/>
        </w:rPr>
        <w:t>, стал корол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3F7C3F">
        <w:rPr>
          <w:rFonts w:ascii="Arial" w:eastAsiaTheme="majorEastAsia" w:hAnsi="Arial" w:cs="Arial"/>
          <w:bCs/>
          <w:sz w:val="28"/>
          <w:szCs w:val="28"/>
        </w:rPr>
        <w:t>м Албании и создал альянс с болгарами и сербами.</w:t>
      </w:r>
      <w:r w:rsidR="00E71CD9">
        <w:rPr>
          <w:rFonts w:ascii="Arial" w:eastAsiaTheme="majorEastAsia" w:hAnsi="Arial" w:cs="Arial"/>
          <w:bCs/>
          <w:sz w:val="28"/>
          <w:szCs w:val="28"/>
        </w:rPr>
        <w:t xml:space="preserve"> В этот сложный момент Михаил</w:t>
      </w:r>
      <w:r w:rsidR="001C7DB1">
        <w:rPr>
          <w:rFonts w:ascii="Arial" w:eastAsiaTheme="majorEastAsia" w:hAnsi="Arial" w:cs="Arial"/>
          <w:bCs/>
          <w:sz w:val="28"/>
          <w:szCs w:val="28"/>
        </w:rPr>
        <w:t xml:space="preserve"> приложил много дипломатических усилий, чтобы облегчить сво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1C7DB1">
        <w:rPr>
          <w:rFonts w:ascii="Arial" w:eastAsiaTheme="majorEastAsia" w:hAnsi="Arial" w:cs="Arial"/>
          <w:bCs/>
          <w:sz w:val="28"/>
          <w:szCs w:val="28"/>
        </w:rPr>
        <w:t xml:space="preserve"> положение и помешать образованию коалиции против Византии. Ему пришлось пойти на серь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1C7DB1">
        <w:rPr>
          <w:rFonts w:ascii="Arial" w:eastAsiaTheme="majorEastAsia" w:hAnsi="Arial" w:cs="Arial"/>
          <w:bCs/>
          <w:sz w:val="28"/>
          <w:szCs w:val="28"/>
        </w:rPr>
        <w:t>зные у</w:t>
      </w:r>
      <w:r w:rsidR="002C2C57">
        <w:rPr>
          <w:rFonts w:ascii="Arial" w:eastAsiaTheme="majorEastAsia" w:hAnsi="Arial" w:cs="Arial"/>
          <w:bCs/>
          <w:sz w:val="28"/>
          <w:szCs w:val="28"/>
        </w:rPr>
        <w:t>ступки. Так он заключил с папой</w:t>
      </w:r>
      <w:r w:rsidR="001C7DB1" w:rsidRPr="001C7DB1">
        <w:rPr>
          <w:rFonts w:ascii="Arial" w:eastAsiaTheme="majorEastAsia" w:hAnsi="Arial" w:cs="Arial"/>
          <w:bCs/>
          <w:sz w:val="28"/>
          <w:szCs w:val="28"/>
        </w:rPr>
        <w:t xml:space="preserve"> Григорием X на Лионском соборе</w:t>
      </w:r>
      <w:r w:rsidR="00E71CD9">
        <w:rPr>
          <w:rFonts w:ascii="Arial" w:eastAsiaTheme="majorEastAsia" w:hAnsi="Arial" w:cs="Arial"/>
          <w:bCs/>
          <w:sz w:val="28"/>
          <w:szCs w:val="28"/>
        </w:rPr>
        <w:t xml:space="preserve"> договор, согласно которому</w:t>
      </w:r>
      <w:r w:rsidR="00A41D1B">
        <w:rPr>
          <w:rFonts w:ascii="Arial" w:eastAsiaTheme="majorEastAsia" w:hAnsi="Arial" w:cs="Arial"/>
          <w:bCs/>
          <w:sz w:val="28"/>
          <w:szCs w:val="28"/>
        </w:rPr>
        <w:t xml:space="preserve"> восточная церковь подчинилась католической</w:t>
      </w:r>
      <w:r w:rsidR="002C2C57">
        <w:rPr>
          <w:rFonts w:ascii="Arial" w:eastAsiaTheme="majorEastAsia" w:hAnsi="Arial" w:cs="Arial"/>
          <w:bCs/>
          <w:sz w:val="28"/>
          <w:szCs w:val="28"/>
        </w:rPr>
        <w:t>. Взамен он получил обещания не</w:t>
      </w:r>
      <w:r w:rsidR="00A41D1B">
        <w:rPr>
          <w:rFonts w:ascii="Arial" w:eastAsiaTheme="majorEastAsia" w:hAnsi="Arial" w:cs="Arial"/>
          <w:bCs/>
          <w:sz w:val="28"/>
          <w:szCs w:val="28"/>
        </w:rPr>
        <w:t>нападения на Константинополь и свободу действий против латинян в св</w:t>
      </w:r>
      <w:r w:rsidR="002C2C57">
        <w:rPr>
          <w:rFonts w:ascii="Arial" w:eastAsiaTheme="majorEastAsia" w:hAnsi="Arial" w:cs="Arial"/>
          <w:bCs/>
          <w:sz w:val="28"/>
          <w:szCs w:val="28"/>
        </w:rPr>
        <w:t>о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2C2C57">
        <w:rPr>
          <w:rFonts w:ascii="Arial" w:eastAsiaTheme="majorEastAsia" w:hAnsi="Arial" w:cs="Arial"/>
          <w:bCs/>
          <w:sz w:val="28"/>
          <w:szCs w:val="28"/>
        </w:rPr>
        <w:t>м регионе.</w:t>
      </w:r>
      <w:r w:rsidR="00A41D1B">
        <w:rPr>
          <w:rFonts w:ascii="Arial" w:eastAsiaTheme="majorEastAsia" w:hAnsi="Arial" w:cs="Arial"/>
          <w:bCs/>
          <w:sz w:val="28"/>
          <w:szCs w:val="28"/>
        </w:rPr>
        <w:t xml:space="preserve"> В 1274 году, император двинулся на Эпир, напал на Фессалию, блокировал </w:t>
      </w:r>
      <w:r w:rsidR="00A41D1B" w:rsidRPr="00A41D1B">
        <w:rPr>
          <w:rFonts w:ascii="Arial" w:eastAsiaTheme="majorEastAsia" w:hAnsi="Arial" w:cs="Arial"/>
          <w:bCs/>
          <w:sz w:val="28"/>
          <w:szCs w:val="28"/>
        </w:rPr>
        <w:t>Неопатрас</w:t>
      </w:r>
      <w:r w:rsidR="00A41D1B">
        <w:rPr>
          <w:rFonts w:ascii="Arial" w:eastAsiaTheme="majorEastAsia" w:hAnsi="Arial" w:cs="Arial"/>
          <w:bCs/>
          <w:sz w:val="28"/>
          <w:szCs w:val="28"/>
        </w:rPr>
        <w:t xml:space="preserve"> и нан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A41D1B">
        <w:rPr>
          <w:rFonts w:ascii="Arial" w:eastAsiaTheme="majorEastAsia" w:hAnsi="Arial" w:cs="Arial"/>
          <w:bCs/>
          <w:sz w:val="28"/>
          <w:szCs w:val="28"/>
        </w:rPr>
        <w:t>с поражение венецианцам на Эвбее. Но</w:t>
      </w:r>
      <w:r w:rsidR="00E71CD9">
        <w:rPr>
          <w:rFonts w:ascii="Arial" w:eastAsiaTheme="majorEastAsia" w:hAnsi="Arial" w:cs="Arial"/>
          <w:bCs/>
          <w:sz w:val="28"/>
          <w:szCs w:val="28"/>
        </w:rPr>
        <w:t>,</w:t>
      </w:r>
      <w:r w:rsidR="00A41D1B">
        <w:rPr>
          <w:rFonts w:ascii="Arial" w:eastAsiaTheme="majorEastAsia" w:hAnsi="Arial" w:cs="Arial"/>
          <w:bCs/>
          <w:sz w:val="28"/>
          <w:szCs w:val="28"/>
        </w:rPr>
        <w:t xml:space="preserve"> к сожалению</w:t>
      </w:r>
      <w:r w:rsidR="00E71CD9">
        <w:rPr>
          <w:rFonts w:ascii="Arial" w:eastAsiaTheme="majorEastAsia" w:hAnsi="Arial" w:cs="Arial"/>
          <w:bCs/>
          <w:sz w:val="28"/>
          <w:szCs w:val="28"/>
        </w:rPr>
        <w:t>,</w:t>
      </w:r>
      <w:r w:rsidR="00A41D1B">
        <w:rPr>
          <w:rFonts w:ascii="Arial" w:eastAsiaTheme="majorEastAsia" w:hAnsi="Arial" w:cs="Arial"/>
          <w:bCs/>
          <w:sz w:val="28"/>
          <w:szCs w:val="28"/>
        </w:rPr>
        <w:t xml:space="preserve"> успех не удалось развить из-за внутреннего раскола православной церкви, недовольной союзом с Римом. С другой стороны Карл Анжуйский</w:t>
      </w:r>
      <w:r w:rsidR="002C2C57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A41D1B">
        <w:rPr>
          <w:rFonts w:ascii="Arial" w:eastAsiaTheme="majorEastAsia" w:hAnsi="Arial" w:cs="Arial"/>
          <w:bCs/>
          <w:sz w:val="28"/>
          <w:szCs w:val="28"/>
        </w:rPr>
        <w:t xml:space="preserve">не </w:t>
      </w:r>
      <w:r w:rsidR="00E71CD9">
        <w:rPr>
          <w:rFonts w:ascii="Arial" w:eastAsiaTheme="majorEastAsia" w:hAnsi="Arial" w:cs="Arial"/>
          <w:bCs/>
          <w:sz w:val="28"/>
          <w:szCs w:val="28"/>
        </w:rPr>
        <w:t>сидел,</w:t>
      </w:r>
      <w:r w:rsidR="00A41D1B">
        <w:rPr>
          <w:rFonts w:ascii="Arial" w:eastAsiaTheme="majorEastAsia" w:hAnsi="Arial" w:cs="Arial"/>
          <w:bCs/>
          <w:sz w:val="28"/>
          <w:szCs w:val="28"/>
        </w:rPr>
        <w:t xml:space="preserve"> сложа руки. Он заручился поддержкой папы и вместе с Венецией, Сербией и Болгарией организовал лигу, целью которой было восстановление Латинской империи. Но Михаил не думал сдаваться, он </w:t>
      </w:r>
      <w:r w:rsidR="00A41D1B">
        <w:rPr>
          <w:rFonts w:ascii="Arial" w:eastAsiaTheme="majorEastAsia" w:hAnsi="Arial" w:cs="Arial"/>
          <w:bCs/>
          <w:sz w:val="28"/>
          <w:szCs w:val="28"/>
        </w:rPr>
        <w:lastRenderedPageBreak/>
        <w:t>собрался с силами и разбил западную коалицию в битве при Берате. Латиняне были со</w:t>
      </w:r>
      <w:r w:rsidR="00A458D2">
        <w:rPr>
          <w:rFonts w:ascii="Arial" w:eastAsiaTheme="majorEastAsia" w:hAnsi="Arial" w:cs="Arial"/>
          <w:bCs/>
          <w:sz w:val="28"/>
          <w:szCs w:val="28"/>
        </w:rPr>
        <w:t>крушены. Но Михаил допустил серь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A458D2">
        <w:rPr>
          <w:rFonts w:ascii="Arial" w:eastAsiaTheme="majorEastAsia" w:hAnsi="Arial" w:cs="Arial"/>
          <w:bCs/>
          <w:sz w:val="28"/>
          <w:szCs w:val="28"/>
        </w:rPr>
        <w:t>зную</w:t>
      </w:r>
      <w:r w:rsidR="00A41D1B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A458D2">
        <w:rPr>
          <w:rFonts w:ascii="Arial" w:eastAsiaTheme="majorEastAsia" w:hAnsi="Arial" w:cs="Arial"/>
          <w:bCs/>
          <w:sz w:val="28"/>
          <w:szCs w:val="28"/>
        </w:rPr>
        <w:t>ошибку, увл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A458D2">
        <w:rPr>
          <w:rFonts w:ascii="Arial" w:eastAsiaTheme="majorEastAsia" w:hAnsi="Arial" w:cs="Arial"/>
          <w:bCs/>
          <w:sz w:val="28"/>
          <w:szCs w:val="28"/>
        </w:rPr>
        <w:t>кшись противостоянием с Западом. В итоге он пренебр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A458D2">
        <w:rPr>
          <w:rFonts w:ascii="Arial" w:eastAsiaTheme="majorEastAsia" w:hAnsi="Arial" w:cs="Arial"/>
          <w:bCs/>
          <w:sz w:val="28"/>
          <w:szCs w:val="28"/>
        </w:rPr>
        <w:t xml:space="preserve">г турецкой угрозой с востока и сербской на Балканах. Правление Михаила </w:t>
      </w:r>
      <w:r w:rsidR="00A458D2">
        <w:rPr>
          <w:rFonts w:ascii="Arial" w:eastAsiaTheme="majorEastAsia" w:hAnsi="Arial" w:cs="Arial"/>
          <w:bCs/>
          <w:sz w:val="28"/>
          <w:szCs w:val="28"/>
          <w:lang w:val="en-US"/>
        </w:rPr>
        <w:t>VIII</w:t>
      </w:r>
      <w:r w:rsidR="00A458D2">
        <w:rPr>
          <w:rFonts w:ascii="Arial" w:eastAsiaTheme="majorEastAsia" w:hAnsi="Arial" w:cs="Arial"/>
          <w:bCs/>
          <w:sz w:val="28"/>
          <w:szCs w:val="28"/>
        </w:rPr>
        <w:t xml:space="preserve"> ознаменовалось возрождением Византии, но это длилось не долго. Уже в скором будущем е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A458D2">
        <w:rPr>
          <w:rFonts w:ascii="Arial" w:eastAsiaTheme="majorEastAsia" w:hAnsi="Arial" w:cs="Arial"/>
          <w:bCs/>
          <w:sz w:val="28"/>
          <w:szCs w:val="28"/>
        </w:rPr>
        <w:t xml:space="preserve"> постиг неизбежный упадок.</w:t>
      </w:r>
      <w:r w:rsidR="003C2EBB">
        <w:rPr>
          <w:rFonts w:ascii="Arial" w:eastAsiaTheme="majorEastAsia" w:hAnsi="Arial" w:cs="Arial"/>
          <w:bCs/>
          <w:sz w:val="28"/>
          <w:szCs w:val="28"/>
        </w:rPr>
        <w:t xml:space="preserve"> Его приемники: Андроник</w:t>
      </w:r>
      <w:r w:rsidR="003C2EBB" w:rsidRPr="003C2EBB">
        <w:rPr>
          <w:rFonts w:ascii="Arial" w:eastAsiaTheme="majorEastAsia" w:hAnsi="Arial" w:cs="Arial"/>
          <w:bCs/>
          <w:sz w:val="28"/>
          <w:szCs w:val="28"/>
        </w:rPr>
        <w:t xml:space="preserve"> II (1282</w:t>
      </w:r>
      <w:r w:rsidR="00E71CD9">
        <w:rPr>
          <w:rFonts w:ascii="Arial" w:eastAsiaTheme="majorEastAsia" w:hAnsi="Arial" w:cs="Arial"/>
          <w:bCs/>
          <w:sz w:val="28"/>
          <w:szCs w:val="28"/>
        </w:rPr>
        <w:t>–</w:t>
      </w:r>
      <w:r w:rsidR="003C2EBB" w:rsidRPr="003C2EBB">
        <w:rPr>
          <w:rFonts w:ascii="Arial" w:eastAsiaTheme="majorEastAsia" w:hAnsi="Arial" w:cs="Arial"/>
          <w:bCs/>
          <w:sz w:val="28"/>
          <w:szCs w:val="28"/>
        </w:rPr>
        <w:t>1328</w:t>
      </w:r>
      <w:r w:rsidR="003C2EBB">
        <w:rPr>
          <w:rFonts w:ascii="Arial" w:eastAsiaTheme="majorEastAsia" w:hAnsi="Arial" w:cs="Arial"/>
          <w:bCs/>
          <w:sz w:val="28"/>
          <w:szCs w:val="28"/>
        </w:rPr>
        <w:t xml:space="preserve"> гг.</w:t>
      </w:r>
      <w:r w:rsidR="003C2EBB" w:rsidRPr="003C2EBB">
        <w:rPr>
          <w:rFonts w:ascii="Arial" w:eastAsiaTheme="majorEastAsia" w:hAnsi="Arial" w:cs="Arial"/>
          <w:bCs/>
          <w:sz w:val="28"/>
          <w:szCs w:val="28"/>
        </w:rPr>
        <w:t>)</w:t>
      </w:r>
      <w:r w:rsidR="003C2EBB">
        <w:rPr>
          <w:rFonts w:ascii="Arial" w:eastAsiaTheme="majorEastAsia" w:hAnsi="Arial" w:cs="Arial"/>
          <w:bCs/>
          <w:sz w:val="28"/>
          <w:szCs w:val="28"/>
        </w:rPr>
        <w:t xml:space="preserve">, Андроник </w:t>
      </w:r>
      <w:r w:rsidR="003C2EBB" w:rsidRPr="003C2EBB">
        <w:rPr>
          <w:rFonts w:ascii="Arial" w:eastAsiaTheme="majorEastAsia" w:hAnsi="Arial" w:cs="Arial"/>
          <w:bCs/>
          <w:sz w:val="28"/>
          <w:szCs w:val="28"/>
        </w:rPr>
        <w:t>III (1328</w:t>
      </w:r>
      <w:r w:rsidR="00E71CD9">
        <w:rPr>
          <w:rFonts w:ascii="Arial" w:eastAsiaTheme="majorEastAsia" w:hAnsi="Arial" w:cs="Arial"/>
          <w:bCs/>
          <w:sz w:val="28"/>
          <w:szCs w:val="28"/>
        </w:rPr>
        <w:t>–</w:t>
      </w:r>
      <w:r w:rsidR="003C2EBB" w:rsidRPr="003C2EBB">
        <w:rPr>
          <w:rFonts w:ascii="Arial" w:eastAsiaTheme="majorEastAsia" w:hAnsi="Arial" w:cs="Arial"/>
          <w:bCs/>
          <w:sz w:val="28"/>
          <w:szCs w:val="28"/>
        </w:rPr>
        <w:t>1341</w:t>
      </w:r>
      <w:r w:rsidR="003C2EBB">
        <w:rPr>
          <w:rFonts w:ascii="Arial" w:eastAsiaTheme="majorEastAsia" w:hAnsi="Arial" w:cs="Arial"/>
          <w:bCs/>
          <w:sz w:val="28"/>
          <w:szCs w:val="28"/>
        </w:rPr>
        <w:t>гг.</w:t>
      </w:r>
      <w:r w:rsidR="003C2EBB" w:rsidRPr="003C2EBB">
        <w:rPr>
          <w:rFonts w:ascii="Arial" w:eastAsiaTheme="majorEastAsia" w:hAnsi="Arial" w:cs="Arial"/>
          <w:bCs/>
          <w:sz w:val="28"/>
          <w:szCs w:val="28"/>
        </w:rPr>
        <w:t>)</w:t>
      </w:r>
      <w:r w:rsidR="003C2EBB">
        <w:rPr>
          <w:rFonts w:ascii="Arial" w:eastAsiaTheme="majorEastAsia" w:hAnsi="Arial" w:cs="Arial"/>
          <w:bCs/>
          <w:sz w:val="28"/>
          <w:szCs w:val="28"/>
        </w:rPr>
        <w:t>, Иоанн</w:t>
      </w:r>
      <w:r w:rsidR="00E71CD9">
        <w:rPr>
          <w:rFonts w:ascii="Arial" w:eastAsiaTheme="majorEastAsia" w:hAnsi="Arial" w:cs="Arial"/>
          <w:bCs/>
          <w:sz w:val="28"/>
          <w:szCs w:val="28"/>
        </w:rPr>
        <w:t xml:space="preserve"> V (1341–</w:t>
      </w:r>
      <w:r w:rsidR="003C2EBB" w:rsidRPr="003C2EBB">
        <w:rPr>
          <w:rFonts w:ascii="Arial" w:eastAsiaTheme="majorEastAsia" w:hAnsi="Arial" w:cs="Arial"/>
          <w:bCs/>
          <w:sz w:val="28"/>
          <w:szCs w:val="28"/>
        </w:rPr>
        <w:t>1391</w:t>
      </w:r>
      <w:r w:rsidR="003C2EBB">
        <w:rPr>
          <w:rFonts w:ascii="Arial" w:eastAsiaTheme="majorEastAsia" w:hAnsi="Arial" w:cs="Arial"/>
          <w:bCs/>
          <w:sz w:val="28"/>
          <w:szCs w:val="28"/>
        </w:rPr>
        <w:t>гг.</w:t>
      </w:r>
      <w:r w:rsidR="003C2EBB" w:rsidRPr="003C2EBB">
        <w:rPr>
          <w:rFonts w:ascii="Arial" w:eastAsiaTheme="majorEastAsia" w:hAnsi="Arial" w:cs="Arial"/>
          <w:bCs/>
          <w:sz w:val="28"/>
          <w:szCs w:val="28"/>
        </w:rPr>
        <w:t>)</w:t>
      </w:r>
      <w:r w:rsidR="00014953">
        <w:rPr>
          <w:rFonts w:ascii="Arial" w:eastAsiaTheme="majorEastAsia" w:hAnsi="Arial" w:cs="Arial"/>
          <w:bCs/>
          <w:sz w:val="28"/>
          <w:szCs w:val="28"/>
        </w:rPr>
        <w:t xml:space="preserve">, </w:t>
      </w:r>
      <w:r w:rsidR="00014953" w:rsidRPr="00014953">
        <w:rPr>
          <w:rFonts w:ascii="Arial" w:eastAsiaTheme="majorEastAsia" w:hAnsi="Arial" w:cs="Arial"/>
          <w:bCs/>
          <w:sz w:val="28"/>
          <w:szCs w:val="28"/>
        </w:rPr>
        <w:t>Мануила II (1391</w:t>
      </w:r>
      <w:r w:rsidR="00E71CD9">
        <w:rPr>
          <w:rFonts w:ascii="Arial" w:eastAsiaTheme="majorEastAsia" w:hAnsi="Arial" w:cs="Arial"/>
          <w:bCs/>
          <w:sz w:val="28"/>
          <w:szCs w:val="28"/>
        </w:rPr>
        <w:t>–</w:t>
      </w:r>
      <w:r w:rsidR="00014953" w:rsidRPr="00014953">
        <w:rPr>
          <w:rFonts w:ascii="Arial" w:eastAsiaTheme="majorEastAsia" w:hAnsi="Arial" w:cs="Arial"/>
          <w:bCs/>
          <w:sz w:val="28"/>
          <w:szCs w:val="28"/>
        </w:rPr>
        <w:t>1425</w:t>
      </w:r>
      <w:r w:rsidR="00014953">
        <w:rPr>
          <w:rFonts w:ascii="Arial" w:eastAsiaTheme="majorEastAsia" w:hAnsi="Arial" w:cs="Arial"/>
          <w:bCs/>
          <w:sz w:val="28"/>
          <w:szCs w:val="28"/>
        </w:rPr>
        <w:t xml:space="preserve"> гг.</w:t>
      </w:r>
      <w:r w:rsidR="00014953" w:rsidRPr="00014953">
        <w:rPr>
          <w:rFonts w:ascii="Arial" w:eastAsiaTheme="majorEastAsia" w:hAnsi="Arial" w:cs="Arial"/>
          <w:bCs/>
          <w:sz w:val="28"/>
          <w:szCs w:val="28"/>
        </w:rPr>
        <w:t>)</w:t>
      </w:r>
      <w:r w:rsidR="00014953">
        <w:rPr>
          <w:rFonts w:ascii="Arial" w:eastAsiaTheme="majorEastAsia" w:hAnsi="Arial" w:cs="Arial"/>
          <w:bCs/>
          <w:sz w:val="28"/>
          <w:szCs w:val="28"/>
        </w:rPr>
        <w:t xml:space="preserve">, </w:t>
      </w:r>
      <w:r w:rsidR="00014953" w:rsidRPr="00014953">
        <w:rPr>
          <w:rFonts w:ascii="Arial" w:eastAsiaTheme="majorEastAsia" w:hAnsi="Arial" w:cs="Arial"/>
          <w:bCs/>
          <w:sz w:val="28"/>
          <w:szCs w:val="28"/>
        </w:rPr>
        <w:t>Иоанн VIII (1425</w:t>
      </w:r>
      <w:r w:rsidR="00E71CD9">
        <w:rPr>
          <w:rFonts w:ascii="Arial" w:eastAsiaTheme="majorEastAsia" w:hAnsi="Arial" w:cs="Arial"/>
          <w:bCs/>
          <w:sz w:val="28"/>
          <w:szCs w:val="28"/>
        </w:rPr>
        <w:t>–</w:t>
      </w:r>
      <w:r w:rsidR="00014953" w:rsidRPr="00014953">
        <w:rPr>
          <w:rFonts w:ascii="Arial" w:eastAsiaTheme="majorEastAsia" w:hAnsi="Arial" w:cs="Arial"/>
          <w:bCs/>
          <w:sz w:val="28"/>
          <w:szCs w:val="28"/>
        </w:rPr>
        <w:t>1448</w:t>
      </w:r>
      <w:r w:rsidR="00014953">
        <w:rPr>
          <w:rFonts w:ascii="Arial" w:eastAsiaTheme="majorEastAsia" w:hAnsi="Arial" w:cs="Arial"/>
          <w:bCs/>
          <w:sz w:val="28"/>
          <w:szCs w:val="28"/>
        </w:rPr>
        <w:t xml:space="preserve"> гг.</w:t>
      </w:r>
      <w:r w:rsidR="00014953" w:rsidRPr="00014953">
        <w:rPr>
          <w:rFonts w:ascii="Arial" w:eastAsiaTheme="majorEastAsia" w:hAnsi="Arial" w:cs="Arial"/>
          <w:bCs/>
          <w:sz w:val="28"/>
          <w:szCs w:val="28"/>
        </w:rPr>
        <w:t>)</w:t>
      </w:r>
      <w:r w:rsidR="00014953">
        <w:rPr>
          <w:rFonts w:ascii="Arial" w:eastAsiaTheme="majorEastAsia" w:hAnsi="Arial" w:cs="Arial"/>
          <w:bCs/>
          <w:sz w:val="28"/>
          <w:szCs w:val="28"/>
        </w:rPr>
        <w:t>, Константин Драгаш</w:t>
      </w:r>
      <w:r w:rsidR="00014953" w:rsidRPr="00014953">
        <w:rPr>
          <w:rFonts w:ascii="Arial" w:eastAsiaTheme="majorEastAsia" w:hAnsi="Arial" w:cs="Arial"/>
          <w:bCs/>
          <w:sz w:val="28"/>
          <w:szCs w:val="28"/>
        </w:rPr>
        <w:t xml:space="preserve"> (1448</w:t>
      </w:r>
      <w:r w:rsidR="00E71CD9">
        <w:rPr>
          <w:rFonts w:ascii="Arial" w:eastAsiaTheme="majorEastAsia" w:hAnsi="Arial" w:cs="Arial"/>
          <w:bCs/>
          <w:sz w:val="28"/>
          <w:szCs w:val="28"/>
        </w:rPr>
        <w:t>–</w:t>
      </w:r>
      <w:r w:rsidR="00014953" w:rsidRPr="00014953">
        <w:rPr>
          <w:rFonts w:ascii="Arial" w:eastAsiaTheme="majorEastAsia" w:hAnsi="Arial" w:cs="Arial"/>
          <w:bCs/>
          <w:sz w:val="28"/>
          <w:szCs w:val="28"/>
        </w:rPr>
        <w:t>1453</w:t>
      </w:r>
      <w:r w:rsidR="00014953">
        <w:rPr>
          <w:rFonts w:ascii="Arial" w:eastAsiaTheme="majorEastAsia" w:hAnsi="Arial" w:cs="Arial"/>
          <w:bCs/>
          <w:sz w:val="28"/>
          <w:szCs w:val="28"/>
        </w:rPr>
        <w:t xml:space="preserve"> гг.</w:t>
      </w:r>
      <w:r w:rsidR="00014953" w:rsidRPr="00014953">
        <w:rPr>
          <w:rFonts w:ascii="Arial" w:eastAsiaTheme="majorEastAsia" w:hAnsi="Arial" w:cs="Arial"/>
          <w:bCs/>
          <w:sz w:val="28"/>
          <w:szCs w:val="28"/>
        </w:rPr>
        <w:t>)</w:t>
      </w:r>
      <w:r w:rsidR="00014953">
        <w:rPr>
          <w:rFonts w:ascii="Arial" w:eastAsiaTheme="majorEastAsia" w:hAnsi="Arial" w:cs="Arial"/>
          <w:bCs/>
          <w:sz w:val="28"/>
          <w:szCs w:val="28"/>
        </w:rPr>
        <w:t xml:space="preserve"> не</w:t>
      </w:r>
      <w:r w:rsidR="00863294">
        <w:rPr>
          <w:rFonts w:ascii="Arial" w:eastAsiaTheme="majorEastAsia" w:hAnsi="Arial" w:cs="Arial"/>
          <w:bCs/>
          <w:sz w:val="28"/>
          <w:szCs w:val="28"/>
        </w:rPr>
        <w:t xml:space="preserve"> смогли предотвратить </w:t>
      </w:r>
      <w:r w:rsidR="00E6191D">
        <w:rPr>
          <w:rFonts w:ascii="Arial" w:eastAsiaTheme="majorEastAsia" w:hAnsi="Arial" w:cs="Arial"/>
          <w:bCs/>
          <w:sz w:val="28"/>
          <w:szCs w:val="28"/>
        </w:rPr>
        <w:t>катастрофу,</w:t>
      </w:r>
      <w:r w:rsidR="00863294">
        <w:rPr>
          <w:rFonts w:ascii="Arial" w:eastAsiaTheme="majorEastAsia" w:hAnsi="Arial" w:cs="Arial"/>
          <w:bCs/>
          <w:sz w:val="28"/>
          <w:szCs w:val="28"/>
        </w:rPr>
        <w:t xml:space="preserve"> неизбежно надвигавшуюся на империю.</w:t>
      </w:r>
      <w:r w:rsidR="00E6191D">
        <w:rPr>
          <w:rFonts w:ascii="Arial" w:eastAsiaTheme="majorEastAsia" w:hAnsi="Arial" w:cs="Arial"/>
          <w:bCs/>
          <w:sz w:val="28"/>
          <w:szCs w:val="28"/>
        </w:rPr>
        <w:t xml:space="preserve"> </w:t>
      </w:r>
    </w:p>
    <w:p w:rsidR="00A458D2" w:rsidRDefault="00E6191D" w:rsidP="00CB0FEF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Государству как некогда было необходимо внутренняя стабильность и единство, но вместо этого последовала череда гражданских конфликтов, приводящая на трон узурпаторов или соправителей. Враждующие стороны, без колебаний прибегали к помощи врагов Византии – турок, болгар, сербов, выплачивая им солидные денежные вознаграждения и даже расплачиваясь землями. Восстания и междоусобные войны истощили и без того ослабленную страну. Другой проблемой было социальное неравенство</w:t>
      </w:r>
      <w:r w:rsidR="002C2C57">
        <w:rPr>
          <w:rFonts w:ascii="Arial" w:eastAsiaTheme="majorEastAsia" w:hAnsi="Arial" w:cs="Arial"/>
          <w:bCs/>
          <w:sz w:val="28"/>
          <w:szCs w:val="28"/>
        </w:rPr>
        <w:t>,</w:t>
      </w:r>
      <w:r>
        <w:rPr>
          <w:rFonts w:ascii="Arial" w:eastAsiaTheme="majorEastAsia" w:hAnsi="Arial" w:cs="Arial"/>
          <w:bCs/>
          <w:sz w:val="28"/>
          <w:szCs w:val="28"/>
        </w:rPr>
        <w:t xml:space="preserve"> приводившее к революциям, в ходе которых низшие слои поднимали бунты против дворянства. В религиозной жизни также было неспокойно. Вековая вражда между греками и латинянами выходила на новый уровень. Восстановление единства западной и восточной церкви</w:t>
      </w:r>
      <w:r w:rsidR="00E71CD9">
        <w:rPr>
          <w:rFonts w:ascii="Arial" w:eastAsiaTheme="majorEastAsia" w:hAnsi="Arial" w:cs="Arial"/>
          <w:bCs/>
          <w:sz w:val="28"/>
          <w:szCs w:val="28"/>
        </w:rPr>
        <w:t>,</w:t>
      </w:r>
      <w:r>
        <w:rPr>
          <w:rFonts w:ascii="Arial" w:eastAsiaTheme="majorEastAsia" w:hAnsi="Arial" w:cs="Arial"/>
          <w:bCs/>
          <w:sz w:val="28"/>
          <w:szCs w:val="28"/>
        </w:rPr>
        <w:t xml:space="preserve"> достигнутой при Михаиле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VIII</w:t>
      </w:r>
      <w:r>
        <w:rPr>
          <w:rFonts w:ascii="Arial" w:eastAsiaTheme="majorEastAsia" w:hAnsi="Arial" w:cs="Arial"/>
          <w:bCs/>
          <w:sz w:val="28"/>
          <w:szCs w:val="28"/>
        </w:rPr>
        <w:t>, было нарушено.</w:t>
      </w:r>
      <w:r w:rsidR="007F7E86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7F7E86" w:rsidRPr="007F7E86">
        <w:rPr>
          <w:rFonts w:ascii="Arial" w:eastAsiaTheme="majorEastAsia" w:hAnsi="Arial" w:cs="Arial"/>
          <w:bCs/>
          <w:sz w:val="28"/>
          <w:szCs w:val="28"/>
        </w:rPr>
        <w:t>Иоанн VIII</w:t>
      </w:r>
      <w:r w:rsidR="007F7E86">
        <w:rPr>
          <w:rFonts w:ascii="Arial" w:eastAsiaTheme="majorEastAsia" w:hAnsi="Arial" w:cs="Arial"/>
          <w:bCs/>
          <w:sz w:val="28"/>
          <w:szCs w:val="28"/>
        </w:rPr>
        <w:t xml:space="preserve"> пытался наладить отношения с Римом и заключить унию, но встретил сильное сопротивление духовенства и народа. К разладу в политической и религиозной сфере можно добавить полный разлад в государственных финансах. Налоги приносили мало денег в казну, контроль торговли со стороны итальянских городов приводил к сокращению пошлин. Император брал кредиты, закладывал имущество и даже подделывал монету.</w:t>
      </w:r>
      <w:r w:rsidR="009438AB">
        <w:rPr>
          <w:rFonts w:ascii="Arial" w:eastAsiaTheme="majorEastAsia" w:hAnsi="Arial" w:cs="Arial"/>
          <w:bCs/>
          <w:sz w:val="28"/>
          <w:szCs w:val="28"/>
        </w:rPr>
        <w:t xml:space="preserve"> Армия была плохо организована и состояла из на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9438AB">
        <w:rPr>
          <w:rFonts w:ascii="Arial" w:eastAsiaTheme="majorEastAsia" w:hAnsi="Arial" w:cs="Arial"/>
          <w:bCs/>
          <w:sz w:val="28"/>
          <w:szCs w:val="28"/>
        </w:rPr>
        <w:t>мников, которые часто поднимали мятеж</w:t>
      </w:r>
      <w:r w:rsidR="00E71CD9">
        <w:rPr>
          <w:rFonts w:ascii="Arial" w:eastAsiaTheme="majorEastAsia" w:hAnsi="Arial" w:cs="Arial"/>
          <w:bCs/>
          <w:sz w:val="28"/>
          <w:szCs w:val="28"/>
        </w:rPr>
        <w:t>и</w:t>
      </w:r>
      <w:r w:rsidR="009438AB">
        <w:rPr>
          <w:rFonts w:ascii="Arial" w:eastAsiaTheme="majorEastAsia" w:hAnsi="Arial" w:cs="Arial"/>
          <w:bCs/>
          <w:sz w:val="28"/>
          <w:szCs w:val="28"/>
        </w:rPr>
        <w:t xml:space="preserve"> и грабили владения империи. Флот</w:t>
      </w:r>
      <w:r w:rsidR="00E71CD9">
        <w:rPr>
          <w:rFonts w:ascii="Arial" w:eastAsiaTheme="majorEastAsia" w:hAnsi="Arial" w:cs="Arial"/>
          <w:bCs/>
          <w:sz w:val="28"/>
          <w:szCs w:val="28"/>
        </w:rPr>
        <w:t>,</w:t>
      </w:r>
      <w:r w:rsidR="009438AB">
        <w:rPr>
          <w:rFonts w:ascii="Arial" w:eastAsiaTheme="majorEastAsia" w:hAnsi="Arial" w:cs="Arial"/>
          <w:bCs/>
          <w:sz w:val="28"/>
          <w:szCs w:val="28"/>
        </w:rPr>
        <w:t xml:space="preserve"> начавший сво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9438AB">
        <w:rPr>
          <w:rFonts w:ascii="Arial" w:eastAsiaTheme="majorEastAsia" w:hAnsi="Arial" w:cs="Arial"/>
          <w:bCs/>
          <w:sz w:val="28"/>
          <w:szCs w:val="28"/>
        </w:rPr>
        <w:t xml:space="preserve"> возрождение при Михаиле </w:t>
      </w:r>
      <w:r w:rsidR="009438AB">
        <w:rPr>
          <w:rFonts w:ascii="Arial" w:eastAsiaTheme="majorEastAsia" w:hAnsi="Arial" w:cs="Arial"/>
          <w:bCs/>
          <w:sz w:val="28"/>
          <w:szCs w:val="28"/>
          <w:lang w:val="en-US"/>
        </w:rPr>
        <w:t>VIII</w:t>
      </w:r>
      <w:r w:rsidR="009438AB">
        <w:rPr>
          <w:rFonts w:ascii="Arial" w:eastAsiaTheme="majorEastAsia" w:hAnsi="Arial" w:cs="Arial"/>
          <w:bCs/>
          <w:sz w:val="28"/>
          <w:szCs w:val="28"/>
        </w:rPr>
        <w:t>, снова приш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9438AB">
        <w:rPr>
          <w:rFonts w:ascii="Arial" w:eastAsiaTheme="majorEastAsia" w:hAnsi="Arial" w:cs="Arial"/>
          <w:bCs/>
          <w:sz w:val="28"/>
          <w:szCs w:val="28"/>
        </w:rPr>
        <w:t>л в упадок</w:t>
      </w:r>
      <w:r w:rsidR="00894BC9">
        <w:rPr>
          <w:rFonts w:ascii="Arial" w:eastAsiaTheme="majorEastAsia" w:hAnsi="Arial" w:cs="Arial"/>
          <w:bCs/>
          <w:sz w:val="28"/>
          <w:szCs w:val="28"/>
        </w:rPr>
        <w:t>,</w:t>
      </w:r>
      <w:r w:rsidR="009438AB">
        <w:rPr>
          <w:rFonts w:ascii="Arial" w:eastAsiaTheme="majorEastAsia" w:hAnsi="Arial" w:cs="Arial"/>
          <w:bCs/>
          <w:sz w:val="28"/>
          <w:szCs w:val="28"/>
        </w:rPr>
        <w:t xml:space="preserve"> из-за нежелания последующих правителей тратить на него и без того скудные средства. При таком положении войск и внешней угрозе, гибель державы было лишь вопросом времени.</w:t>
      </w:r>
    </w:p>
    <w:p w:rsidR="001A6B41" w:rsidRDefault="00783AB7" w:rsidP="00CB0FEF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Болгары и сербы, как и прежде</w:t>
      </w:r>
      <w:r w:rsidR="00841610">
        <w:rPr>
          <w:rFonts w:ascii="Arial" w:eastAsiaTheme="majorEastAsia" w:hAnsi="Arial" w:cs="Arial"/>
          <w:bCs/>
          <w:sz w:val="28"/>
          <w:szCs w:val="28"/>
        </w:rPr>
        <w:t>,</w:t>
      </w:r>
      <w:r>
        <w:rPr>
          <w:rFonts w:ascii="Arial" w:eastAsiaTheme="majorEastAsia" w:hAnsi="Arial" w:cs="Arial"/>
          <w:bCs/>
          <w:sz w:val="28"/>
          <w:szCs w:val="28"/>
        </w:rPr>
        <w:t xml:space="preserve"> были враждебно настроенными соседями, они вмешивались во внутренние дела Византии, поддерживая одну из сторон в гражданских войнах. Особенно опасны были сербы</w:t>
      </w:r>
      <w:r w:rsidR="000B412E">
        <w:rPr>
          <w:rFonts w:ascii="Arial" w:eastAsiaTheme="majorEastAsia" w:hAnsi="Arial" w:cs="Arial"/>
          <w:bCs/>
          <w:sz w:val="28"/>
          <w:szCs w:val="28"/>
        </w:rPr>
        <w:t>, которые за сч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0B412E">
        <w:rPr>
          <w:rFonts w:ascii="Arial" w:eastAsiaTheme="majorEastAsia" w:hAnsi="Arial" w:cs="Arial"/>
          <w:bCs/>
          <w:sz w:val="28"/>
          <w:szCs w:val="28"/>
        </w:rPr>
        <w:t xml:space="preserve">т византийцев и болгар </w:t>
      </w:r>
      <w:r w:rsidR="00894BC9">
        <w:rPr>
          <w:rFonts w:ascii="Arial" w:eastAsiaTheme="majorEastAsia" w:hAnsi="Arial" w:cs="Arial"/>
          <w:bCs/>
          <w:sz w:val="28"/>
          <w:szCs w:val="28"/>
        </w:rPr>
        <w:t>так увеличили свои владения и</w:t>
      </w:r>
      <w:r w:rsidR="000B412E">
        <w:rPr>
          <w:rFonts w:ascii="Arial" w:eastAsiaTheme="majorEastAsia" w:hAnsi="Arial" w:cs="Arial"/>
          <w:bCs/>
          <w:sz w:val="28"/>
          <w:szCs w:val="28"/>
        </w:rPr>
        <w:t xml:space="preserve"> стали самым влиятельным государством на Балканах, раскинувшимся в </w:t>
      </w:r>
      <w:r w:rsidR="000B412E">
        <w:rPr>
          <w:rFonts w:ascii="Arial" w:eastAsiaTheme="majorEastAsia" w:hAnsi="Arial" w:cs="Arial"/>
          <w:bCs/>
          <w:sz w:val="28"/>
          <w:szCs w:val="28"/>
          <w:lang w:val="en-US"/>
        </w:rPr>
        <w:t>XIV</w:t>
      </w:r>
      <w:r w:rsidR="000B412E">
        <w:rPr>
          <w:rFonts w:ascii="Arial" w:eastAsiaTheme="majorEastAsia" w:hAnsi="Arial" w:cs="Arial"/>
          <w:bCs/>
          <w:sz w:val="28"/>
          <w:szCs w:val="28"/>
        </w:rPr>
        <w:t xml:space="preserve"> столетии </w:t>
      </w:r>
      <w:r w:rsidR="000B412E" w:rsidRPr="000B412E">
        <w:rPr>
          <w:rFonts w:ascii="Arial" w:eastAsiaTheme="majorEastAsia" w:hAnsi="Arial" w:cs="Arial"/>
          <w:bCs/>
          <w:sz w:val="28"/>
          <w:szCs w:val="28"/>
        </w:rPr>
        <w:t>от Савы и Дуная на севере до Струмицы и Прилепа н</w:t>
      </w:r>
      <w:r w:rsidR="000B412E">
        <w:rPr>
          <w:rFonts w:ascii="Arial" w:eastAsiaTheme="majorEastAsia" w:hAnsi="Arial" w:cs="Arial"/>
          <w:bCs/>
          <w:sz w:val="28"/>
          <w:szCs w:val="28"/>
        </w:rPr>
        <w:t xml:space="preserve">а юге, от Боснии на западе </w:t>
      </w:r>
      <w:r w:rsidR="000B412E" w:rsidRPr="000B412E">
        <w:rPr>
          <w:rFonts w:ascii="Arial" w:eastAsiaTheme="majorEastAsia" w:hAnsi="Arial" w:cs="Arial"/>
          <w:bCs/>
          <w:sz w:val="28"/>
          <w:szCs w:val="28"/>
        </w:rPr>
        <w:t>до Рилодага и Струмы на востоке</w:t>
      </w:r>
      <w:r w:rsidR="000B412E">
        <w:rPr>
          <w:rFonts w:ascii="Arial" w:eastAsiaTheme="majorEastAsia" w:hAnsi="Arial" w:cs="Arial"/>
          <w:bCs/>
          <w:sz w:val="28"/>
          <w:szCs w:val="28"/>
        </w:rPr>
        <w:t>. Их цари уже подумывали о коронации в Константинополе.</w:t>
      </w:r>
      <w:r w:rsidR="00AB191C">
        <w:rPr>
          <w:rFonts w:ascii="Arial" w:eastAsiaTheme="majorEastAsia" w:hAnsi="Arial" w:cs="Arial"/>
          <w:bCs/>
          <w:sz w:val="28"/>
          <w:szCs w:val="28"/>
        </w:rPr>
        <w:t xml:space="preserve"> С Востока двигались турки во главе тр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AB191C">
        <w:rPr>
          <w:rFonts w:ascii="Arial" w:eastAsiaTheme="majorEastAsia" w:hAnsi="Arial" w:cs="Arial"/>
          <w:bCs/>
          <w:sz w:val="28"/>
          <w:szCs w:val="28"/>
        </w:rPr>
        <w:t xml:space="preserve">х талантливых </w:t>
      </w:r>
      <w:r w:rsidR="00AB191C">
        <w:rPr>
          <w:rFonts w:ascii="Arial" w:eastAsiaTheme="majorEastAsia" w:hAnsi="Arial" w:cs="Arial"/>
          <w:bCs/>
          <w:sz w:val="28"/>
          <w:szCs w:val="28"/>
        </w:rPr>
        <w:lastRenderedPageBreak/>
        <w:t xml:space="preserve">полководцев: </w:t>
      </w:r>
      <w:r w:rsidR="00AB191C" w:rsidRPr="00AB191C">
        <w:rPr>
          <w:rFonts w:ascii="Arial" w:eastAsiaTheme="majorEastAsia" w:hAnsi="Arial" w:cs="Arial"/>
          <w:bCs/>
          <w:sz w:val="28"/>
          <w:szCs w:val="28"/>
        </w:rPr>
        <w:t>Эртогрул</w:t>
      </w:r>
      <w:r w:rsidR="00894BC9">
        <w:rPr>
          <w:rFonts w:ascii="Arial" w:eastAsiaTheme="majorEastAsia" w:hAnsi="Arial" w:cs="Arial"/>
          <w:bCs/>
          <w:sz w:val="28"/>
          <w:szCs w:val="28"/>
        </w:rPr>
        <w:t>а</w:t>
      </w:r>
      <w:r w:rsidR="00AB191C">
        <w:rPr>
          <w:rFonts w:ascii="Arial" w:eastAsiaTheme="majorEastAsia" w:hAnsi="Arial" w:cs="Arial"/>
          <w:bCs/>
          <w:sz w:val="28"/>
          <w:szCs w:val="28"/>
        </w:rPr>
        <w:t xml:space="preserve">, </w:t>
      </w:r>
      <w:r w:rsidR="00894BC9">
        <w:rPr>
          <w:rFonts w:ascii="Arial" w:eastAsiaTheme="majorEastAsia" w:hAnsi="Arial" w:cs="Arial"/>
          <w:bCs/>
          <w:sz w:val="28"/>
          <w:szCs w:val="28"/>
        </w:rPr>
        <w:t>Османа</w:t>
      </w:r>
      <w:r w:rsidR="00AB191C">
        <w:rPr>
          <w:rFonts w:ascii="Arial" w:eastAsiaTheme="majorEastAsia" w:hAnsi="Arial" w:cs="Arial"/>
          <w:bCs/>
          <w:sz w:val="28"/>
          <w:szCs w:val="28"/>
        </w:rPr>
        <w:t xml:space="preserve"> и Урхан</w:t>
      </w:r>
      <w:r w:rsidR="00894BC9">
        <w:rPr>
          <w:rFonts w:ascii="Arial" w:eastAsiaTheme="majorEastAsia" w:hAnsi="Arial" w:cs="Arial"/>
          <w:bCs/>
          <w:sz w:val="28"/>
          <w:szCs w:val="28"/>
        </w:rPr>
        <w:t>а</w:t>
      </w:r>
      <w:r w:rsidR="00AB191C">
        <w:rPr>
          <w:rFonts w:ascii="Arial" w:eastAsiaTheme="majorEastAsia" w:hAnsi="Arial" w:cs="Arial"/>
          <w:bCs/>
          <w:sz w:val="28"/>
          <w:szCs w:val="28"/>
        </w:rPr>
        <w:t xml:space="preserve">. В 1326 году они взяли Бурсу, в 1329 </w:t>
      </w:r>
      <w:r w:rsidR="00E067D3">
        <w:rPr>
          <w:rFonts w:ascii="Arial" w:eastAsiaTheme="majorEastAsia" w:hAnsi="Arial" w:cs="Arial"/>
          <w:bCs/>
          <w:sz w:val="28"/>
          <w:szCs w:val="28"/>
        </w:rPr>
        <w:t xml:space="preserve">году Никею, в 1337 году Никомедию,в 1338 году вышли к Босфору. </w:t>
      </w:r>
      <w:r w:rsidR="00894BC9">
        <w:rPr>
          <w:rFonts w:ascii="Arial" w:eastAsiaTheme="majorEastAsia" w:hAnsi="Arial" w:cs="Arial"/>
          <w:bCs/>
          <w:sz w:val="28"/>
          <w:szCs w:val="28"/>
        </w:rPr>
        <w:t>В 1352</w:t>
      </w:r>
      <w:r w:rsidR="00841610">
        <w:rPr>
          <w:rFonts w:ascii="Arial" w:eastAsiaTheme="majorEastAsia" w:hAnsi="Arial" w:cs="Arial"/>
          <w:bCs/>
          <w:sz w:val="28"/>
          <w:szCs w:val="28"/>
        </w:rPr>
        <w:t>–</w:t>
      </w:r>
      <w:r w:rsidR="00894BC9">
        <w:rPr>
          <w:rFonts w:ascii="Arial" w:eastAsiaTheme="majorEastAsia" w:hAnsi="Arial" w:cs="Arial"/>
          <w:bCs/>
          <w:sz w:val="28"/>
          <w:szCs w:val="28"/>
        </w:rPr>
        <w:t>1354 годах,</w:t>
      </w:r>
      <w:r w:rsidR="00E067D3" w:rsidRPr="00E067D3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E067D3">
        <w:rPr>
          <w:rFonts w:ascii="Arial" w:eastAsiaTheme="majorEastAsia" w:hAnsi="Arial" w:cs="Arial"/>
          <w:bCs/>
          <w:sz w:val="28"/>
          <w:szCs w:val="28"/>
        </w:rPr>
        <w:t xml:space="preserve">они </w:t>
      </w:r>
      <w:r w:rsidR="00E067D3" w:rsidRPr="00E067D3">
        <w:rPr>
          <w:rFonts w:ascii="Arial" w:eastAsiaTheme="majorEastAsia" w:hAnsi="Arial" w:cs="Arial"/>
          <w:bCs/>
          <w:sz w:val="28"/>
          <w:szCs w:val="28"/>
        </w:rPr>
        <w:t xml:space="preserve">заняли полуостров Галлиполи и </w:t>
      </w:r>
      <w:r w:rsidR="00E067D3">
        <w:rPr>
          <w:rFonts w:ascii="Arial" w:eastAsiaTheme="majorEastAsia" w:hAnsi="Arial" w:cs="Arial"/>
          <w:bCs/>
          <w:sz w:val="28"/>
          <w:szCs w:val="28"/>
        </w:rPr>
        <w:t xml:space="preserve">начали покорение Европы. </w:t>
      </w:r>
      <w:r w:rsidR="00E067D3" w:rsidRPr="00E067D3">
        <w:rPr>
          <w:rFonts w:ascii="Arial" w:eastAsiaTheme="majorEastAsia" w:hAnsi="Arial" w:cs="Arial"/>
          <w:bCs/>
          <w:sz w:val="28"/>
          <w:szCs w:val="28"/>
        </w:rPr>
        <w:t>Мурад I (1359</w:t>
      </w:r>
      <w:r w:rsidR="00841610">
        <w:rPr>
          <w:rFonts w:ascii="Arial" w:eastAsiaTheme="majorEastAsia" w:hAnsi="Arial" w:cs="Arial"/>
          <w:bCs/>
          <w:sz w:val="28"/>
          <w:szCs w:val="28"/>
        </w:rPr>
        <w:t>–</w:t>
      </w:r>
      <w:r w:rsidR="00E067D3" w:rsidRPr="00E067D3">
        <w:rPr>
          <w:rFonts w:ascii="Arial" w:eastAsiaTheme="majorEastAsia" w:hAnsi="Arial" w:cs="Arial"/>
          <w:bCs/>
          <w:sz w:val="28"/>
          <w:szCs w:val="28"/>
        </w:rPr>
        <w:t>1389</w:t>
      </w:r>
      <w:r w:rsidR="00E067D3">
        <w:rPr>
          <w:rFonts w:ascii="Arial" w:eastAsiaTheme="majorEastAsia" w:hAnsi="Arial" w:cs="Arial"/>
          <w:bCs/>
          <w:sz w:val="28"/>
          <w:szCs w:val="28"/>
        </w:rPr>
        <w:t xml:space="preserve"> гг.</w:t>
      </w:r>
      <w:r w:rsidR="00E067D3" w:rsidRPr="00E067D3">
        <w:rPr>
          <w:rFonts w:ascii="Arial" w:eastAsiaTheme="majorEastAsia" w:hAnsi="Arial" w:cs="Arial"/>
          <w:bCs/>
          <w:sz w:val="28"/>
          <w:szCs w:val="28"/>
        </w:rPr>
        <w:t>)</w:t>
      </w:r>
      <w:r w:rsidR="00E067D3">
        <w:rPr>
          <w:rFonts w:ascii="Arial" w:eastAsiaTheme="majorEastAsia" w:hAnsi="Arial" w:cs="Arial"/>
          <w:bCs/>
          <w:sz w:val="28"/>
          <w:szCs w:val="28"/>
        </w:rPr>
        <w:t>, в 1361 году</w:t>
      </w:r>
      <w:r w:rsidR="00E067D3" w:rsidRPr="00E067D3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E067D3">
        <w:rPr>
          <w:rFonts w:ascii="Arial" w:eastAsiaTheme="majorEastAsia" w:hAnsi="Arial" w:cs="Arial"/>
          <w:bCs/>
          <w:sz w:val="28"/>
          <w:szCs w:val="28"/>
        </w:rPr>
        <w:t xml:space="preserve">подчинил Фракию, потом Филиппополь и Адрианополь, сделав последний своей столицей и </w:t>
      </w:r>
      <w:r w:rsidR="00894BC9">
        <w:rPr>
          <w:rFonts w:ascii="Arial" w:eastAsiaTheme="majorEastAsia" w:hAnsi="Arial" w:cs="Arial"/>
          <w:bCs/>
          <w:sz w:val="28"/>
          <w:szCs w:val="28"/>
        </w:rPr>
        <w:t>начал</w:t>
      </w:r>
      <w:r w:rsidR="00E067D3">
        <w:rPr>
          <w:rFonts w:ascii="Arial" w:eastAsiaTheme="majorEastAsia" w:hAnsi="Arial" w:cs="Arial"/>
          <w:bCs/>
          <w:sz w:val="28"/>
          <w:szCs w:val="28"/>
        </w:rPr>
        <w:t xml:space="preserve"> угрожать Константинополю, оказавшемуся в изоляции. Османы окончили завоевание Балканского полуострова</w:t>
      </w:r>
      <w:r w:rsidR="00894BC9">
        <w:rPr>
          <w:rFonts w:ascii="Arial" w:eastAsiaTheme="majorEastAsia" w:hAnsi="Arial" w:cs="Arial"/>
          <w:bCs/>
          <w:sz w:val="28"/>
          <w:szCs w:val="28"/>
        </w:rPr>
        <w:t>,</w:t>
      </w:r>
      <w:r w:rsidR="00E067D3">
        <w:rPr>
          <w:rFonts w:ascii="Arial" w:eastAsiaTheme="majorEastAsia" w:hAnsi="Arial" w:cs="Arial"/>
          <w:bCs/>
          <w:sz w:val="28"/>
          <w:szCs w:val="28"/>
        </w:rPr>
        <w:t xml:space="preserve"> разбив болгар и сербов. Император </w:t>
      </w:r>
      <w:r w:rsidR="00E067D3" w:rsidRPr="00E067D3">
        <w:rPr>
          <w:rFonts w:ascii="Arial" w:eastAsiaTheme="majorEastAsia" w:hAnsi="Arial" w:cs="Arial"/>
          <w:bCs/>
          <w:sz w:val="28"/>
          <w:szCs w:val="28"/>
        </w:rPr>
        <w:t>Иоанн V Палеоло</w:t>
      </w:r>
      <w:r w:rsidR="00E067D3">
        <w:rPr>
          <w:rFonts w:ascii="Arial" w:eastAsiaTheme="majorEastAsia" w:hAnsi="Arial" w:cs="Arial"/>
          <w:bCs/>
          <w:sz w:val="28"/>
          <w:szCs w:val="28"/>
        </w:rPr>
        <w:t xml:space="preserve">г стал вассалом турецкого султана. </w:t>
      </w:r>
      <w:r w:rsidR="00E067D3" w:rsidRPr="00E067D3">
        <w:rPr>
          <w:rFonts w:ascii="Arial" w:eastAsiaTheme="majorEastAsia" w:hAnsi="Arial" w:cs="Arial"/>
          <w:bCs/>
          <w:sz w:val="28"/>
          <w:szCs w:val="28"/>
        </w:rPr>
        <w:t>Баязид I (1389</w:t>
      </w:r>
      <w:r w:rsidR="00841610">
        <w:rPr>
          <w:rFonts w:ascii="Arial" w:eastAsiaTheme="majorEastAsia" w:hAnsi="Arial" w:cs="Arial"/>
          <w:bCs/>
          <w:sz w:val="28"/>
          <w:szCs w:val="28"/>
        </w:rPr>
        <w:t>–</w:t>
      </w:r>
      <w:r w:rsidR="00E067D3" w:rsidRPr="00E067D3">
        <w:rPr>
          <w:rFonts w:ascii="Arial" w:eastAsiaTheme="majorEastAsia" w:hAnsi="Arial" w:cs="Arial"/>
          <w:bCs/>
          <w:sz w:val="28"/>
          <w:szCs w:val="28"/>
        </w:rPr>
        <w:t>1402</w:t>
      </w:r>
      <w:r w:rsidR="00E067D3">
        <w:rPr>
          <w:rFonts w:ascii="Arial" w:eastAsiaTheme="majorEastAsia" w:hAnsi="Arial" w:cs="Arial"/>
          <w:bCs/>
          <w:sz w:val="28"/>
          <w:szCs w:val="28"/>
        </w:rPr>
        <w:t xml:space="preserve"> гг.</w:t>
      </w:r>
      <w:r w:rsidR="00E067D3" w:rsidRPr="00E067D3">
        <w:rPr>
          <w:rFonts w:ascii="Arial" w:eastAsiaTheme="majorEastAsia" w:hAnsi="Arial" w:cs="Arial"/>
          <w:bCs/>
          <w:sz w:val="28"/>
          <w:szCs w:val="28"/>
        </w:rPr>
        <w:t>)</w:t>
      </w:r>
      <w:r w:rsidR="00E067D3">
        <w:rPr>
          <w:rFonts w:ascii="Arial" w:eastAsiaTheme="majorEastAsia" w:hAnsi="Arial" w:cs="Arial"/>
          <w:bCs/>
          <w:sz w:val="28"/>
          <w:szCs w:val="28"/>
        </w:rPr>
        <w:t xml:space="preserve"> начал новое наступление на Византию и блокировал е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E067D3">
        <w:rPr>
          <w:rFonts w:ascii="Arial" w:eastAsiaTheme="majorEastAsia" w:hAnsi="Arial" w:cs="Arial"/>
          <w:bCs/>
          <w:sz w:val="28"/>
          <w:szCs w:val="28"/>
        </w:rPr>
        <w:t xml:space="preserve"> столицу. Западные армии пытались ему помешать, но были разбиты при Никополе в 1396</w:t>
      </w:r>
      <w:r w:rsidR="00894BC9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E067D3">
        <w:rPr>
          <w:rFonts w:ascii="Arial" w:eastAsiaTheme="majorEastAsia" w:hAnsi="Arial" w:cs="Arial"/>
          <w:bCs/>
          <w:sz w:val="28"/>
          <w:szCs w:val="28"/>
        </w:rPr>
        <w:t xml:space="preserve">году. И лишь </w:t>
      </w:r>
      <w:r w:rsidR="00723EEB">
        <w:rPr>
          <w:rFonts w:ascii="Arial" w:eastAsiaTheme="majorEastAsia" w:hAnsi="Arial" w:cs="Arial"/>
          <w:bCs/>
          <w:sz w:val="28"/>
          <w:szCs w:val="28"/>
        </w:rPr>
        <w:t>вторжение Тимура и нанес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723EEB">
        <w:rPr>
          <w:rFonts w:ascii="Arial" w:eastAsiaTheme="majorEastAsia" w:hAnsi="Arial" w:cs="Arial"/>
          <w:bCs/>
          <w:sz w:val="28"/>
          <w:szCs w:val="28"/>
        </w:rPr>
        <w:t>нное им поражение османам в битве при Ангаре в 1402 году, отсрочили падение В</w:t>
      </w:r>
      <w:r w:rsidR="00CB0FEF">
        <w:rPr>
          <w:rFonts w:ascii="Arial" w:eastAsiaTheme="majorEastAsia" w:hAnsi="Arial" w:cs="Arial"/>
          <w:bCs/>
          <w:sz w:val="28"/>
          <w:szCs w:val="28"/>
        </w:rPr>
        <w:t>изантии на</w:t>
      </w:r>
      <w:r w:rsidR="00723EEB">
        <w:rPr>
          <w:rFonts w:ascii="Arial" w:eastAsiaTheme="majorEastAsia" w:hAnsi="Arial" w:cs="Arial"/>
          <w:bCs/>
          <w:sz w:val="28"/>
          <w:szCs w:val="28"/>
        </w:rPr>
        <w:t xml:space="preserve"> недолгое время. </w:t>
      </w:r>
      <w:r w:rsidR="00EA012D">
        <w:rPr>
          <w:rFonts w:ascii="Arial" w:eastAsiaTheme="majorEastAsia" w:hAnsi="Arial" w:cs="Arial"/>
          <w:bCs/>
          <w:sz w:val="28"/>
          <w:szCs w:val="28"/>
        </w:rPr>
        <w:t>В</w:t>
      </w:r>
      <w:r w:rsidR="00EA012D" w:rsidRPr="00EA012D">
        <w:rPr>
          <w:rFonts w:ascii="Arial" w:eastAsiaTheme="majorEastAsia" w:hAnsi="Arial" w:cs="Arial"/>
          <w:bCs/>
          <w:sz w:val="28"/>
          <w:szCs w:val="28"/>
        </w:rPr>
        <w:t>1421 г. Мурад II (1421</w:t>
      </w:r>
      <w:r w:rsidR="00841610">
        <w:rPr>
          <w:rFonts w:ascii="Arial" w:eastAsiaTheme="majorEastAsia" w:hAnsi="Arial" w:cs="Arial"/>
          <w:bCs/>
          <w:sz w:val="28"/>
          <w:szCs w:val="28"/>
        </w:rPr>
        <w:t>–</w:t>
      </w:r>
      <w:r w:rsidR="00EA012D" w:rsidRPr="00EA012D">
        <w:rPr>
          <w:rFonts w:ascii="Arial" w:eastAsiaTheme="majorEastAsia" w:hAnsi="Arial" w:cs="Arial"/>
          <w:bCs/>
          <w:sz w:val="28"/>
          <w:szCs w:val="28"/>
        </w:rPr>
        <w:t>1451</w:t>
      </w:r>
      <w:r w:rsidR="00EA012D">
        <w:rPr>
          <w:rFonts w:ascii="Arial" w:eastAsiaTheme="majorEastAsia" w:hAnsi="Arial" w:cs="Arial"/>
          <w:bCs/>
          <w:sz w:val="28"/>
          <w:szCs w:val="28"/>
        </w:rPr>
        <w:t>гг.</w:t>
      </w:r>
      <w:r w:rsidR="00EA012D" w:rsidRPr="00EA012D">
        <w:rPr>
          <w:rFonts w:ascii="Arial" w:eastAsiaTheme="majorEastAsia" w:hAnsi="Arial" w:cs="Arial"/>
          <w:bCs/>
          <w:sz w:val="28"/>
          <w:szCs w:val="28"/>
        </w:rPr>
        <w:t>)</w:t>
      </w:r>
      <w:r w:rsidR="00EA012D">
        <w:rPr>
          <w:rFonts w:ascii="Arial" w:eastAsiaTheme="majorEastAsia" w:hAnsi="Arial" w:cs="Arial"/>
          <w:bCs/>
          <w:sz w:val="28"/>
          <w:szCs w:val="28"/>
        </w:rPr>
        <w:t xml:space="preserve"> вернулся</w:t>
      </w:r>
      <w:r w:rsidR="00894BC9">
        <w:rPr>
          <w:rFonts w:ascii="Arial" w:eastAsiaTheme="majorEastAsia" w:hAnsi="Arial" w:cs="Arial"/>
          <w:bCs/>
          <w:sz w:val="28"/>
          <w:szCs w:val="28"/>
        </w:rPr>
        <w:t xml:space="preserve"> к планам завоевания Византии. </w:t>
      </w:r>
      <w:r w:rsidR="00EA012D">
        <w:rPr>
          <w:rFonts w:ascii="Arial" w:eastAsiaTheme="majorEastAsia" w:hAnsi="Arial" w:cs="Arial"/>
          <w:bCs/>
          <w:sz w:val="28"/>
          <w:szCs w:val="28"/>
        </w:rPr>
        <w:t xml:space="preserve">В 1422 </w:t>
      </w:r>
      <w:r w:rsidR="00894BC9">
        <w:rPr>
          <w:rFonts w:ascii="Arial" w:eastAsiaTheme="majorEastAsia" w:hAnsi="Arial" w:cs="Arial"/>
          <w:bCs/>
          <w:sz w:val="28"/>
          <w:szCs w:val="28"/>
        </w:rPr>
        <w:t xml:space="preserve">году </w:t>
      </w:r>
      <w:r w:rsidR="00EA012D">
        <w:rPr>
          <w:rFonts w:ascii="Arial" w:eastAsiaTheme="majorEastAsia" w:hAnsi="Arial" w:cs="Arial"/>
          <w:bCs/>
          <w:sz w:val="28"/>
          <w:szCs w:val="28"/>
        </w:rPr>
        <w:t>была предпринята попытка овладеть Константинополем, но она закончилась провалом. В 1430 году пали Фессалоники. Византия стремительно сокращалась в своих границах. Помимо столицы е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EA012D">
        <w:rPr>
          <w:rFonts w:ascii="Arial" w:eastAsiaTheme="majorEastAsia" w:hAnsi="Arial" w:cs="Arial"/>
          <w:bCs/>
          <w:sz w:val="28"/>
          <w:szCs w:val="28"/>
        </w:rPr>
        <w:t xml:space="preserve"> власть простиралась лишь на ряд областей расположенных на побережье. Сопротивление венгров и албанцев не могло остановить османов, которые подчинили </w:t>
      </w:r>
      <w:r w:rsidR="00EA012D" w:rsidRPr="00EA012D">
        <w:rPr>
          <w:rFonts w:ascii="Arial" w:eastAsiaTheme="majorEastAsia" w:hAnsi="Arial" w:cs="Arial"/>
          <w:bCs/>
          <w:sz w:val="28"/>
          <w:szCs w:val="28"/>
        </w:rPr>
        <w:t>Аф</w:t>
      </w:r>
      <w:r w:rsidR="00EA012D">
        <w:rPr>
          <w:rFonts w:ascii="Arial" w:eastAsiaTheme="majorEastAsia" w:hAnsi="Arial" w:cs="Arial"/>
          <w:bCs/>
          <w:sz w:val="28"/>
          <w:szCs w:val="28"/>
        </w:rPr>
        <w:t>инское герцогство и княжество Морея. Единственной преградой на их пути перед поставленной целью оставался один Константинополь.</w:t>
      </w:r>
    </w:p>
    <w:p w:rsidR="001A6B41" w:rsidRDefault="001A6B41">
      <w:pPr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br w:type="page"/>
      </w:r>
    </w:p>
    <w:p w:rsidR="009438AB" w:rsidRDefault="00101667" w:rsidP="00101667">
      <w:pPr>
        <w:pStyle w:val="1"/>
        <w:numPr>
          <w:ilvl w:val="0"/>
          <w:numId w:val="0"/>
        </w:numPr>
        <w:tabs>
          <w:tab w:val="left" w:pos="284"/>
        </w:tabs>
        <w:ind w:left="284"/>
      </w:pPr>
      <w:r>
        <w:lastRenderedPageBreak/>
        <w:t xml:space="preserve">4. </w:t>
      </w:r>
      <w:r w:rsidR="0031415D" w:rsidRPr="0031415D">
        <w:t>Падение Византии 1453 год</w:t>
      </w:r>
      <w:r w:rsidR="00841610">
        <w:t>.</w:t>
      </w:r>
    </w:p>
    <w:p w:rsidR="008C7C7F" w:rsidRDefault="001A6B41" w:rsidP="00CB0FEF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В 1451 году, </w:t>
      </w:r>
      <w:r w:rsidRPr="001A6B41">
        <w:rPr>
          <w:rFonts w:ascii="Arial" w:eastAsiaTheme="majorEastAsia" w:hAnsi="Arial" w:cs="Arial"/>
          <w:bCs/>
          <w:sz w:val="28"/>
          <w:szCs w:val="28"/>
        </w:rPr>
        <w:t>Султан Мехмед II</w:t>
      </w:r>
      <w:r>
        <w:rPr>
          <w:rFonts w:ascii="Arial" w:eastAsiaTheme="majorEastAsia" w:hAnsi="Arial" w:cs="Arial"/>
          <w:bCs/>
          <w:sz w:val="28"/>
          <w:szCs w:val="28"/>
        </w:rPr>
        <w:t xml:space="preserve"> взош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л на престол. Это был талантливый </w:t>
      </w:r>
      <w:r w:rsidR="00412C45">
        <w:rPr>
          <w:rFonts w:ascii="Arial" w:eastAsiaTheme="majorEastAsia" w:hAnsi="Arial" w:cs="Arial"/>
          <w:bCs/>
          <w:sz w:val="28"/>
          <w:szCs w:val="28"/>
        </w:rPr>
        <w:t>и целеустремл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412C45">
        <w:rPr>
          <w:rFonts w:ascii="Arial" w:eastAsiaTheme="majorEastAsia" w:hAnsi="Arial" w:cs="Arial"/>
          <w:bCs/>
          <w:sz w:val="28"/>
          <w:szCs w:val="28"/>
        </w:rPr>
        <w:t>нный правитель, с ясным умом. Он сразу взялся за главную задачу – окончательное завоевание Византии. Началось возведение крепости у Босфора, чтобы перерезать сообщение Константинополя с Ч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412C45">
        <w:rPr>
          <w:rFonts w:ascii="Arial" w:eastAsiaTheme="majorEastAsia" w:hAnsi="Arial" w:cs="Arial"/>
          <w:bCs/>
          <w:sz w:val="28"/>
          <w:szCs w:val="28"/>
        </w:rPr>
        <w:t xml:space="preserve">рным морем. Византийцы направили послов к султану, чтобы напомнить </w:t>
      </w:r>
      <w:r w:rsidR="0031415D">
        <w:rPr>
          <w:rFonts w:ascii="Arial" w:eastAsiaTheme="majorEastAsia" w:hAnsi="Arial" w:cs="Arial"/>
          <w:bCs/>
          <w:sz w:val="28"/>
          <w:szCs w:val="28"/>
        </w:rPr>
        <w:t>про</w:t>
      </w:r>
      <w:r w:rsidR="00412C45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31415D">
        <w:rPr>
          <w:rFonts w:ascii="Arial" w:eastAsiaTheme="majorEastAsia" w:hAnsi="Arial" w:cs="Arial"/>
          <w:bCs/>
          <w:sz w:val="28"/>
          <w:szCs w:val="28"/>
        </w:rPr>
        <w:t>обещание</w:t>
      </w:r>
      <w:r w:rsidR="00412C45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31415D">
        <w:rPr>
          <w:rFonts w:ascii="Arial" w:eastAsiaTheme="majorEastAsia" w:hAnsi="Arial" w:cs="Arial"/>
          <w:bCs/>
          <w:sz w:val="28"/>
          <w:szCs w:val="28"/>
        </w:rPr>
        <w:t xml:space="preserve">о </w:t>
      </w:r>
      <w:r w:rsidR="00412C45">
        <w:rPr>
          <w:rFonts w:ascii="Arial" w:eastAsiaTheme="majorEastAsia" w:hAnsi="Arial" w:cs="Arial"/>
          <w:bCs/>
          <w:sz w:val="28"/>
          <w:szCs w:val="28"/>
        </w:rPr>
        <w:t>не нарушение целостности Византии, но турки оставили посольство без ответа. Позже последовало второе посольство, которое также проигнорировали. Летом посланники были отправлены уже в третий раз, но теперь их арестовали и казнили, что</w:t>
      </w:r>
      <w:r w:rsidR="0031415D">
        <w:rPr>
          <w:rFonts w:ascii="Arial" w:eastAsiaTheme="majorEastAsia" w:hAnsi="Arial" w:cs="Arial"/>
          <w:bCs/>
          <w:sz w:val="28"/>
          <w:szCs w:val="28"/>
        </w:rPr>
        <w:t>,</w:t>
      </w:r>
      <w:r w:rsidR="00412C45">
        <w:rPr>
          <w:rFonts w:ascii="Arial" w:eastAsiaTheme="majorEastAsia" w:hAnsi="Arial" w:cs="Arial"/>
          <w:bCs/>
          <w:sz w:val="28"/>
          <w:szCs w:val="28"/>
        </w:rPr>
        <w:t xml:space="preserve"> по сути</w:t>
      </w:r>
      <w:r w:rsidR="0031415D">
        <w:rPr>
          <w:rFonts w:ascii="Arial" w:eastAsiaTheme="majorEastAsia" w:hAnsi="Arial" w:cs="Arial"/>
          <w:bCs/>
          <w:sz w:val="28"/>
          <w:szCs w:val="28"/>
        </w:rPr>
        <w:t>,</w:t>
      </w:r>
      <w:r w:rsidR="00412C45">
        <w:rPr>
          <w:rFonts w:ascii="Arial" w:eastAsiaTheme="majorEastAsia" w:hAnsi="Arial" w:cs="Arial"/>
          <w:bCs/>
          <w:sz w:val="28"/>
          <w:szCs w:val="28"/>
        </w:rPr>
        <w:t xml:space="preserve"> означало объявление войны.</w:t>
      </w:r>
    </w:p>
    <w:p w:rsidR="00412C45" w:rsidRDefault="00412C45" w:rsidP="00CB0FEF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В августе 1452 года крепость</w:t>
      </w:r>
      <w:r w:rsidRPr="00412C45">
        <w:rPr>
          <w:rFonts w:ascii="Arial" w:eastAsiaTheme="majorEastAsia" w:hAnsi="Arial" w:cs="Arial"/>
          <w:bCs/>
          <w:sz w:val="28"/>
          <w:szCs w:val="28"/>
        </w:rPr>
        <w:t xml:space="preserve"> Богаз-Кесен</w:t>
      </w:r>
      <w:r w:rsidR="0031415D">
        <w:rPr>
          <w:rFonts w:ascii="Arial" w:eastAsiaTheme="majorEastAsia" w:hAnsi="Arial" w:cs="Arial"/>
          <w:bCs/>
          <w:sz w:val="28"/>
          <w:szCs w:val="28"/>
        </w:rPr>
        <w:t>,</w:t>
      </w:r>
      <w:r>
        <w:rPr>
          <w:rFonts w:ascii="Arial" w:eastAsiaTheme="majorEastAsia" w:hAnsi="Arial" w:cs="Arial"/>
          <w:bCs/>
          <w:sz w:val="28"/>
          <w:szCs w:val="28"/>
        </w:rPr>
        <w:t xml:space="preserve"> перекрывшая пролив, была закончена. На е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 стенах установили мощные орудия и запретили кораблям проход без досмотра. Это был первый шаг к осаде Константинополя.</w:t>
      </w:r>
      <w:r w:rsidR="004F4920">
        <w:rPr>
          <w:rFonts w:ascii="Arial" w:eastAsiaTheme="majorEastAsia" w:hAnsi="Arial" w:cs="Arial"/>
          <w:bCs/>
          <w:sz w:val="28"/>
          <w:szCs w:val="28"/>
        </w:rPr>
        <w:t xml:space="preserve"> Венеция и Генуя не хотели портить отношения с османами, поэтому в прямой поддержк</w:t>
      </w:r>
      <w:r w:rsidR="0031415D">
        <w:rPr>
          <w:rFonts w:ascii="Arial" w:eastAsiaTheme="majorEastAsia" w:hAnsi="Arial" w:cs="Arial"/>
          <w:bCs/>
          <w:sz w:val="28"/>
          <w:szCs w:val="28"/>
        </w:rPr>
        <w:t>е</w:t>
      </w:r>
      <w:r w:rsidR="004F4920">
        <w:rPr>
          <w:rFonts w:ascii="Arial" w:eastAsiaTheme="majorEastAsia" w:hAnsi="Arial" w:cs="Arial"/>
          <w:bCs/>
          <w:sz w:val="28"/>
          <w:szCs w:val="28"/>
        </w:rPr>
        <w:t xml:space="preserve"> византийцам отказали. Папа римский и западные государства, также не предоставили полноц</w:t>
      </w:r>
      <w:r w:rsidR="00894BC9">
        <w:rPr>
          <w:rFonts w:ascii="Arial" w:eastAsiaTheme="majorEastAsia" w:hAnsi="Arial" w:cs="Arial"/>
          <w:bCs/>
          <w:sz w:val="28"/>
          <w:szCs w:val="28"/>
        </w:rPr>
        <w:t xml:space="preserve">енной помощи. В январе 1453 года </w:t>
      </w:r>
      <w:r w:rsidR="0031415D">
        <w:rPr>
          <w:rFonts w:ascii="Arial" w:eastAsiaTheme="majorEastAsia" w:hAnsi="Arial" w:cs="Arial"/>
          <w:bCs/>
          <w:sz w:val="28"/>
          <w:szCs w:val="28"/>
        </w:rPr>
        <w:t>турецкие</w:t>
      </w:r>
      <w:r w:rsidR="004F4920">
        <w:rPr>
          <w:rFonts w:ascii="Arial" w:eastAsiaTheme="majorEastAsia" w:hAnsi="Arial" w:cs="Arial"/>
          <w:bCs/>
          <w:sz w:val="28"/>
          <w:szCs w:val="28"/>
        </w:rPr>
        <w:t xml:space="preserve"> армии в Европе получили указания начать нападение на византийские города во Фракии. Насел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4F4920">
        <w:rPr>
          <w:rFonts w:ascii="Arial" w:eastAsiaTheme="majorEastAsia" w:hAnsi="Arial" w:cs="Arial"/>
          <w:bCs/>
          <w:sz w:val="28"/>
          <w:szCs w:val="28"/>
        </w:rPr>
        <w:t>нные пункты на Ч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4F4920">
        <w:rPr>
          <w:rFonts w:ascii="Arial" w:eastAsiaTheme="majorEastAsia" w:hAnsi="Arial" w:cs="Arial"/>
          <w:bCs/>
          <w:sz w:val="28"/>
          <w:szCs w:val="28"/>
        </w:rPr>
        <w:t xml:space="preserve">рном море капитулировали добровольно и избежали печальной участи. Города </w:t>
      </w:r>
      <w:r w:rsidR="00A33CB3">
        <w:rPr>
          <w:rFonts w:ascii="Arial" w:eastAsiaTheme="majorEastAsia" w:hAnsi="Arial" w:cs="Arial"/>
          <w:bCs/>
          <w:sz w:val="28"/>
          <w:szCs w:val="28"/>
        </w:rPr>
        <w:t>Мраморного моря</w:t>
      </w:r>
      <w:r w:rsidR="004F4920">
        <w:rPr>
          <w:rFonts w:ascii="Arial" w:eastAsiaTheme="majorEastAsia" w:hAnsi="Arial" w:cs="Arial"/>
          <w:bCs/>
          <w:sz w:val="28"/>
          <w:szCs w:val="28"/>
        </w:rPr>
        <w:t xml:space="preserve"> сопротивлялись, за что были уничтожены.</w:t>
      </w:r>
      <w:r w:rsidR="00B72169">
        <w:rPr>
          <w:rFonts w:ascii="Arial" w:eastAsiaTheme="majorEastAsia" w:hAnsi="Arial" w:cs="Arial"/>
          <w:bCs/>
          <w:sz w:val="28"/>
          <w:szCs w:val="28"/>
        </w:rPr>
        <w:t xml:space="preserve"> Османы атаковали на Пелопоннесе братьев императора Константина, тем самым лишив Константинополь ещ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B72169">
        <w:rPr>
          <w:rFonts w:ascii="Arial" w:eastAsiaTheme="majorEastAsia" w:hAnsi="Arial" w:cs="Arial"/>
          <w:bCs/>
          <w:sz w:val="28"/>
          <w:szCs w:val="28"/>
        </w:rPr>
        <w:t xml:space="preserve"> одного источника помощи. Далее турки послали мощный флот к стенам столицы, блокировав его тем самым с моря. Сухопутные же войска насчитывали сто шестьдесят тысяч человек и</w:t>
      </w:r>
      <w:r w:rsidR="00890224">
        <w:rPr>
          <w:rFonts w:ascii="Arial" w:eastAsiaTheme="majorEastAsia" w:hAnsi="Arial" w:cs="Arial"/>
          <w:bCs/>
          <w:sz w:val="28"/>
          <w:szCs w:val="28"/>
        </w:rPr>
        <w:t>,</w:t>
      </w:r>
      <w:r w:rsidR="00B72169">
        <w:rPr>
          <w:rFonts w:ascii="Arial" w:eastAsiaTheme="majorEastAsia" w:hAnsi="Arial" w:cs="Arial"/>
          <w:bCs/>
          <w:sz w:val="28"/>
          <w:szCs w:val="28"/>
        </w:rPr>
        <w:t xml:space="preserve"> двигаясь из Фракии</w:t>
      </w:r>
      <w:r w:rsidR="00890224">
        <w:rPr>
          <w:rFonts w:ascii="Arial" w:eastAsiaTheme="majorEastAsia" w:hAnsi="Arial" w:cs="Arial"/>
          <w:bCs/>
          <w:sz w:val="28"/>
          <w:szCs w:val="28"/>
        </w:rPr>
        <w:t>,</w:t>
      </w:r>
      <w:r w:rsidR="00B72169">
        <w:rPr>
          <w:rFonts w:ascii="Arial" w:eastAsiaTheme="majorEastAsia" w:hAnsi="Arial" w:cs="Arial"/>
          <w:bCs/>
          <w:sz w:val="28"/>
          <w:szCs w:val="28"/>
        </w:rPr>
        <w:t xml:space="preserve"> подошли к городу в начале апреля. Сам султан прибыл пятого числа, а шестого началась осада.</w:t>
      </w:r>
      <w:r w:rsidR="008E4B18">
        <w:rPr>
          <w:rFonts w:ascii="Arial" w:eastAsiaTheme="majorEastAsia" w:hAnsi="Arial" w:cs="Arial"/>
          <w:bCs/>
          <w:sz w:val="28"/>
          <w:szCs w:val="28"/>
        </w:rPr>
        <w:t xml:space="preserve"> Константин </w:t>
      </w:r>
      <w:r w:rsidR="008E4B18">
        <w:rPr>
          <w:rFonts w:ascii="Arial" w:eastAsiaTheme="majorEastAsia" w:hAnsi="Arial" w:cs="Arial"/>
          <w:bCs/>
          <w:sz w:val="28"/>
          <w:szCs w:val="28"/>
          <w:lang w:val="en-US"/>
        </w:rPr>
        <w:t>XI</w:t>
      </w:r>
      <w:r w:rsidR="008E4B18" w:rsidRPr="008E4B18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8E4B18">
        <w:rPr>
          <w:rFonts w:ascii="Arial" w:eastAsiaTheme="majorEastAsia" w:hAnsi="Arial" w:cs="Arial"/>
          <w:bCs/>
          <w:sz w:val="28"/>
          <w:szCs w:val="28"/>
        </w:rPr>
        <w:t>Палеолог смог выставить против неприятеля всего семь тысяч воинов, из которых треть составляли иностранные на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8E4B18">
        <w:rPr>
          <w:rFonts w:ascii="Arial" w:eastAsiaTheme="majorEastAsia" w:hAnsi="Arial" w:cs="Arial"/>
          <w:bCs/>
          <w:sz w:val="28"/>
          <w:szCs w:val="28"/>
        </w:rPr>
        <w:t>мники. Сами же греки были недовольны унией с Римом и не выявляли большого рвения защищать свои дома. Флот оборонявшихся составил лишь двадцать шесть судов. Население было сломленным и не могло рассчитывать на приход свежих сил с запада. Тем не менее, не смотря на моральное состояние византийцев и их подавляющее численное меньшинство, туркам при поддержке тяж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8E4B18">
        <w:rPr>
          <w:rFonts w:ascii="Arial" w:eastAsiaTheme="majorEastAsia" w:hAnsi="Arial" w:cs="Arial"/>
          <w:bCs/>
          <w:sz w:val="28"/>
          <w:szCs w:val="28"/>
        </w:rPr>
        <w:t xml:space="preserve">лой артиллерии не удалось захватить Константинополь в ходе первого штурма состоявшегося восемнадцатого апреля. Османы провели свою эскадру </w:t>
      </w:r>
      <w:r w:rsidR="008E4B18" w:rsidRPr="008E4B18">
        <w:rPr>
          <w:rFonts w:ascii="Arial" w:eastAsiaTheme="majorEastAsia" w:hAnsi="Arial" w:cs="Arial"/>
          <w:bCs/>
          <w:sz w:val="28"/>
          <w:szCs w:val="28"/>
        </w:rPr>
        <w:t>в бухту Золотой Рог</w:t>
      </w:r>
      <w:r w:rsidR="008E4B18">
        <w:rPr>
          <w:rFonts w:ascii="Arial" w:eastAsiaTheme="majorEastAsia" w:hAnsi="Arial" w:cs="Arial"/>
          <w:bCs/>
          <w:sz w:val="28"/>
          <w:szCs w:val="28"/>
        </w:rPr>
        <w:t>, угрожая городу с другой стороны. Но приступ седьмого мая вновь провалился.</w:t>
      </w:r>
      <w:r w:rsidR="00BD45E4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003F46">
        <w:rPr>
          <w:rFonts w:ascii="Arial" w:eastAsiaTheme="majorEastAsia" w:hAnsi="Arial" w:cs="Arial"/>
          <w:bCs/>
          <w:sz w:val="28"/>
          <w:szCs w:val="28"/>
        </w:rPr>
        <w:t>Тринадцатого числ</w:t>
      </w:r>
      <w:r w:rsidR="000A2C6E">
        <w:rPr>
          <w:rFonts w:ascii="Arial" w:eastAsiaTheme="majorEastAsia" w:hAnsi="Arial" w:cs="Arial"/>
          <w:bCs/>
          <w:sz w:val="28"/>
          <w:szCs w:val="28"/>
        </w:rPr>
        <w:t>а</w:t>
      </w:r>
      <w:r w:rsidR="00894BC9">
        <w:rPr>
          <w:rFonts w:ascii="Arial" w:eastAsiaTheme="majorEastAsia" w:hAnsi="Arial" w:cs="Arial"/>
          <w:bCs/>
          <w:sz w:val="28"/>
          <w:szCs w:val="28"/>
        </w:rPr>
        <w:t xml:space="preserve"> османы опять пошли в ат</w:t>
      </w:r>
      <w:r w:rsidR="00890224">
        <w:rPr>
          <w:rFonts w:ascii="Arial" w:eastAsiaTheme="majorEastAsia" w:hAnsi="Arial" w:cs="Arial"/>
          <w:bCs/>
          <w:sz w:val="28"/>
          <w:szCs w:val="28"/>
        </w:rPr>
        <w:t>а</w:t>
      </w:r>
      <w:r w:rsidR="00894BC9">
        <w:rPr>
          <w:rFonts w:ascii="Arial" w:eastAsiaTheme="majorEastAsia" w:hAnsi="Arial" w:cs="Arial"/>
          <w:bCs/>
          <w:sz w:val="28"/>
          <w:szCs w:val="28"/>
        </w:rPr>
        <w:t>ку</w:t>
      </w:r>
      <w:r w:rsidR="00003F46">
        <w:rPr>
          <w:rFonts w:ascii="Arial" w:eastAsiaTheme="majorEastAsia" w:hAnsi="Arial" w:cs="Arial"/>
          <w:bCs/>
          <w:sz w:val="28"/>
          <w:szCs w:val="28"/>
        </w:rPr>
        <w:t>, но ромеи выстояли. Константинополь был под непрерывным артиллерийским огн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003F46">
        <w:rPr>
          <w:rFonts w:ascii="Arial" w:eastAsiaTheme="majorEastAsia" w:hAnsi="Arial" w:cs="Arial"/>
          <w:bCs/>
          <w:sz w:val="28"/>
          <w:szCs w:val="28"/>
        </w:rPr>
        <w:t xml:space="preserve">м неприятеля, держа греков в постоянном эмоциональном напряжении. </w:t>
      </w:r>
      <w:r w:rsidR="00890224">
        <w:rPr>
          <w:rFonts w:ascii="Arial" w:eastAsiaTheme="majorEastAsia" w:hAnsi="Arial" w:cs="Arial"/>
          <w:bCs/>
          <w:sz w:val="28"/>
          <w:szCs w:val="28"/>
        </w:rPr>
        <w:t>В</w:t>
      </w:r>
      <w:r w:rsidR="00BD45E4">
        <w:rPr>
          <w:rFonts w:ascii="Arial" w:eastAsiaTheme="majorEastAsia" w:hAnsi="Arial" w:cs="Arial"/>
          <w:bCs/>
          <w:sz w:val="28"/>
          <w:szCs w:val="28"/>
        </w:rPr>
        <w:t xml:space="preserve"> итоге туркам </w:t>
      </w:r>
      <w:r w:rsidR="00890224">
        <w:rPr>
          <w:rFonts w:ascii="Arial" w:eastAsiaTheme="majorEastAsia" w:hAnsi="Arial" w:cs="Arial"/>
          <w:bCs/>
          <w:sz w:val="28"/>
          <w:szCs w:val="28"/>
        </w:rPr>
        <w:t xml:space="preserve">все-таки </w:t>
      </w:r>
      <w:r w:rsidR="00BD45E4">
        <w:rPr>
          <w:rFonts w:ascii="Arial" w:eastAsiaTheme="majorEastAsia" w:hAnsi="Arial" w:cs="Arial"/>
          <w:bCs/>
          <w:sz w:val="28"/>
          <w:szCs w:val="28"/>
        </w:rPr>
        <w:t>удалось сделать брешь в укреплениях</w:t>
      </w:r>
      <w:r w:rsidR="00003F46">
        <w:rPr>
          <w:rFonts w:ascii="Arial" w:eastAsiaTheme="majorEastAsia" w:hAnsi="Arial" w:cs="Arial"/>
          <w:bCs/>
          <w:sz w:val="28"/>
          <w:szCs w:val="28"/>
        </w:rPr>
        <w:t xml:space="preserve">, прорыв </w:t>
      </w:r>
      <w:r w:rsidR="00890224">
        <w:rPr>
          <w:rFonts w:ascii="Arial" w:eastAsiaTheme="majorEastAsia" w:hAnsi="Arial" w:cs="Arial"/>
          <w:bCs/>
          <w:sz w:val="28"/>
          <w:szCs w:val="28"/>
        </w:rPr>
        <w:t>ее</w:t>
      </w:r>
      <w:r w:rsidR="00003F46">
        <w:rPr>
          <w:rFonts w:ascii="Arial" w:eastAsiaTheme="majorEastAsia" w:hAnsi="Arial" w:cs="Arial"/>
          <w:bCs/>
          <w:sz w:val="28"/>
          <w:szCs w:val="28"/>
        </w:rPr>
        <w:t xml:space="preserve">, но это не принесло нужного результата. Двадцать первого мая султан предложил сложить оружие </w:t>
      </w:r>
      <w:r w:rsidR="00003F46">
        <w:rPr>
          <w:rFonts w:ascii="Arial" w:eastAsiaTheme="majorEastAsia" w:hAnsi="Arial" w:cs="Arial"/>
          <w:bCs/>
          <w:sz w:val="28"/>
          <w:szCs w:val="28"/>
        </w:rPr>
        <w:lastRenderedPageBreak/>
        <w:t>горожанам</w:t>
      </w:r>
      <w:r w:rsidR="005037E1">
        <w:rPr>
          <w:rFonts w:ascii="Arial" w:eastAsiaTheme="majorEastAsia" w:hAnsi="Arial" w:cs="Arial"/>
          <w:bCs/>
          <w:sz w:val="28"/>
          <w:szCs w:val="28"/>
        </w:rPr>
        <w:t xml:space="preserve">, </w:t>
      </w:r>
      <w:r w:rsidR="00890224">
        <w:rPr>
          <w:rFonts w:ascii="Arial" w:eastAsiaTheme="majorEastAsia" w:hAnsi="Arial" w:cs="Arial"/>
          <w:bCs/>
          <w:sz w:val="28"/>
          <w:szCs w:val="28"/>
        </w:rPr>
        <w:t>однако</w:t>
      </w:r>
      <w:r w:rsidR="005037E1">
        <w:rPr>
          <w:rFonts w:ascii="Arial" w:eastAsiaTheme="majorEastAsia" w:hAnsi="Arial" w:cs="Arial"/>
          <w:bCs/>
          <w:sz w:val="28"/>
          <w:szCs w:val="28"/>
        </w:rPr>
        <w:t xml:space="preserve"> последовал отказ.</w:t>
      </w:r>
      <w:r w:rsidR="00003F46">
        <w:rPr>
          <w:rFonts w:ascii="Arial" w:eastAsiaTheme="majorEastAsia" w:hAnsi="Arial" w:cs="Arial"/>
          <w:bCs/>
          <w:sz w:val="28"/>
          <w:szCs w:val="28"/>
        </w:rPr>
        <w:t xml:space="preserve"> С</w:t>
      </w:r>
      <w:r w:rsidR="00BD45E4">
        <w:rPr>
          <w:rFonts w:ascii="Arial" w:eastAsiaTheme="majorEastAsia" w:hAnsi="Arial" w:cs="Arial"/>
          <w:bCs/>
          <w:sz w:val="28"/>
          <w:szCs w:val="28"/>
        </w:rPr>
        <w:t>реди осаждающих случились разногласия, некоторые османы считали нужн</w:t>
      </w:r>
      <w:r w:rsidR="00890224">
        <w:rPr>
          <w:rFonts w:ascii="Arial" w:eastAsiaTheme="majorEastAsia" w:hAnsi="Arial" w:cs="Arial"/>
          <w:bCs/>
          <w:sz w:val="28"/>
          <w:szCs w:val="28"/>
        </w:rPr>
        <w:t>ым</w:t>
      </w:r>
      <w:r w:rsidR="00BD45E4">
        <w:rPr>
          <w:rFonts w:ascii="Arial" w:eastAsiaTheme="majorEastAsia" w:hAnsi="Arial" w:cs="Arial"/>
          <w:bCs/>
          <w:sz w:val="28"/>
          <w:szCs w:val="28"/>
        </w:rPr>
        <w:t xml:space="preserve"> уйти и отказать</w:t>
      </w:r>
      <w:r w:rsidR="00894BC9">
        <w:rPr>
          <w:rFonts w:ascii="Arial" w:eastAsiaTheme="majorEastAsia" w:hAnsi="Arial" w:cs="Arial"/>
          <w:bCs/>
          <w:sz w:val="28"/>
          <w:szCs w:val="28"/>
        </w:rPr>
        <w:t>ся</w:t>
      </w:r>
      <w:r w:rsidR="00BD45E4">
        <w:rPr>
          <w:rFonts w:ascii="Arial" w:eastAsiaTheme="majorEastAsia" w:hAnsi="Arial" w:cs="Arial"/>
          <w:bCs/>
          <w:sz w:val="28"/>
          <w:szCs w:val="28"/>
        </w:rPr>
        <w:t xml:space="preserve"> от продолжения осады. В самом городе император призывал защитников сражаться до последнего</w:t>
      </w:r>
      <w:r w:rsidR="00003F46">
        <w:rPr>
          <w:rFonts w:ascii="Arial" w:eastAsiaTheme="majorEastAsia" w:hAnsi="Arial" w:cs="Arial"/>
          <w:bCs/>
          <w:sz w:val="28"/>
          <w:szCs w:val="28"/>
        </w:rPr>
        <w:t>,</w:t>
      </w:r>
      <w:r w:rsidR="00BD45E4">
        <w:rPr>
          <w:rFonts w:ascii="Arial" w:eastAsiaTheme="majorEastAsia" w:hAnsi="Arial" w:cs="Arial"/>
          <w:bCs/>
          <w:sz w:val="28"/>
          <w:szCs w:val="28"/>
        </w:rPr>
        <w:t xml:space="preserve"> как это делали их предки.</w:t>
      </w:r>
    </w:p>
    <w:p w:rsidR="000A2C6E" w:rsidRDefault="005037E1" w:rsidP="00CB0FEF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Двадцать восьмого мая </w:t>
      </w:r>
      <w:r w:rsidR="00FD2C5D">
        <w:rPr>
          <w:rFonts w:ascii="Arial" w:eastAsiaTheme="majorEastAsia" w:hAnsi="Arial" w:cs="Arial"/>
          <w:bCs/>
          <w:sz w:val="28"/>
          <w:szCs w:val="28"/>
        </w:rPr>
        <w:t>наступила</w:t>
      </w:r>
      <w:r>
        <w:rPr>
          <w:rFonts w:ascii="Arial" w:eastAsiaTheme="majorEastAsia" w:hAnsi="Arial" w:cs="Arial"/>
          <w:bCs/>
          <w:sz w:val="28"/>
          <w:szCs w:val="28"/>
        </w:rPr>
        <w:t xml:space="preserve"> развязка. Османы по </w:t>
      </w:r>
      <w:r w:rsidR="00FD2C5D">
        <w:rPr>
          <w:rFonts w:ascii="Arial" w:eastAsiaTheme="majorEastAsia" w:hAnsi="Arial" w:cs="Arial"/>
          <w:bCs/>
          <w:sz w:val="28"/>
          <w:szCs w:val="28"/>
        </w:rPr>
        <w:t>всему фронту пошли в атаку, но первые две попытки были отбиты. Тогда были брошены в бой элитные части –</w:t>
      </w:r>
      <w:r w:rsidR="00890224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FD2C5D">
        <w:rPr>
          <w:rFonts w:ascii="Arial" w:eastAsiaTheme="majorEastAsia" w:hAnsi="Arial" w:cs="Arial"/>
          <w:bCs/>
          <w:sz w:val="28"/>
          <w:szCs w:val="28"/>
        </w:rPr>
        <w:t xml:space="preserve">янычары. Византийцы храбро сражались, </w:t>
      </w:r>
      <w:r w:rsidR="00894BC9">
        <w:rPr>
          <w:rFonts w:ascii="Arial" w:eastAsiaTheme="majorEastAsia" w:hAnsi="Arial" w:cs="Arial"/>
          <w:bCs/>
          <w:sz w:val="28"/>
          <w:szCs w:val="28"/>
        </w:rPr>
        <w:t xml:space="preserve">но </w:t>
      </w:r>
      <w:r w:rsidR="00FD2C5D">
        <w:rPr>
          <w:rFonts w:ascii="Arial" w:eastAsiaTheme="majorEastAsia" w:hAnsi="Arial" w:cs="Arial"/>
          <w:bCs/>
          <w:sz w:val="28"/>
          <w:szCs w:val="28"/>
        </w:rPr>
        <w:t>турки захватили подземный ход в крепость. Пробравшись по нему, они напали на греков с тыла. Император Константин продолжал сражаться и вскоре погиб. Часть защитников попала в плен, часть пала в бою,</w:t>
      </w:r>
      <w:r w:rsidR="00890224">
        <w:rPr>
          <w:rFonts w:ascii="Arial" w:eastAsiaTheme="majorEastAsia" w:hAnsi="Arial" w:cs="Arial"/>
          <w:bCs/>
          <w:sz w:val="28"/>
          <w:szCs w:val="28"/>
        </w:rPr>
        <w:t xml:space="preserve"> а небольшое количество прорвало</w:t>
      </w:r>
      <w:r w:rsidR="00FD2C5D">
        <w:rPr>
          <w:rFonts w:ascii="Arial" w:eastAsiaTheme="majorEastAsia" w:hAnsi="Arial" w:cs="Arial"/>
          <w:bCs/>
          <w:sz w:val="28"/>
          <w:szCs w:val="28"/>
        </w:rPr>
        <w:t>сь к кораблям</w:t>
      </w:r>
      <w:r w:rsidR="00890224">
        <w:rPr>
          <w:rFonts w:ascii="Arial" w:eastAsiaTheme="majorEastAsia" w:hAnsi="Arial" w:cs="Arial"/>
          <w:bCs/>
          <w:sz w:val="28"/>
          <w:szCs w:val="28"/>
        </w:rPr>
        <w:t>,</w:t>
      </w:r>
      <w:r w:rsidR="00FD2C5D">
        <w:rPr>
          <w:rFonts w:ascii="Arial" w:eastAsiaTheme="majorEastAsia" w:hAnsi="Arial" w:cs="Arial"/>
          <w:bCs/>
          <w:sz w:val="28"/>
          <w:szCs w:val="28"/>
        </w:rPr>
        <w:t xml:space="preserve"> и смогла уйти в открытое море. Утром тридцатого мая 1453 года Мехмед </w:t>
      </w:r>
      <w:r w:rsidR="00FD2C5D">
        <w:rPr>
          <w:rFonts w:ascii="Arial" w:eastAsiaTheme="majorEastAsia" w:hAnsi="Arial" w:cs="Arial"/>
          <w:bCs/>
          <w:sz w:val="28"/>
          <w:szCs w:val="28"/>
          <w:lang w:val="en-US"/>
        </w:rPr>
        <w:t>II</w:t>
      </w:r>
      <w:r w:rsidR="00FD2C5D">
        <w:rPr>
          <w:rFonts w:ascii="Arial" w:eastAsiaTheme="majorEastAsia" w:hAnsi="Arial" w:cs="Arial"/>
          <w:bCs/>
          <w:sz w:val="28"/>
          <w:szCs w:val="28"/>
        </w:rPr>
        <w:t xml:space="preserve"> въехал в павший город. Труп императора был найден</w:t>
      </w:r>
      <w:r w:rsidR="006F64E1">
        <w:rPr>
          <w:rFonts w:ascii="Arial" w:eastAsiaTheme="majorEastAsia" w:hAnsi="Arial" w:cs="Arial"/>
          <w:bCs/>
          <w:sz w:val="28"/>
          <w:szCs w:val="28"/>
        </w:rPr>
        <w:t>, а отсеч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6F64E1">
        <w:rPr>
          <w:rFonts w:ascii="Arial" w:eastAsiaTheme="majorEastAsia" w:hAnsi="Arial" w:cs="Arial"/>
          <w:bCs/>
          <w:sz w:val="28"/>
          <w:szCs w:val="28"/>
        </w:rPr>
        <w:t>нная голова выставлена на ипподроме для всеобщего обозрения. Византийская империя прекратила сво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6F64E1">
        <w:rPr>
          <w:rFonts w:ascii="Arial" w:eastAsiaTheme="majorEastAsia" w:hAnsi="Arial" w:cs="Arial"/>
          <w:bCs/>
          <w:sz w:val="28"/>
          <w:szCs w:val="28"/>
        </w:rPr>
        <w:t xml:space="preserve"> существование, е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6F64E1">
        <w:rPr>
          <w:rFonts w:ascii="Arial" w:eastAsiaTheme="majorEastAsia" w:hAnsi="Arial" w:cs="Arial"/>
          <w:bCs/>
          <w:sz w:val="28"/>
          <w:szCs w:val="28"/>
        </w:rPr>
        <w:t xml:space="preserve"> земли были включены в состав Османской империи, а сам султан принял титул Цезарь Рима.</w:t>
      </w:r>
      <w:r w:rsidR="00432175">
        <w:rPr>
          <w:rFonts w:ascii="Arial" w:eastAsiaTheme="majorEastAsia" w:hAnsi="Arial" w:cs="Arial"/>
          <w:bCs/>
          <w:sz w:val="28"/>
          <w:szCs w:val="28"/>
        </w:rPr>
        <w:t xml:space="preserve"> Гибель Византии имела серь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432175">
        <w:rPr>
          <w:rFonts w:ascii="Arial" w:eastAsiaTheme="majorEastAsia" w:hAnsi="Arial" w:cs="Arial"/>
          <w:bCs/>
          <w:sz w:val="28"/>
          <w:szCs w:val="28"/>
        </w:rPr>
        <w:t>зные последствия для всего христианского мира. Е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432175">
        <w:rPr>
          <w:rFonts w:ascii="Arial" w:eastAsiaTheme="majorEastAsia" w:hAnsi="Arial" w:cs="Arial"/>
          <w:bCs/>
          <w:sz w:val="28"/>
          <w:szCs w:val="28"/>
        </w:rPr>
        <w:t xml:space="preserve"> последний оплот на Востоке был уничтожен, более турки не боялись иметь </w:t>
      </w:r>
      <w:r w:rsidR="00613B0C">
        <w:rPr>
          <w:rFonts w:ascii="Arial" w:eastAsiaTheme="majorEastAsia" w:hAnsi="Arial" w:cs="Arial"/>
          <w:bCs/>
          <w:sz w:val="28"/>
          <w:szCs w:val="28"/>
        </w:rPr>
        <w:t xml:space="preserve">в </w:t>
      </w:r>
      <w:r w:rsidR="00432175">
        <w:rPr>
          <w:rFonts w:ascii="Arial" w:eastAsiaTheme="majorEastAsia" w:hAnsi="Arial" w:cs="Arial"/>
          <w:bCs/>
          <w:sz w:val="28"/>
          <w:szCs w:val="28"/>
        </w:rPr>
        <w:t>сво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="00432175">
        <w:rPr>
          <w:rFonts w:ascii="Arial" w:eastAsiaTheme="majorEastAsia" w:hAnsi="Arial" w:cs="Arial"/>
          <w:bCs/>
          <w:sz w:val="28"/>
          <w:szCs w:val="28"/>
        </w:rPr>
        <w:t>м тылу христианский анклав. Они лавиной устремились на покорение Европы.</w:t>
      </w:r>
    </w:p>
    <w:p w:rsidR="000A2C6E" w:rsidRDefault="000A2C6E">
      <w:pPr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br w:type="page"/>
      </w:r>
    </w:p>
    <w:p w:rsidR="000A2C6E" w:rsidRPr="000A2C6E" w:rsidRDefault="00101667" w:rsidP="00101667">
      <w:pPr>
        <w:pStyle w:val="1"/>
        <w:numPr>
          <w:ilvl w:val="0"/>
          <w:numId w:val="0"/>
        </w:numPr>
        <w:ind w:left="426" w:hanging="426"/>
      </w:pPr>
      <w:r>
        <w:lastRenderedPageBreak/>
        <w:t xml:space="preserve">    5. </w:t>
      </w:r>
      <w:r w:rsidR="000A2C6E" w:rsidRPr="000A2C6E">
        <w:t>Заключение.</w:t>
      </w:r>
    </w:p>
    <w:p w:rsidR="000A2C6E" w:rsidRDefault="000A2C6E" w:rsidP="00CB0FEF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 w:rsidRPr="000A2C6E">
        <w:rPr>
          <w:rFonts w:ascii="Arial" w:eastAsiaTheme="majorEastAsia" w:hAnsi="Arial" w:cs="Arial"/>
          <w:bCs/>
          <w:sz w:val="28"/>
          <w:szCs w:val="28"/>
        </w:rPr>
        <w:t>Мы рассмотрели историю Византии в период с XIII по середину XV вв. Это был завершающий этап существов</w:t>
      </w:r>
      <w:r w:rsidR="00894BC9">
        <w:rPr>
          <w:rFonts w:ascii="Arial" w:eastAsiaTheme="majorEastAsia" w:hAnsi="Arial" w:cs="Arial"/>
          <w:bCs/>
          <w:sz w:val="28"/>
          <w:szCs w:val="28"/>
        </w:rPr>
        <w:t>ания Византийской империи. Отбив</w:t>
      </w:r>
      <w:r w:rsidRPr="000A2C6E">
        <w:rPr>
          <w:rFonts w:ascii="Arial" w:eastAsiaTheme="majorEastAsia" w:hAnsi="Arial" w:cs="Arial"/>
          <w:bCs/>
          <w:sz w:val="28"/>
          <w:szCs w:val="28"/>
        </w:rPr>
        <w:t xml:space="preserve"> Константинополь у крестоносцев, греки сумели реставрировать сво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Pr="000A2C6E">
        <w:rPr>
          <w:rFonts w:ascii="Arial" w:eastAsiaTheme="majorEastAsia" w:hAnsi="Arial" w:cs="Arial"/>
          <w:bCs/>
          <w:sz w:val="28"/>
          <w:szCs w:val="28"/>
        </w:rPr>
        <w:t xml:space="preserve"> государство. Но </w:t>
      </w:r>
      <w:r w:rsidR="00894BC9">
        <w:rPr>
          <w:rFonts w:ascii="Arial" w:eastAsiaTheme="majorEastAsia" w:hAnsi="Arial" w:cs="Arial"/>
          <w:bCs/>
          <w:sz w:val="28"/>
          <w:szCs w:val="28"/>
        </w:rPr>
        <w:t>оно уже не имело прежних границ</w:t>
      </w:r>
      <w:r w:rsidRPr="000A2C6E">
        <w:rPr>
          <w:rFonts w:ascii="Arial" w:eastAsiaTheme="majorEastAsia" w:hAnsi="Arial" w:cs="Arial"/>
          <w:bCs/>
          <w:sz w:val="28"/>
          <w:szCs w:val="28"/>
        </w:rPr>
        <w:t xml:space="preserve">, военной мощи и финансовых ресурсов. Михаил VIII Палеолог был успешным правителем. В противостоянии с латинянами он одержал ряд побед </w:t>
      </w:r>
      <w:r w:rsidR="00894BC9">
        <w:rPr>
          <w:rFonts w:ascii="Arial" w:eastAsiaTheme="majorEastAsia" w:hAnsi="Arial" w:cs="Arial"/>
          <w:bCs/>
          <w:sz w:val="28"/>
          <w:szCs w:val="28"/>
        </w:rPr>
        <w:t xml:space="preserve">и </w:t>
      </w:r>
      <w:r w:rsidRPr="000A2C6E">
        <w:rPr>
          <w:rFonts w:ascii="Arial" w:eastAsiaTheme="majorEastAsia" w:hAnsi="Arial" w:cs="Arial"/>
          <w:bCs/>
          <w:sz w:val="28"/>
          <w:szCs w:val="28"/>
        </w:rPr>
        <w:t>вернул некоторые утраченные земли. Но увл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Pr="000A2C6E">
        <w:rPr>
          <w:rFonts w:ascii="Arial" w:eastAsiaTheme="majorEastAsia" w:hAnsi="Arial" w:cs="Arial"/>
          <w:bCs/>
          <w:sz w:val="28"/>
          <w:szCs w:val="28"/>
        </w:rPr>
        <w:t>кшись борьбой с Западом, он пренебр</w:t>
      </w:r>
      <w:r w:rsidR="00860FD8">
        <w:rPr>
          <w:rFonts w:ascii="Arial" w:eastAsiaTheme="majorEastAsia" w:hAnsi="Arial" w:cs="Arial"/>
          <w:bCs/>
          <w:sz w:val="28"/>
          <w:szCs w:val="28"/>
        </w:rPr>
        <w:t>е</w:t>
      </w:r>
      <w:r w:rsidRPr="000A2C6E">
        <w:rPr>
          <w:rFonts w:ascii="Arial" w:eastAsiaTheme="majorEastAsia" w:hAnsi="Arial" w:cs="Arial"/>
          <w:bCs/>
          <w:sz w:val="28"/>
          <w:szCs w:val="28"/>
        </w:rPr>
        <w:t>г сербской, болгарской угрозой с запада и турецкой с востока. Именно последние нанесли решающий удар по Византии, овладев Константинопол</w:t>
      </w:r>
      <w:r w:rsidR="00E3261B">
        <w:rPr>
          <w:rFonts w:ascii="Arial" w:eastAsiaTheme="majorEastAsia" w:hAnsi="Arial" w:cs="Arial"/>
          <w:bCs/>
          <w:sz w:val="28"/>
          <w:szCs w:val="28"/>
        </w:rPr>
        <w:t>ем</w:t>
      </w:r>
      <w:r w:rsidRPr="000A2C6E">
        <w:rPr>
          <w:rFonts w:ascii="Arial" w:eastAsiaTheme="majorEastAsia" w:hAnsi="Arial" w:cs="Arial"/>
          <w:bCs/>
          <w:sz w:val="28"/>
          <w:szCs w:val="28"/>
        </w:rPr>
        <w:t xml:space="preserve"> в 1453 году после недолгой, но трудной осады. Последний император Византии Константин XI </w:t>
      </w:r>
      <w:r w:rsidR="00AC1175">
        <w:rPr>
          <w:rFonts w:ascii="Arial" w:eastAsiaTheme="majorEastAsia" w:hAnsi="Arial" w:cs="Arial"/>
          <w:bCs/>
          <w:sz w:val="28"/>
          <w:szCs w:val="28"/>
        </w:rPr>
        <w:t>пал в бою</w:t>
      </w:r>
      <w:r w:rsidR="00E3261B">
        <w:rPr>
          <w:rFonts w:ascii="Arial" w:eastAsiaTheme="majorEastAsia" w:hAnsi="Arial" w:cs="Arial"/>
          <w:bCs/>
          <w:sz w:val="28"/>
          <w:szCs w:val="28"/>
        </w:rPr>
        <w:t>,</w:t>
      </w:r>
      <w:r w:rsidR="00AC1175">
        <w:rPr>
          <w:rFonts w:ascii="Arial" w:eastAsiaTheme="majorEastAsia" w:hAnsi="Arial" w:cs="Arial"/>
          <w:bCs/>
          <w:sz w:val="28"/>
          <w:szCs w:val="28"/>
        </w:rPr>
        <w:t xml:space="preserve"> защищая свою столицу. С</w:t>
      </w:r>
      <w:r w:rsidRPr="000A2C6E">
        <w:rPr>
          <w:rFonts w:ascii="Arial" w:eastAsiaTheme="majorEastAsia" w:hAnsi="Arial" w:cs="Arial"/>
          <w:bCs/>
          <w:sz w:val="28"/>
          <w:szCs w:val="28"/>
        </w:rPr>
        <w:t xml:space="preserve"> его смертью и захватом горо</w:t>
      </w:r>
      <w:r w:rsidR="00E3261B">
        <w:rPr>
          <w:rFonts w:ascii="Arial" w:eastAsiaTheme="majorEastAsia" w:hAnsi="Arial" w:cs="Arial"/>
          <w:bCs/>
          <w:sz w:val="28"/>
          <w:szCs w:val="28"/>
        </w:rPr>
        <w:t>да</w:t>
      </w:r>
      <w:r w:rsidRPr="000A2C6E">
        <w:rPr>
          <w:rFonts w:ascii="Arial" w:eastAsiaTheme="majorEastAsia" w:hAnsi="Arial" w:cs="Arial"/>
          <w:bCs/>
          <w:sz w:val="28"/>
          <w:szCs w:val="28"/>
        </w:rPr>
        <w:t xml:space="preserve"> закончилась почти тысячелетняя истори</w:t>
      </w:r>
      <w:r w:rsidR="00E3261B">
        <w:rPr>
          <w:rFonts w:ascii="Arial" w:eastAsiaTheme="majorEastAsia" w:hAnsi="Arial" w:cs="Arial"/>
          <w:bCs/>
          <w:sz w:val="28"/>
          <w:szCs w:val="28"/>
        </w:rPr>
        <w:t>я</w:t>
      </w:r>
      <w:r w:rsidRPr="000A2C6E">
        <w:rPr>
          <w:rFonts w:ascii="Arial" w:eastAsiaTheme="majorEastAsia" w:hAnsi="Arial" w:cs="Arial"/>
          <w:bCs/>
          <w:sz w:val="28"/>
          <w:szCs w:val="28"/>
        </w:rPr>
        <w:t xml:space="preserve"> Византии</w:t>
      </w:r>
      <w:r>
        <w:rPr>
          <w:rFonts w:ascii="Arial" w:eastAsiaTheme="majorEastAsia" w:hAnsi="Arial" w:cs="Arial"/>
          <w:bCs/>
          <w:sz w:val="28"/>
          <w:szCs w:val="28"/>
        </w:rPr>
        <w:t>.</w:t>
      </w:r>
    </w:p>
    <w:p w:rsidR="000A2C6E" w:rsidRDefault="000A2C6E">
      <w:pPr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br w:type="page"/>
      </w:r>
    </w:p>
    <w:p w:rsidR="00E3261B" w:rsidRDefault="00101667" w:rsidP="00101667">
      <w:pPr>
        <w:pStyle w:val="1"/>
        <w:numPr>
          <w:ilvl w:val="0"/>
          <w:numId w:val="0"/>
        </w:numPr>
        <w:ind w:left="426" w:hanging="426"/>
      </w:pPr>
      <w:r>
        <w:lastRenderedPageBreak/>
        <w:t xml:space="preserve">    6. </w:t>
      </w:r>
      <w:r w:rsidR="000A2C6E" w:rsidRPr="000A2C6E">
        <w:t>Список литературы.</w:t>
      </w:r>
    </w:p>
    <w:p w:rsidR="00104C04" w:rsidRPr="00101667" w:rsidRDefault="00101667" w:rsidP="00CB0FEF">
      <w:pPr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104C04" w:rsidRPr="00101667">
        <w:rPr>
          <w:rFonts w:ascii="Arial" w:hAnsi="Arial" w:cs="Arial"/>
          <w:sz w:val="28"/>
          <w:szCs w:val="28"/>
        </w:rPr>
        <w:t>Падение Константинополя в 1453 году / Стивен Рансимен</w:t>
      </w:r>
      <w:r w:rsidR="009B428B" w:rsidRPr="00101667">
        <w:rPr>
          <w:rFonts w:ascii="Arial" w:hAnsi="Arial" w:cs="Arial"/>
          <w:sz w:val="28"/>
          <w:szCs w:val="28"/>
        </w:rPr>
        <w:t xml:space="preserve"> –</w:t>
      </w:r>
      <w:r w:rsidR="00104C04" w:rsidRPr="00101667">
        <w:rPr>
          <w:rFonts w:ascii="Arial" w:hAnsi="Arial" w:cs="Arial"/>
          <w:sz w:val="28"/>
          <w:szCs w:val="28"/>
        </w:rPr>
        <w:t xml:space="preserve"> Издательство Сретенского монастыря, 2008 г. – 448 с.</w:t>
      </w:r>
    </w:p>
    <w:p w:rsidR="000A2C6E" w:rsidRPr="00101667" w:rsidRDefault="00101667" w:rsidP="00CB0FEF">
      <w:pPr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0A2C6E" w:rsidRPr="00101667">
        <w:rPr>
          <w:rFonts w:ascii="Arial" w:hAnsi="Arial" w:cs="Arial"/>
          <w:sz w:val="28"/>
          <w:szCs w:val="28"/>
        </w:rPr>
        <w:t>История Византии / Джон Норвич – Издательство: АСТ, 2015. – 544 с.</w:t>
      </w:r>
    </w:p>
    <w:p w:rsidR="000A2C6E" w:rsidRPr="00101667" w:rsidRDefault="00101667" w:rsidP="00CB0FEF">
      <w:pPr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0A2C6E" w:rsidRPr="00101667">
        <w:rPr>
          <w:rFonts w:ascii="Arial" w:hAnsi="Arial" w:cs="Arial"/>
          <w:sz w:val="28"/>
          <w:szCs w:val="28"/>
        </w:rPr>
        <w:t>Прогулки по Стамбулу в поисках Константинополя / Сергей Иванов – Издательство: АСТ, 2016. – 688 с.</w:t>
      </w:r>
    </w:p>
    <w:p w:rsidR="000A2C6E" w:rsidRPr="00101667" w:rsidRDefault="00101667" w:rsidP="00CB0FEF">
      <w:pPr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0A2C6E" w:rsidRPr="00101667">
        <w:rPr>
          <w:rFonts w:ascii="Arial" w:hAnsi="Arial" w:cs="Arial"/>
          <w:sz w:val="28"/>
          <w:szCs w:val="28"/>
        </w:rPr>
        <w:t>Византия. История исчезнувшей империи / Джонатан Харрис – Издательство: Альпина Нон-фикшн, 2017. – 386 с.</w:t>
      </w:r>
    </w:p>
    <w:p w:rsidR="000A2C6E" w:rsidRPr="00101667" w:rsidRDefault="00101667" w:rsidP="00CB0FEF">
      <w:pPr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0A2C6E" w:rsidRPr="00101667">
        <w:rPr>
          <w:rFonts w:ascii="Arial" w:hAnsi="Arial" w:cs="Arial"/>
          <w:sz w:val="28"/>
          <w:szCs w:val="28"/>
        </w:rPr>
        <w:t>Византия. Быт, религия, культура / Тамара Т. Райс – Издательство: Центрполиграф, 2011. – 310 с.</w:t>
      </w:r>
    </w:p>
    <w:p w:rsidR="00003F46" w:rsidRPr="00E3261B" w:rsidRDefault="00101667" w:rsidP="00CB0FEF">
      <w:pPr>
        <w:ind w:right="-115" w:firstLine="284"/>
        <w:jc w:val="both"/>
      </w:pPr>
      <w:r>
        <w:rPr>
          <w:rFonts w:ascii="Arial" w:hAnsi="Arial" w:cs="Arial"/>
          <w:sz w:val="28"/>
          <w:szCs w:val="28"/>
        </w:rPr>
        <w:t xml:space="preserve">6. </w:t>
      </w:r>
      <w:r w:rsidR="000A2C6E" w:rsidRPr="00101667">
        <w:rPr>
          <w:rFonts w:ascii="Arial" w:hAnsi="Arial" w:cs="Arial"/>
          <w:sz w:val="28"/>
          <w:szCs w:val="28"/>
        </w:rPr>
        <w:t>Византия. Удивительная жизнь средневековой империи / Джудит Херрин – Издательство: Центрполиграф, 2017. – 415 с.</w:t>
      </w:r>
    </w:p>
    <w:sectPr w:rsidR="00003F46" w:rsidRPr="00E3261B" w:rsidSect="00CB0FEF">
      <w:footerReference w:type="default" r:id="rId8"/>
      <w:pgSz w:w="11906" w:h="16838"/>
      <w:pgMar w:top="284" w:right="39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111" w:rsidRDefault="00E82111" w:rsidP="00EF7EB7">
      <w:pPr>
        <w:spacing w:after="0" w:line="240" w:lineRule="auto"/>
      </w:pPr>
      <w:r>
        <w:separator/>
      </w:r>
    </w:p>
  </w:endnote>
  <w:endnote w:type="continuationSeparator" w:id="0">
    <w:p w:rsidR="00E82111" w:rsidRDefault="00E82111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4D7F53" w:rsidRDefault="004C7892">
        <w:pPr>
          <w:pStyle w:val="a7"/>
          <w:jc w:val="right"/>
        </w:pPr>
        <w:r>
          <w:fldChar w:fldCharType="begin"/>
        </w:r>
        <w:r w:rsidR="004D7F53">
          <w:instrText>PAGE   \* MERGEFORMAT</w:instrText>
        </w:r>
        <w:r>
          <w:fldChar w:fldCharType="separate"/>
        </w:r>
        <w:r w:rsidR="00CB0FEF">
          <w:rPr>
            <w:noProof/>
          </w:rPr>
          <w:t>13</w:t>
        </w:r>
        <w:r>
          <w:fldChar w:fldCharType="end"/>
        </w:r>
      </w:p>
    </w:sdtContent>
  </w:sdt>
  <w:p w:rsidR="004D7F53" w:rsidRDefault="004D7F53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111" w:rsidRDefault="00E82111" w:rsidP="00EF7EB7">
      <w:pPr>
        <w:spacing w:after="0" w:line="240" w:lineRule="auto"/>
      </w:pPr>
      <w:r>
        <w:separator/>
      </w:r>
    </w:p>
  </w:footnote>
  <w:footnote w:type="continuationSeparator" w:id="0">
    <w:p w:rsidR="00E82111" w:rsidRDefault="00E82111" w:rsidP="00E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11C06466"/>
    <w:lvl w:ilvl="0" w:tplc="D150907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004AAE"/>
    <w:multiLevelType w:val="hybridMultilevel"/>
    <w:tmpl w:val="941A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2006"/>
    <w:multiLevelType w:val="hybridMultilevel"/>
    <w:tmpl w:val="5DBC8BCE"/>
    <w:lvl w:ilvl="0" w:tplc="09B0DF64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04DDD"/>
    <w:multiLevelType w:val="hybridMultilevel"/>
    <w:tmpl w:val="AFD2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D7E6DA1"/>
    <w:multiLevelType w:val="hybridMultilevel"/>
    <w:tmpl w:val="24645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D72609"/>
    <w:multiLevelType w:val="hybridMultilevel"/>
    <w:tmpl w:val="E2D8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67924E0"/>
    <w:multiLevelType w:val="hybridMultilevel"/>
    <w:tmpl w:val="0AC0BD82"/>
    <w:lvl w:ilvl="0" w:tplc="D81AEDB8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8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81EB4"/>
    <w:multiLevelType w:val="hybridMultilevel"/>
    <w:tmpl w:val="B55E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7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ED919AD"/>
    <w:multiLevelType w:val="hybridMultilevel"/>
    <w:tmpl w:val="91C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9"/>
  </w:num>
  <w:num w:numId="3">
    <w:abstractNumId w:val="28"/>
  </w:num>
  <w:num w:numId="4">
    <w:abstractNumId w:val="32"/>
  </w:num>
  <w:num w:numId="5">
    <w:abstractNumId w:val="17"/>
  </w:num>
  <w:num w:numId="6">
    <w:abstractNumId w:val="22"/>
  </w:num>
  <w:num w:numId="7">
    <w:abstractNumId w:val="31"/>
  </w:num>
  <w:num w:numId="8">
    <w:abstractNumId w:val="18"/>
  </w:num>
  <w:num w:numId="9">
    <w:abstractNumId w:val="23"/>
  </w:num>
  <w:num w:numId="10">
    <w:abstractNumId w:val="27"/>
  </w:num>
  <w:num w:numId="11">
    <w:abstractNumId w:val="4"/>
  </w:num>
  <w:num w:numId="12">
    <w:abstractNumId w:val="6"/>
  </w:num>
  <w:num w:numId="13">
    <w:abstractNumId w:val="19"/>
  </w:num>
  <w:num w:numId="14">
    <w:abstractNumId w:val="8"/>
  </w:num>
  <w:num w:numId="15">
    <w:abstractNumId w:val="30"/>
  </w:num>
  <w:num w:numId="16">
    <w:abstractNumId w:val="36"/>
  </w:num>
  <w:num w:numId="17">
    <w:abstractNumId w:val="34"/>
  </w:num>
  <w:num w:numId="18">
    <w:abstractNumId w:val="15"/>
  </w:num>
  <w:num w:numId="19">
    <w:abstractNumId w:val="38"/>
  </w:num>
  <w:num w:numId="20">
    <w:abstractNumId w:val="7"/>
  </w:num>
  <w:num w:numId="21">
    <w:abstractNumId w:val="35"/>
  </w:num>
  <w:num w:numId="22">
    <w:abstractNumId w:val="25"/>
  </w:num>
  <w:num w:numId="23">
    <w:abstractNumId w:val="29"/>
  </w:num>
  <w:num w:numId="24">
    <w:abstractNumId w:val="20"/>
  </w:num>
  <w:num w:numId="25">
    <w:abstractNumId w:val="14"/>
  </w:num>
  <w:num w:numId="26">
    <w:abstractNumId w:val="3"/>
  </w:num>
  <w:num w:numId="27">
    <w:abstractNumId w:val="21"/>
  </w:num>
  <w:num w:numId="28">
    <w:abstractNumId w:val="37"/>
  </w:num>
  <w:num w:numId="29">
    <w:abstractNumId w:val="13"/>
  </w:num>
  <w:num w:numId="30">
    <w:abstractNumId w:val="10"/>
  </w:num>
  <w:num w:numId="31">
    <w:abstractNumId w:val="24"/>
  </w:num>
  <w:num w:numId="32">
    <w:abstractNumId w:val="5"/>
  </w:num>
  <w:num w:numId="33">
    <w:abstractNumId w:val="11"/>
  </w:num>
  <w:num w:numId="34">
    <w:abstractNumId w:val="40"/>
  </w:num>
  <w:num w:numId="35">
    <w:abstractNumId w:val="9"/>
  </w:num>
  <w:num w:numId="36">
    <w:abstractNumId w:val="1"/>
  </w:num>
  <w:num w:numId="37">
    <w:abstractNumId w:val="0"/>
  </w:num>
  <w:num w:numId="38">
    <w:abstractNumId w:val="33"/>
  </w:num>
  <w:num w:numId="39">
    <w:abstractNumId w:val="12"/>
  </w:num>
  <w:num w:numId="40">
    <w:abstractNumId w:val="2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2D3E"/>
    <w:rsid w:val="00003F46"/>
    <w:rsid w:val="00005F76"/>
    <w:rsid w:val="00006C39"/>
    <w:rsid w:val="000102FA"/>
    <w:rsid w:val="00010E3B"/>
    <w:rsid w:val="0001193C"/>
    <w:rsid w:val="00012CC0"/>
    <w:rsid w:val="00012D79"/>
    <w:rsid w:val="00012F9B"/>
    <w:rsid w:val="000132CE"/>
    <w:rsid w:val="00013E83"/>
    <w:rsid w:val="00014953"/>
    <w:rsid w:val="00014A40"/>
    <w:rsid w:val="00014C31"/>
    <w:rsid w:val="00014FED"/>
    <w:rsid w:val="0001501F"/>
    <w:rsid w:val="000160B2"/>
    <w:rsid w:val="00016444"/>
    <w:rsid w:val="000216EA"/>
    <w:rsid w:val="00025BB4"/>
    <w:rsid w:val="00030511"/>
    <w:rsid w:val="000306C7"/>
    <w:rsid w:val="00031764"/>
    <w:rsid w:val="00031D22"/>
    <w:rsid w:val="00032ED4"/>
    <w:rsid w:val="00035431"/>
    <w:rsid w:val="000374DE"/>
    <w:rsid w:val="00037FAE"/>
    <w:rsid w:val="000423B1"/>
    <w:rsid w:val="00042C53"/>
    <w:rsid w:val="00042FA3"/>
    <w:rsid w:val="000430EC"/>
    <w:rsid w:val="00043500"/>
    <w:rsid w:val="000437CB"/>
    <w:rsid w:val="00044385"/>
    <w:rsid w:val="00044E7F"/>
    <w:rsid w:val="00045681"/>
    <w:rsid w:val="00046835"/>
    <w:rsid w:val="00051274"/>
    <w:rsid w:val="00051FE2"/>
    <w:rsid w:val="0005584F"/>
    <w:rsid w:val="00055F97"/>
    <w:rsid w:val="0005729C"/>
    <w:rsid w:val="000574E5"/>
    <w:rsid w:val="00060794"/>
    <w:rsid w:val="00060955"/>
    <w:rsid w:val="00060C4A"/>
    <w:rsid w:val="00061012"/>
    <w:rsid w:val="000613B6"/>
    <w:rsid w:val="00063600"/>
    <w:rsid w:val="00065BAE"/>
    <w:rsid w:val="0007058B"/>
    <w:rsid w:val="000705F2"/>
    <w:rsid w:val="00070F27"/>
    <w:rsid w:val="00071725"/>
    <w:rsid w:val="0007172F"/>
    <w:rsid w:val="000721B6"/>
    <w:rsid w:val="00073EEB"/>
    <w:rsid w:val="00076CA2"/>
    <w:rsid w:val="000804EF"/>
    <w:rsid w:val="00080708"/>
    <w:rsid w:val="0008518F"/>
    <w:rsid w:val="00087D14"/>
    <w:rsid w:val="000901D1"/>
    <w:rsid w:val="000915E7"/>
    <w:rsid w:val="000922A6"/>
    <w:rsid w:val="000922AF"/>
    <w:rsid w:val="00094D1E"/>
    <w:rsid w:val="0009538E"/>
    <w:rsid w:val="00095E3E"/>
    <w:rsid w:val="0009685A"/>
    <w:rsid w:val="00097C42"/>
    <w:rsid w:val="000A1F7C"/>
    <w:rsid w:val="000A2C6E"/>
    <w:rsid w:val="000A306E"/>
    <w:rsid w:val="000A5772"/>
    <w:rsid w:val="000B38A7"/>
    <w:rsid w:val="000B3FBE"/>
    <w:rsid w:val="000B40FF"/>
    <w:rsid w:val="000B412E"/>
    <w:rsid w:val="000B5449"/>
    <w:rsid w:val="000B64F8"/>
    <w:rsid w:val="000B79DB"/>
    <w:rsid w:val="000B7B7C"/>
    <w:rsid w:val="000B7D46"/>
    <w:rsid w:val="000C1B4E"/>
    <w:rsid w:val="000C3296"/>
    <w:rsid w:val="000C3BAF"/>
    <w:rsid w:val="000C4C46"/>
    <w:rsid w:val="000C7718"/>
    <w:rsid w:val="000C7D2E"/>
    <w:rsid w:val="000D1CF9"/>
    <w:rsid w:val="000D25EC"/>
    <w:rsid w:val="000D2B95"/>
    <w:rsid w:val="000D2F3A"/>
    <w:rsid w:val="000D37EA"/>
    <w:rsid w:val="000D47E9"/>
    <w:rsid w:val="000D612A"/>
    <w:rsid w:val="000D7C7E"/>
    <w:rsid w:val="000E0F73"/>
    <w:rsid w:val="000E1211"/>
    <w:rsid w:val="000E53A4"/>
    <w:rsid w:val="000E5766"/>
    <w:rsid w:val="000E66D8"/>
    <w:rsid w:val="000F2FFC"/>
    <w:rsid w:val="000F536C"/>
    <w:rsid w:val="000F58D7"/>
    <w:rsid w:val="000F5E41"/>
    <w:rsid w:val="001014F8"/>
    <w:rsid w:val="00101667"/>
    <w:rsid w:val="00101BE8"/>
    <w:rsid w:val="001036B7"/>
    <w:rsid w:val="00103FAE"/>
    <w:rsid w:val="00104C04"/>
    <w:rsid w:val="001065CD"/>
    <w:rsid w:val="00106796"/>
    <w:rsid w:val="001122C9"/>
    <w:rsid w:val="001135B7"/>
    <w:rsid w:val="001157AB"/>
    <w:rsid w:val="00116C33"/>
    <w:rsid w:val="0012038A"/>
    <w:rsid w:val="00120456"/>
    <w:rsid w:val="00120C7F"/>
    <w:rsid w:val="001223D7"/>
    <w:rsid w:val="001226BF"/>
    <w:rsid w:val="00122F5A"/>
    <w:rsid w:val="00123BDD"/>
    <w:rsid w:val="0012546E"/>
    <w:rsid w:val="00125B30"/>
    <w:rsid w:val="00132887"/>
    <w:rsid w:val="00132FF1"/>
    <w:rsid w:val="0013460F"/>
    <w:rsid w:val="00134AE2"/>
    <w:rsid w:val="00135482"/>
    <w:rsid w:val="00136287"/>
    <w:rsid w:val="001368C7"/>
    <w:rsid w:val="00136C8A"/>
    <w:rsid w:val="00136D2C"/>
    <w:rsid w:val="00137764"/>
    <w:rsid w:val="00137D1E"/>
    <w:rsid w:val="001404CE"/>
    <w:rsid w:val="0014094E"/>
    <w:rsid w:val="00140A37"/>
    <w:rsid w:val="00146A4D"/>
    <w:rsid w:val="00147FF5"/>
    <w:rsid w:val="00150CAB"/>
    <w:rsid w:val="00151162"/>
    <w:rsid w:val="00151ECB"/>
    <w:rsid w:val="00152D5B"/>
    <w:rsid w:val="00154270"/>
    <w:rsid w:val="00154F8E"/>
    <w:rsid w:val="00156EC0"/>
    <w:rsid w:val="00157E35"/>
    <w:rsid w:val="00160786"/>
    <w:rsid w:val="001639D9"/>
    <w:rsid w:val="001650F5"/>
    <w:rsid w:val="00167647"/>
    <w:rsid w:val="0017272F"/>
    <w:rsid w:val="00174A15"/>
    <w:rsid w:val="0017704B"/>
    <w:rsid w:val="001807F9"/>
    <w:rsid w:val="001817E0"/>
    <w:rsid w:val="00181D32"/>
    <w:rsid w:val="001820E1"/>
    <w:rsid w:val="0018456F"/>
    <w:rsid w:val="001852C0"/>
    <w:rsid w:val="001855FB"/>
    <w:rsid w:val="001859F7"/>
    <w:rsid w:val="00186832"/>
    <w:rsid w:val="00186BF3"/>
    <w:rsid w:val="00191929"/>
    <w:rsid w:val="00191BB6"/>
    <w:rsid w:val="0019364D"/>
    <w:rsid w:val="001938B8"/>
    <w:rsid w:val="00194562"/>
    <w:rsid w:val="001954FC"/>
    <w:rsid w:val="00195B95"/>
    <w:rsid w:val="001A0FF5"/>
    <w:rsid w:val="001A29B4"/>
    <w:rsid w:val="001A2C70"/>
    <w:rsid w:val="001A3806"/>
    <w:rsid w:val="001A5F6F"/>
    <w:rsid w:val="001A6494"/>
    <w:rsid w:val="001A6B41"/>
    <w:rsid w:val="001A6F34"/>
    <w:rsid w:val="001B0B19"/>
    <w:rsid w:val="001B130B"/>
    <w:rsid w:val="001B245B"/>
    <w:rsid w:val="001B6AC4"/>
    <w:rsid w:val="001B6D0A"/>
    <w:rsid w:val="001B774A"/>
    <w:rsid w:val="001C039D"/>
    <w:rsid w:val="001C0E97"/>
    <w:rsid w:val="001C1571"/>
    <w:rsid w:val="001C4135"/>
    <w:rsid w:val="001C4F93"/>
    <w:rsid w:val="001C5624"/>
    <w:rsid w:val="001C5E66"/>
    <w:rsid w:val="001C7371"/>
    <w:rsid w:val="001C74AF"/>
    <w:rsid w:val="001C7DB1"/>
    <w:rsid w:val="001C7E00"/>
    <w:rsid w:val="001D1572"/>
    <w:rsid w:val="001D266A"/>
    <w:rsid w:val="001D270E"/>
    <w:rsid w:val="001D43CA"/>
    <w:rsid w:val="001D510F"/>
    <w:rsid w:val="001D6414"/>
    <w:rsid w:val="001D7CE6"/>
    <w:rsid w:val="001D7CEE"/>
    <w:rsid w:val="001E0F8A"/>
    <w:rsid w:val="001E15F4"/>
    <w:rsid w:val="001E4D63"/>
    <w:rsid w:val="001E7DF5"/>
    <w:rsid w:val="001E7F53"/>
    <w:rsid w:val="001F0D11"/>
    <w:rsid w:val="001F0E48"/>
    <w:rsid w:val="001F1BDA"/>
    <w:rsid w:val="001F1C79"/>
    <w:rsid w:val="001F21B3"/>
    <w:rsid w:val="001F2C51"/>
    <w:rsid w:val="001F2F75"/>
    <w:rsid w:val="001F34ED"/>
    <w:rsid w:val="001F3740"/>
    <w:rsid w:val="001F3C3A"/>
    <w:rsid w:val="001F4322"/>
    <w:rsid w:val="001F4C83"/>
    <w:rsid w:val="001F4FFC"/>
    <w:rsid w:val="00200EC2"/>
    <w:rsid w:val="002036BC"/>
    <w:rsid w:val="00204154"/>
    <w:rsid w:val="00205C42"/>
    <w:rsid w:val="002071B5"/>
    <w:rsid w:val="0020725B"/>
    <w:rsid w:val="00210ECD"/>
    <w:rsid w:val="002111BE"/>
    <w:rsid w:val="00211D6C"/>
    <w:rsid w:val="00211F63"/>
    <w:rsid w:val="0021289B"/>
    <w:rsid w:val="002129BF"/>
    <w:rsid w:val="00212CCB"/>
    <w:rsid w:val="00213E95"/>
    <w:rsid w:val="002150FF"/>
    <w:rsid w:val="00215CA7"/>
    <w:rsid w:val="00215F8A"/>
    <w:rsid w:val="00217E13"/>
    <w:rsid w:val="00222014"/>
    <w:rsid w:val="00222830"/>
    <w:rsid w:val="00222C45"/>
    <w:rsid w:val="00224381"/>
    <w:rsid w:val="00226D9D"/>
    <w:rsid w:val="00226ECB"/>
    <w:rsid w:val="00227C90"/>
    <w:rsid w:val="00230A28"/>
    <w:rsid w:val="00231862"/>
    <w:rsid w:val="00237337"/>
    <w:rsid w:val="002374F4"/>
    <w:rsid w:val="00240BAA"/>
    <w:rsid w:val="00240F39"/>
    <w:rsid w:val="002413AF"/>
    <w:rsid w:val="00241988"/>
    <w:rsid w:val="00241A76"/>
    <w:rsid w:val="002424D5"/>
    <w:rsid w:val="00243097"/>
    <w:rsid w:val="00243E36"/>
    <w:rsid w:val="002454A8"/>
    <w:rsid w:val="0024726C"/>
    <w:rsid w:val="00247E0B"/>
    <w:rsid w:val="00250414"/>
    <w:rsid w:val="002516B6"/>
    <w:rsid w:val="00251E1B"/>
    <w:rsid w:val="00253528"/>
    <w:rsid w:val="002546EA"/>
    <w:rsid w:val="00254E34"/>
    <w:rsid w:val="00255C72"/>
    <w:rsid w:val="002607D6"/>
    <w:rsid w:val="00261032"/>
    <w:rsid w:val="00263662"/>
    <w:rsid w:val="00265F51"/>
    <w:rsid w:val="002661ED"/>
    <w:rsid w:val="00266958"/>
    <w:rsid w:val="0027092D"/>
    <w:rsid w:val="00273578"/>
    <w:rsid w:val="00273E2A"/>
    <w:rsid w:val="00274CFA"/>
    <w:rsid w:val="0027619B"/>
    <w:rsid w:val="002768BE"/>
    <w:rsid w:val="0027705F"/>
    <w:rsid w:val="00280658"/>
    <w:rsid w:val="00280C9A"/>
    <w:rsid w:val="00282360"/>
    <w:rsid w:val="00284CBF"/>
    <w:rsid w:val="00285313"/>
    <w:rsid w:val="002909E6"/>
    <w:rsid w:val="00290AB3"/>
    <w:rsid w:val="0029255F"/>
    <w:rsid w:val="002925CD"/>
    <w:rsid w:val="002929AB"/>
    <w:rsid w:val="00293188"/>
    <w:rsid w:val="002932ED"/>
    <w:rsid w:val="00293683"/>
    <w:rsid w:val="002938E5"/>
    <w:rsid w:val="00293F71"/>
    <w:rsid w:val="002941BB"/>
    <w:rsid w:val="002958AD"/>
    <w:rsid w:val="002A0A44"/>
    <w:rsid w:val="002A19E7"/>
    <w:rsid w:val="002A3B6E"/>
    <w:rsid w:val="002A475C"/>
    <w:rsid w:val="002A4FFF"/>
    <w:rsid w:val="002A534D"/>
    <w:rsid w:val="002A7965"/>
    <w:rsid w:val="002A7E6D"/>
    <w:rsid w:val="002B0C96"/>
    <w:rsid w:val="002B2483"/>
    <w:rsid w:val="002B24C4"/>
    <w:rsid w:val="002B375D"/>
    <w:rsid w:val="002B4CD8"/>
    <w:rsid w:val="002B5619"/>
    <w:rsid w:val="002B57F4"/>
    <w:rsid w:val="002B7659"/>
    <w:rsid w:val="002B77A5"/>
    <w:rsid w:val="002B7F75"/>
    <w:rsid w:val="002C0FB1"/>
    <w:rsid w:val="002C1D64"/>
    <w:rsid w:val="002C2048"/>
    <w:rsid w:val="002C247A"/>
    <w:rsid w:val="002C2C57"/>
    <w:rsid w:val="002C351E"/>
    <w:rsid w:val="002C4033"/>
    <w:rsid w:val="002C4245"/>
    <w:rsid w:val="002C4DAB"/>
    <w:rsid w:val="002C6A89"/>
    <w:rsid w:val="002C76F2"/>
    <w:rsid w:val="002C7DAA"/>
    <w:rsid w:val="002D1BD3"/>
    <w:rsid w:val="002D27B1"/>
    <w:rsid w:val="002D5DA5"/>
    <w:rsid w:val="002D7116"/>
    <w:rsid w:val="002D742E"/>
    <w:rsid w:val="002E04A6"/>
    <w:rsid w:val="002E0E4E"/>
    <w:rsid w:val="002E1191"/>
    <w:rsid w:val="002E577B"/>
    <w:rsid w:val="002E6911"/>
    <w:rsid w:val="002E712A"/>
    <w:rsid w:val="002E7332"/>
    <w:rsid w:val="002F1B06"/>
    <w:rsid w:val="002F21ED"/>
    <w:rsid w:val="002F386F"/>
    <w:rsid w:val="002F3CF4"/>
    <w:rsid w:val="002F4621"/>
    <w:rsid w:val="002F56E4"/>
    <w:rsid w:val="002F6249"/>
    <w:rsid w:val="002F6D3E"/>
    <w:rsid w:val="002F6D6B"/>
    <w:rsid w:val="003000ED"/>
    <w:rsid w:val="00300D05"/>
    <w:rsid w:val="00303260"/>
    <w:rsid w:val="00305D79"/>
    <w:rsid w:val="00307C43"/>
    <w:rsid w:val="00311FB1"/>
    <w:rsid w:val="0031335D"/>
    <w:rsid w:val="00313602"/>
    <w:rsid w:val="0031415D"/>
    <w:rsid w:val="00314952"/>
    <w:rsid w:val="003154E2"/>
    <w:rsid w:val="00315DEA"/>
    <w:rsid w:val="00317028"/>
    <w:rsid w:val="003174DB"/>
    <w:rsid w:val="00320C5A"/>
    <w:rsid w:val="003218B7"/>
    <w:rsid w:val="00322B24"/>
    <w:rsid w:val="0032364D"/>
    <w:rsid w:val="00324B3E"/>
    <w:rsid w:val="0032529A"/>
    <w:rsid w:val="00325DF2"/>
    <w:rsid w:val="00326E32"/>
    <w:rsid w:val="00330F6D"/>
    <w:rsid w:val="003314DC"/>
    <w:rsid w:val="003323D9"/>
    <w:rsid w:val="00333D91"/>
    <w:rsid w:val="0033443C"/>
    <w:rsid w:val="003351C2"/>
    <w:rsid w:val="00335350"/>
    <w:rsid w:val="00336845"/>
    <w:rsid w:val="003409E6"/>
    <w:rsid w:val="0034184B"/>
    <w:rsid w:val="00341A52"/>
    <w:rsid w:val="00341B87"/>
    <w:rsid w:val="00342B49"/>
    <w:rsid w:val="0034517F"/>
    <w:rsid w:val="00345D48"/>
    <w:rsid w:val="00347C5A"/>
    <w:rsid w:val="00350187"/>
    <w:rsid w:val="00350410"/>
    <w:rsid w:val="00351086"/>
    <w:rsid w:val="003516A1"/>
    <w:rsid w:val="00352147"/>
    <w:rsid w:val="00352227"/>
    <w:rsid w:val="00352B71"/>
    <w:rsid w:val="0035357A"/>
    <w:rsid w:val="00354495"/>
    <w:rsid w:val="00355CAA"/>
    <w:rsid w:val="003577EE"/>
    <w:rsid w:val="0036048C"/>
    <w:rsid w:val="0036066B"/>
    <w:rsid w:val="00361A99"/>
    <w:rsid w:val="00361C0C"/>
    <w:rsid w:val="00361D55"/>
    <w:rsid w:val="00367535"/>
    <w:rsid w:val="00367BE4"/>
    <w:rsid w:val="00370159"/>
    <w:rsid w:val="003709D1"/>
    <w:rsid w:val="003713EC"/>
    <w:rsid w:val="00374F16"/>
    <w:rsid w:val="00375353"/>
    <w:rsid w:val="0037557D"/>
    <w:rsid w:val="0037710E"/>
    <w:rsid w:val="00377A6E"/>
    <w:rsid w:val="003805E7"/>
    <w:rsid w:val="0038399C"/>
    <w:rsid w:val="00383B48"/>
    <w:rsid w:val="00385737"/>
    <w:rsid w:val="0038665F"/>
    <w:rsid w:val="00391765"/>
    <w:rsid w:val="00393C85"/>
    <w:rsid w:val="00393FB1"/>
    <w:rsid w:val="0039445F"/>
    <w:rsid w:val="00396E6B"/>
    <w:rsid w:val="00397D3D"/>
    <w:rsid w:val="003A32BD"/>
    <w:rsid w:val="003A3B94"/>
    <w:rsid w:val="003A49F1"/>
    <w:rsid w:val="003A4BE2"/>
    <w:rsid w:val="003A5E05"/>
    <w:rsid w:val="003A6178"/>
    <w:rsid w:val="003A7840"/>
    <w:rsid w:val="003B0C1A"/>
    <w:rsid w:val="003B0CFC"/>
    <w:rsid w:val="003B17A7"/>
    <w:rsid w:val="003B18F6"/>
    <w:rsid w:val="003B3E6E"/>
    <w:rsid w:val="003B4273"/>
    <w:rsid w:val="003B4EC3"/>
    <w:rsid w:val="003B5872"/>
    <w:rsid w:val="003B5F01"/>
    <w:rsid w:val="003B66DF"/>
    <w:rsid w:val="003B6916"/>
    <w:rsid w:val="003B6B24"/>
    <w:rsid w:val="003C056F"/>
    <w:rsid w:val="003C2C9B"/>
    <w:rsid w:val="003C2EBB"/>
    <w:rsid w:val="003C31EF"/>
    <w:rsid w:val="003C367A"/>
    <w:rsid w:val="003C409E"/>
    <w:rsid w:val="003C440E"/>
    <w:rsid w:val="003C513A"/>
    <w:rsid w:val="003C529E"/>
    <w:rsid w:val="003C7503"/>
    <w:rsid w:val="003C7C83"/>
    <w:rsid w:val="003C7CED"/>
    <w:rsid w:val="003D060F"/>
    <w:rsid w:val="003D36A0"/>
    <w:rsid w:val="003D5423"/>
    <w:rsid w:val="003D5970"/>
    <w:rsid w:val="003D7A48"/>
    <w:rsid w:val="003E0F31"/>
    <w:rsid w:val="003E24C7"/>
    <w:rsid w:val="003E2AF6"/>
    <w:rsid w:val="003E2B63"/>
    <w:rsid w:val="003E3527"/>
    <w:rsid w:val="003E386A"/>
    <w:rsid w:val="003E3A5E"/>
    <w:rsid w:val="003E5174"/>
    <w:rsid w:val="003F0185"/>
    <w:rsid w:val="003F056D"/>
    <w:rsid w:val="003F1886"/>
    <w:rsid w:val="003F3AA8"/>
    <w:rsid w:val="003F6558"/>
    <w:rsid w:val="003F664E"/>
    <w:rsid w:val="003F6D03"/>
    <w:rsid w:val="003F6E92"/>
    <w:rsid w:val="003F7C3F"/>
    <w:rsid w:val="00400C24"/>
    <w:rsid w:val="0040351F"/>
    <w:rsid w:val="00406F6E"/>
    <w:rsid w:val="00407284"/>
    <w:rsid w:val="00407640"/>
    <w:rsid w:val="00407B1A"/>
    <w:rsid w:val="00407B6D"/>
    <w:rsid w:val="00411DB0"/>
    <w:rsid w:val="00412C45"/>
    <w:rsid w:val="00417ED5"/>
    <w:rsid w:val="004204A5"/>
    <w:rsid w:val="00420BCF"/>
    <w:rsid w:val="004226BD"/>
    <w:rsid w:val="0042355C"/>
    <w:rsid w:val="00424257"/>
    <w:rsid w:val="00424A61"/>
    <w:rsid w:val="004271AB"/>
    <w:rsid w:val="004315F7"/>
    <w:rsid w:val="00432175"/>
    <w:rsid w:val="00432A69"/>
    <w:rsid w:val="00432ABC"/>
    <w:rsid w:val="00432D83"/>
    <w:rsid w:val="00434B3D"/>
    <w:rsid w:val="00434C5A"/>
    <w:rsid w:val="00435391"/>
    <w:rsid w:val="004411B3"/>
    <w:rsid w:val="0044258D"/>
    <w:rsid w:val="0044424D"/>
    <w:rsid w:val="004459A1"/>
    <w:rsid w:val="0044732C"/>
    <w:rsid w:val="004478BA"/>
    <w:rsid w:val="004478E5"/>
    <w:rsid w:val="004518E8"/>
    <w:rsid w:val="00453C2B"/>
    <w:rsid w:val="00454AB3"/>
    <w:rsid w:val="00455247"/>
    <w:rsid w:val="004569F3"/>
    <w:rsid w:val="00456F5D"/>
    <w:rsid w:val="004578F3"/>
    <w:rsid w:val="00460458"/>
    <w:rsid w:val="004613F4"/>
    <w:rsid w:val="00462873"/>
    <w:rsid w:val="00463548"/>
    <w:rsid w:val="00465393"/>
    <w:rsid w:val="0047335E"/>
    <w:rsid w:val="00473D66"/>
    <w:rsid w:val="0047439A"/>
    <w:rsid w:val="0047461D"/>
    <w:rsid w:val="00474686"/>
    <w:rsid w:val="00476C89"/>
    <w:rsid w:val="00477B80"/>
    <w:rsid w:val="004809EA"/>
    <w:rsid w:val="004822AA"/>
    <w:rsid w:val="0048326E"/>
    <w:rsid w:val="004833E2"/>
    <w:rsid w:val="0048749D"/>
    <w:rsid w:val="0049206D"/>
    <w:rsid w:val="0049332E"/>
    <w:rsid w:val="00495903"/>
    <w:rsid w:val="0049697E"/>
    <w:rsid w:val="00496FD6"/>
    <w:rsid w:val="004A0B65"/>
    <w:rsid w:val="004A1729"/>
    <w:rsid w:val="004A48C8"/>
    <w:rsid w:val="004B0280"/>
    <w:rsid w:val="004B0E10"/>
    <w:rsid w:val="004B125F"/>
    <w:rsid w:val="004B13D1"/>
    <w:rsid w:val="004B1A29"/>
    <w:rsid w:val="004B24B0"/>
    <w:rsid w:val="004B3295"/>
    <w:rsid w:val="004B462F"/>
    <w:rsid w:val="004B468B"/>
    <w:rsid w:val="004B511E"/>
    <w:rsid w:val="004B5D85"/>
    <w:rsid w:val="004C307D"/>
    <w:rsid w:val="004C4ABB"/>
    <w:rsid w:val="004C70BB"/>
    <w:rsid w:val="004C7468"/>
    <w:rsid w:val="004C7892"/>
    <w:rsid w:val="004D1B9B"/>
    <w:rsid w:val="004D31C3"/>
    <w:rsid w:val="004D3C49"/>
    <w:rsid w:val="004D446F"/>
    <w:rsid w:val="004D4696"/>
    <w:rsid w:val="004D7F53"/>
    <w:rsid w:val="004E2BCE"/>
    <w:rsid w:val="004E3675"/>
    <w:rsid w:val="004E4175"/>
    <w:rsid w:val="004E45D6"/>
    <w:rsid w:val="004E7D33"/>
    <w:rsid w:val="004F0176"/>
    <w:rsid w:val="004F20CB"/>
    <w:rsid w:val="004F3131"/>
    <w:rsid w:val="004F4920"/>
    <w:rsid w:val="004F6A48"/>
    <w:rsid w:val="005017DD"/>
    <w:rsid w:val="00502994"/>
    <w:rsid w:val="005037E1"/>
    <w:rsid w:val="005038B8"/>
    <w:rsid w:val="00504425"/>
    <w:rsid w:val="00504773"/>
    <w:rsid w:val="0050544C"/>
    <w:rsid w:val="00505AC3"/>
    <w:rsid w:val="00507B96"/>
    <w:rsid w:val="00507E9A"/>
    <w:rsid w:val="00510B21"/>
    <w:rsid w:val="005117B6"/>
    <w:rsid w:val="00511E12"/>
    <w:rsid w:val="00512DCD"/>
    <w:rsid w:val="005161EA"/>
    <w:rsid w:val="005178AA"/>
    <w:rsid w:val="00517B64"/>
    <w:rsid w:val="00521199"/>
    <w:rsid w:val="00521363"/>
    <w:rsid w:val="005220C7"/>
    <w:rsid w:val="0052215A"/>
    <w:rsid w:val="00524667"/>
    <w:rsid w:val="005258CA"/>
    <w:rsid w:val="00527B26"/>
    <w:rsid w:val="005308FE"/>
    <w:rsid w:val="00532279"/>
    <w:rsid w:val="00532721"/>
    <w:rsid w:val="0053350B"/>
    <w:rsid w:val="00533DB4"/>
    <w:rsid w:val="0053412B"/>
    <w:rsid w:val="00534FA0"/>
    <w:rsid w:val="00535095"/>
    <w:rsid w:val="005359C7"/>
    <w:rsid w:val="00541F17"/>
    <w:rsid w:val="00542A4D"/>
    <w:rsid w:val="00542AEB"/>
    <w:rsid w:val="00542E00"/>
    <w:rsid w:val="00544ABA"/>
    <w:rsid w:val="0055225E"/>
    <w:rsid w:val="005529C1"/>
    <w:rsid w:val="00552F06"/>
    <w:rsid w:val="005542EC"/>
    <w:rsid w:val="0055603E"/>
    <w:rsid w:val="0056314C"/>
    <w:rsid w:val="005632D6"/>
    <w:rsid w:val="00563967"/>
    <w:rsid w:val="005639A2"/>
    <w:rsid w:val="00563CA3"/>
    <w:rsid w:val="005660E4"/>
    <w:rsid w:val="00570AD3"/>
    <w:rsid w:val="00571215"/>
    <w:rsid w:val="005738B4"/>
    <w:rsid w:val="00573D5D"/>
    <w:rsid w:val="00573F9C"/>
    <w:rsid w:val="00577C1D"/>
    <w:rsid w:val="00577DFA"/>
    <w:rsid w:val="005807B3"/>
    <w:rsid w:val="00580D39"/>
    <w:rsid w:val="005837DB"/>
    <w:rsid w:val="0058502B"/>
    <w:rsid w:val="0058658C"/>
    <w:rsid w:val="005870DE"/>
    <w:rsid w:val="005879DA"/>
    <w:rsid w:val="00587D0C"/>
    <w:rsid w:val="00590D2C"/>
    <w:rsid w:val="00592FF2"/>
    <w:rsid w:val="0059382F"/>
    <w:rsid w:val="00596BED"/>
    <w:rsid w:val="005A1E85"/>
    <w:rsid w:val="005A2966"/>
    <w:rsid w:val="005A414B"/>
    <w:rsid w:val="005A523D"/>
    <w:rsid w:val="005A782A"/>
    <w:rsid w:val="005B01DE"/>
    <w:rsid w:val="005B7F4B"/>
    <w:rsid w:val="005C06E7"/>
    <w:rsid w:val="005C4983"/>
    <w:rsid w:val="005D06E6"/>
    <w:rsid w:val="005D09D7"/>
    <w:rsid w:val="005D1D66"/>
    <w:rsid w:val="005D2662"/>
    <w:rsid w:val="005D3B2B"/>
    <w:rsid w:val="005D5722"/>
    <w:rsid w:val="005D5CDA"/>
    <w:rsid w:val="005D7941"/>
    <w:rsid w:val="005D7CCA"/>
    <w:rsid w:val="005E160C"/>
    <w:rsid w:val="005E24F0"/>
    <w:rsid w:val="005E769B"/>
    <w:rsid w:val="005E7862"/>
    <w:rsid w:val="005F0016"/>
    <w:rsid w:val="005F1232"/>
    <w:rsid w:val="005F13B1"/>
    <w:rsid w:val="005F2310"/>
    <w:rsid w:val="005F2647"/>
    <w:rsid w:val="005F33E1"/>
    <w:rsid w:val="005F3A67"/>
    <w:rsid w:val="005F42E6"/>
    <w:rsid w:val="005F445F"/>
    <w:rsid w:val="005F5631"/>
    <w:rsid w:val="005F5F48"/>
    <w:rsid w:val="005F63CA"/>
    <w:rsid w:val="005F649C"/>
    <w:rsid w:val="005F68EE"/>
    <w:rsid w:val="00603100"/>
    <w:rsid w:val="006039B7"/>
    <w:rsid w:val="00604674"/>
    <w:rsid w:val="006056BF"/>
    <w:rsid w:val="0060732C"/>
    <w:rsid w:val="00610429"/>
    <w:rsid w:val="006132A4"/>
    <w:rsid w:val="00613B0C"/>
    <w:rsid w:val="00614437"/>
    <w:rsid w:val="00614FC7"/>
    <w:rsid w:val="0061514B"/>
    <w:rsid w:val="0061704C"/>
    <w:rsid w:val="00617BCD"/>
    <w:rsid w:val="006230EF"/>
    <w:rsid w:val="00623389"/>
    <w:rsid w:val="00624BAB"/>
    <w:rsid w:val="00626521"/>
    <w:rsid w:val="006266C2"/>
    <w:rsid w:val="0063310B"/>
    <w:rsid w:val="00633B55"/>
    <w:rsid w:val="006407F0"/>
    <w:rsid w:val="006411BB"/>
    <w:rsid w:val="00642878"/>
    <w:rsid w:val="00642A27"/>
    <w:rsid w:val="00642C27"/>
    <w:rsid w:val="00642F6E"/>
    <w:rsid w:val="00643062"/>
    <w:rsid w:val="00643B10"/>
    <w:rsid w:val="00643C17"/>
    <w:rsid w:val="00645203"/>
    <w:rsid w:val="0064574B"/>
    <w:rsid w:val="006458DD"/>
    <w:rsid w:val="00646674"/>
    <w:rsid w:val="00647658"/>
    <w:rsid w:val="006500C9"/>
    <w:rsid w:val="006500F1"/>
    <w:rsid w:val="006507E2"/>
    <w:rsid w:val="00651552"/>
    <w:rsid w:val="00652389"/>
    <w:rsid w:val="006533E3"/>
    <w:rsid w:val="00656CBA"/>
    <w:rsid w:val="00657F16"/>
    <w:rsid w:val="006620AA"/>
    <w:rsid w:val="00662F95"/>
    <w:rsid w:val="00663117"/>
    <w:rsid w:val="00665549"/>
    <w:rsid w:val="006664CA"/>
    <w:rsid w:val="006668FC"/>
    <w:rsid w:val="00666B21"/>
    <w:rsid w:val="00666EAF"/>
    <w:rsid w:val="00666F70"/>
    <w:rsid w:val="0066709E"/>
    <w:rsid w:val="00667D07"/>
    <w:rsid w:val="0067398C"/>
    <w:rsid w:val="00673C29"/>
    <w:rsid w:val="00674A72"/>
    <w:rsid w:val="006755FD"/>
    <w:rsid w:val="00675F4A"/>
    <w:rsid w:val="006763DC"/>
    <w:rsid w:val="00676820"/>
    <w:rsid w:val="00680AE7"/>
    <w:rsid w:val="006812EC"/>
    <w:rsid w:val="00681F00"/>
    <w:rsid w:val="0068248A"/>
    <w:rsid w:val="00683BD8"/>
    <w:rsid w:val="00687B94"/>
    <w:rsid w:val="00687C54"/>
    <w:rsid w:val="006923DF"/>
    <w:rsid w:val="00693B5A"/>
    <w:rsid w:val="006A1D0D"/>
    <w:rsid w:val="006A4D3C"/>
    <w:rsid w:val="006A5995"/>
    <w:rsid w:val="006A5B61"/>
    <w:rsid w:val="006A70EB"/>
    <w:rsid w:val="006A79CB"/>
    <w:rsid w:val="006B12F1"/>
    <w:rsid w:val="006B2355"/>
    <w:rsid w:val="006C05CA"/>
    <w:rsid w:val="006C2939"/>
    <w:rsid w:val="006C2CC3"/>
    <w:rsid w:val="006C34B2"/>
    <w:rsid w:val="006C3548"/>
    <w:rsid w:val="006C659E"/>
    <w:rsid w:val="006D06BA"/>
    <w:rsid w:val="006D0990"/>
    <w:rsid w:val="006D0E98"/>
    <w:rsid w:val="006D29BC"/>
    <w:rsid w:val="006D348C"/>
    <w:rsid w:val="006D510B"/>
    <w:rsid w:val="006D7D3B"/>
    <w:rsid w:val="006E0660"/>
    <w:rsid w:val="006E07FD"/>
    <w:rsid w:val="006E143D"/>
    <w:rsid w:val="006E2DC9"/>
    <w:rsid w:val="006E367F"/>
    <w:rsid w:val="006E5EE3"/>
    <w:rsid w:val="006E6B77"/>
    <w:rsid w:val="006E7E84"/>
    <w:rsid w:val="006F24E2"/>
    <w:rsid w:val="006F2CD5"/>
    <w:rsid w:val="006F42C2"/>
    <w:rsid w:val="006F4527"/>
    <w:rsid w:val="006F4C5B"/>
    <w:rsid w:val="006F64E1"/>
    <w:rsid w:val="006F6D75"/>
    <w:rsid w:val="006F74F2"/>
    <w:rsid w:val="007010C1"/>
    <w:rsid w:val="00701AAF"/>
    <w:rsid w:val="00701C50"/>
    <w:rsid w:val="0070336E"/>
    <w:rsid w:val="00704179"/>
    <w:rsid w:val="007055EA"/>
    <w:rsid w:val="00706145"/>
    <w:rsid w:val="007076A4"/>
    <w:rsid w:val="00710280"/>
    <w:rsid w:val="007102F5"/>
    <w:rsid w:val="00711F39"/>
    <w:rsid w:val="007128A4"/>
    <w:rsid w:val="0071301E"/>
    <w:rsid w:val="00713EC3"/>
    <w:rsid w:val="00720F0C"/>
    <w:rsid w:val="00721AEF"/>
    <w:rsid w:val="00721DE6"/>
    <w:rsid w:val="00722E09"/>
    <w:rsid w:val="00723EEB"/>
    <w:rsid w:val="00724758"/>
    <w:rsid w:val="007258EB"/>
    <w:rsid w:val="00726096"/>
    <w:rsid w:val="007260C6"/>
    <w:rsid w:val="00726A50"/>
    <w:rsid w:val="00727978"/>
    <w:rsid w:val="00727AB9"/>
    <w:rsid w:val="00732D0D"/>
    <w:rsid w:val="00732D43"/>
    <w:rsid w:val="00733828"/>
    <w:rsid w:val="007343E9"/>
    <w:rsid w:val="00735675"/>
    <w:rsid w:val="00737817"/>
    <w:rsid w:val="00740823"/>
    <w:rsid w:val="00744A4F"/>
    <w:rsid w:val="0074652D"/>
    <w:rsid w:val="007518B6"/>
    <w:rsid w:val="007518F5"/>
    <w:rsid w:val="00755CDF"/>
    <w:rsid w:val="007563AF"/>
    <w:rsid w:val="007610EF"/>
    <w:rsid w:val="0076204E"/>
    <w:rsid w:val="007638B5"/>
    <w:rsid w:val="007746FC"/>
    <w:rsid w:val="007754C6"/>
    <w:rsid w:val="00777300"/>
    <w:rsid w:val="00777C23"/>
    <w:rsid w:val="0078061E"/>
    <w:rsid w:val="00783135"/>
    <w:rsid w:val="007834E4"/>
    <w:rsid w:val="007837E4"/>
    <w:rsid w:val="00783AB7"/>
    <w:rsid w:val="00783BC5"/>
    <w:rsid w:val="00783BEA"/>
    <w:rsid w:val="007847FE"/>
    <w:rsid w:val="00786198"/>
    <w:rsid w:val="0078698C"/>
    <w:rsid w:val="00787771"/>
    <w:rsid w:val="007925E3"/>
    <w:rsid w:val="007936E8"/>
    <w:rsid w:val="007955B9"/>
    <w:rsid w:val="0079605A"/>
    <w:rsid w:val="0079750A"/>
    <w:rsid w:val="007A118D"/>
    <w:rsid w:val="007A19A4"/>
    <w:rsid w:val="007A2340"/>
    <w:rsid w:val="007A5C6E"/>
    <w:rsid w:val="007A5C7E"/>
    <w:rsid w:val="007A6760"/>
    <w:rsid w:val="007B11FB"/>
    <w:rsid w:val="007B3931"/>
    <w:rsid w:val="007B4B2C"/>
    <w:rsid w:val="007B582F"/>
    <w:rsid w:val="007B5C05"/>
    <w:rsid w:val="007B68D3"/>
    <w:rsid w:val="007B73CD"/>
    <w:rsid w:val="007B7D60"/>
    <w:rsid w:val="007C0675"/>
    <w:rsid w:val="007C0D33"/>
    <w:rsid w:val="007C0F40"/>
    <w:rsid w:val="007C15E5"/>
    <w:rsid w:val="007C20EF"/>
    <w:rsid w:val="007C23AF"/>
    <w:rsid w:val="007C2D38"/>
    <w:rsid w:val="007C30F2"/>
    <w:rsid w:val="007C5E5F"/>
    <w:rsid w:val="007C606B"/>
    <w:rsid w:val="007C6492"/>
    <w:rsid w:val="007C6AC4"/>
    <w:rsid w:val="007C7389"/>
    <w:rsid w:val="007D136B"/>
    <w:rsid w:val="007D15DC"/>
    <w:rsid w:val="007D1710"/>
    <w:rsid w:val="007D272E"/>
    <w:rsid w:val="007D414A"/>
    <w:rsid w:val="007D4EA3"/>
    <w:rsid w:val="007E0952"/>
    <w:rsid w:val="007E100B"/>
    <w:rsid w:val="007E1501"/>
    <w:rsid w:val="007E2B6E"/>
    <w:rsid w:val="007E3475"/>
    <w:rsid w:val="007E34DC"/>
    <w:rsid w:val="007E4920"/>
    <w:rsid w:val="007E5552"/>
    <w:rsid w:val="007E661E"/>
    <w:rsid w:val="007F040E"/>
    <w:rsid w:val="007F0B9B"/>
    <w:rsid w:val="007F2D05"/>
    <w:rsid w:val="007F7218"/>
    <w:rsid w:val="007F743B"/>
    <w:rsid w:val="007F7E86"/>
    <w:rsid w:val="007F7EFA"/>
    <w:rsid w:val="00800C85"/>
    <w:rsid w:val="00801CE9"/>
    <w:rsid w:val="00802DD9"/>
    <w:rsid w:val="00803AC9"/>
    <w:rsid w:val="00803D36"/>
    <w:rsid w:val="00803FAE"/>
    <w:rsid w:val="00807E71"/>
    <w:rsid w:val="0081162E"/>
    <w:rsid w:val="008121F9"/>
    <w:rsid w:val="00812D0A"/>
    <w:rsid w:val="008138CE"/>
    <w:rsid w:val="00815386"/>
    <w:rsid w:val="0081559E"/>
    <w:rsid w:val="00816D5C"/>
    <w:rsid w:val="0082030E"/>
    <w:rsid w:val="0082351F"/>
    <w:rsid w:val="00824118"/>
    <w:rsid w:val="00824721"/>
    <w:rsid w:val="00825855"/>
    <w:rsid w:val="0082673C"/>
    <w:rsid w:val="0083115C"/>
    <w:rsid w:val="008327A7"/>
    <w:rsid w:val="00834018"/>
    <w:rsid w:val="00834CD5"/>
    <w:rsid w:val="00834D59"/>
    <w:rsid w:val="00834E48"/>
    <w:rsid w:val="008365E3"/>
    <w:rsid w:val="00836C6D"/>
    <w:rsid w:val="00841610"/>
    <w:rsid w:val="0084232F"/>
    <w:rsid w:val="00842965"/>
    <w:rsid w:val="00843DC2"/>
    <w:rsid w:val="0084412F"/>
    <w:rsid w:val="008501AD"/>
    <w:rsid w:val="008502F8"/>
    <w:rsid w:val="00850BD7"/>
    <w:rsid w:val="00851853"/>
    <w:rsid w:val="00852323"/>
    <w:rsid w:val="00852F93"/>
    <w:rsid w:val="00853351"/>
    <w:rsid w:val="008533CC"/>
    <w:rsid w:val="00853807"/>
    <w:rsid w:val="00853852"/>
    <w:rsid w:val="00853F28"/>
    <w:rsid w:val="0085420B"/>
    <w:rsid w:val="00855020"/>
    <w:rsid w:val="00860082"/>
    <w:rsid w:val="00860FD8"/>
    <w:rsid w:val="00860FE4"/>
    <w:rsid w:val="00862398"/>
    <w:rsid w:val="00863294"/>
    <w:rsid w:val="00863BAE"/>
    <w:rsid w:val="00864033"/>
    <w:rsid w:val="008641ED"/>
    <w:rsid w:val="008654EB"/>
    <w:rsid w:val="00866317"/>
    <w:rsid w:val="008663A8"/>
    <w:rsid w:val="0087129F"/>
    <w:rsid w:val="008719FB"/>
    <w:rsid w:val="0087216E"/>
    <w:rsid w:val="00873B85"/>
    <w:rsid w:val="008753F6"/>
    <w:rsid w:val="00876517"/>
    <w:rsid w:val="008779E0"/>
    <w:rsid w:val="00881074"/>
    <w:rsid w:val="00881826"/>
    <w:rsid w:val="00882777"/>
    <w:rsid w:val="0088454E"/>
    <w:rsid w:val="0088510D"/>
    <w:rsid w:val="00885847"/>
    <w:rsid w:val="0088621A"/>
    <w:rsid w:val="00890224"/>
    <w:rsid w:val="00892235"/>
    <w:rsid w:val="00892F8E"/>
    <w:rsid w:val="00893347"/>
    <w:rsid w:val="0089375C"/>
    <w:rsid w:val="00894BC9"/>
    <w:rsid w:val="008953DB"/>
    <w:rsid w:val="008958E3"/>
    <w:rsid w:val="0089593B"/>
    <w:rsid w:val="008975E9"/>
    <w:rsid w:val="008978DB"/>
    <w:rsid w:val="00897C53"/>
    <w:rsid w:val="008A0CFF"/>
    <w:rsid w:val="008A1500"/>
    <w:rsid w:val="008A516C"/>
    <w:rsid w:val="008A6277"/>
    <w:rsid w:val="008A7123"/>
    <w:rsid w:val="008B1D9F"/>
    <w:rsid w:val="008B22D8"/>
    <w:rsid w:val="008B2F02"/>
    <w:rsid w:val="008B3E5B"/>
    <w:rsid w:val="008B7550"/>
    <w:rsid w:val="008C2D0A"/>
    <w:rsid w:val="008C3016"/>
    <w:rsid w:val="008C486E"/>
    <w:rsid w:val="008C5458"/>
    <w:rsid w:val="008C7C7F"/>
    <w:rsid w:val="008D462E"/>
    <w:rsid w:val="008E084B"/>
    <w:rsid w:val="008E13AB"/>
    <w:rsid w:val="008E4B18"/>
    <w:rsid w:val="008E53FB"/>
    <w:rsid w:val="008E6F17"/>
    <w:rsid w:val="008E7FDE"/>
    <w:rsid w:val="008F0057"/>
    <w:rsid w:val="008F1959"/>
    <w:rsid w:val="008F3A57"/>
    <w:rsid w:val="008F421E"/>
    <w:rsid w:val="008F42BE"/>
    <w:rsid w:val="008F74E5"/>
    <w:rsid w:val="009001FF"/>
    <w:rsid w:val="00904965"/>
    <w:rsid w:val="00907CC1"/>
    <w:rsid w:val="00910205"/>
    <w:rsid w:val="00911D8B"/>
    <w:rsid w:val="009156D8"/>
    <w:rsid w:val="00915774"/>
    <w:rsid w:val="00915D34"/>
    <w:rsid w:val="00920F06"/>
    <w:rsid w:val="00922125"/>
    <w:rsid w:val="0092322B"/>
    <w:rsid w:val="0092345E"/>
    <w:rsid w:val="009238DB"/>
    <w:rsid w:val="009247BD"/>
    <w:rsid w:val="00925DCB"/>
    <w:rsid w:val="00926140"/>
    <w:rsid w:val="00926B65"/>
    <w:rsid w:val="00932A56"/>
    <w:rsid w:val="00933093"/>
    <w:rsid w:val="0094074B"/>
    <w:rsid w:val="009410DD"/>
    <w:rsid w:val="00941AE9"/>
    <w:rsid w:val="00941B1A"/>
    <w:rsid w:val="0094235E"/>
    <w:rsid w:val="009438AB"/>
    <w:rsid w:val="00943C7D"/>
    <w:rsid w:val="00944C28"/>
    <w:rsid w:val="009464F9"/>
    <w:rsid w:val="00950122"/>
    <w:rsid w:val="00951361"/>
    <w:rsid w:val="009529E7"/>
    <w:rsid w:val="0095303C"/>
    <w:rsid w:val="00955A57"/>
    <w:rsid w:val="00957DF1"/>
    <w:rsid w:val="00960131"/>
    <w:rsid w:val="00960347"/>
    <w:rsid w:val="00960A09"/>
    <w:rsid w:val="00960A1E"/>
    <w:rsid w:val="00961078"/>
    <w:rsid w:val="00962D14"/>
    <w:rsid w:val="009641DB"/>
    <w:rsid w:val="009645AC"/>
    <w:rsid w:val="00965792"/>
    <w:rsid w:val="00966956"/>
    <w:rsid w:val="00966AF0"/>
    <w:rsid w:val="00967A93"/>
    <w:rsid w:val="00967AEA"/>
    <w:rsid w:val="009726D5"/>
    <w:rsid w:val="00972773"/>
    <w:rsid w:val="00972B28"/>
    <w:rsid w:val="00975406"/>
    <w:rsid w:val="00975935"/>
    <w:rsid w:val="009813B2"/>
    <w:rsid w:val="009832DF"/>
    <w:rsid w:val="009835A3"/>
    <w:rsid w:val="00985D91"/>
    <w:rsid w:val="00985FF3"/>
    <w:rsid w:val="00986288"/>
    <w:rsid w:val="00995223"/>
    <w:rsid w:val="00995B0C"/>
    <w:rsid w:val="00995E46"/>
    <w:rsid w:val="00995E68"/>
    <w:rsid w:val="0099663D"/>
    <w:rsid w:val="00997516"/>
    <w:rsid w:val="009A1175"/>
    <w:rsid w:val="009A3170"/>
    <w:rsid w:val="009A4601"/>
    <w:rsid w:val="009A6698"/>
    <w:rsid w:val="009A6E2E"/>
    <w:rsid w:val="009A7248"/>
    <w:rsid w:val="009B23EA"/>
    <w:rsid w:val="009B428B"/>
    <w:rsid w:val="009B66C7"/>
    <w:rsid w:val="009B6B59"/>
    <w:rsid w:val="009C0BEA"/>
    <w:rsid w:val="009C13A9"/>
    <w:rsid w:val="009C1ACF"/>
    <w:rsid w:val="009C221D"/>
    <w:rsid w:val="009C225D"/>
    <w:rsid w:val="009C3847"/>
    <w:rsid w:val="009C6872"/>
    <w:rsid w:val="009C6D2D"/>
    <w:rsid w:val="009C776D"/>
    <w:rsid w:val="009C780D"/>
    <w:rsid w:val="009C79E3"/>
    <w:rsid w:val="009C7B8E"/>
    <w:rsid w:val="009D14F0"/>
    <w:rsid w:val="009D2373"/>
    <w:rsid w:val="009D298F"/>
    <w:rsid w:val="009D6FE6"/>
    <w:rsid w:val="009D7E64"/>
    <w:rsid w:val="009E0479"/>
    <w:rsid w:val="009E0983"/>
    <w:rsid w:val="009E0ACD"/>
    <w:rsid w:val="009E11B6"/>
    <w:rsid w:val="009E11C5"/>
    <w:rsid w:val="009E17D7"/>
    <w:rsid w:val="009E1834"/>
    <w:rsid w:val="009E2002"/>
    <w:rsid w:val="009E34AB"/>
    <w:rsid w:val="009E74DE"/>
    <w:rsid w:val="009F10EA"/>
    <w:rsid w:val="009F2636"/>
    <w:rsid w:val="009F58C6"/>
    <w:rsid w:val="009F5CF3"/>
    <w:rsid w:val="009F630C"/>
    <w:rsid w:val="009F6BDA"/>
    <w:rsid w:val="00A00E39"/>
    <w:rsid w:val="00A01D30"/>
    <w:rsid w:val="00A02531"/>
    <w:rsid w:val="00A0428E"/>
    <w:rsid w:val="00A04A19"/>
    <w:rsid w:val="00A06CC6"/>
    <w:rsid w:val="00A076E3"/>
    <w:rsid w:val="00A10CC8"/>
    <w:rsid w:val="00A10E26"/>
    <w:rsid w:val="00A10F9F"/>
    <w:rsid w:val="00A13250"/>
    <w:rsid w:val="00A135F2"/>
    <w:rsid w:val="00A150D6"/>
    <w:rsid w:val="00A15585"/>
    <w:rsid w:val="00A15F81"/>
    <w:rsid w:val="00A161A0"/>
    <w:rsid w:val="00A22425"/>
    <w:rsid w:val="00A22844"/>
    <w:rsid w:val="00A22D22"/>
    <w:rsid w:val="00A253DA"/>
    <w:rsid w:val="00A26344"/>
    <w:rsid w:val="00A26ED6"/>
    <w:rsid w:val="00A27323"/>
    <w:rsid w:val="00A30092"/>
    <w:rsid w:val="00A30934"/>
    <w:rsid w:val="00A31E44"/>
    <w:rsid w:val="00A31ECF"/>
    <w:rsid w:val="00A33CB3"/>
    <w:rsid w:val="00A33D50"/>
    <w:rsid w:val="00A34349"/>
    <w:rsid w:val="00A345FC"/>
    <w:rsid w:val="00A34785"/>
    <w:rsid w:val="00A34E25"/>
    <w:rsid w:val="00A3576E"/>
    <w:rsid w:val="00A35EC6"/>
    <w:rsid w:val="00A375D1"/>
    <w:rsid w:val="00A41D1B"/>
    <w:rsid w:val="00A458D2"/>
    <w:rsid w:val="00A45AE0"/>
    <w:rsid w:val="00A45F20"/>
    <w:rsid w:val="00A471C0"/>
    <w:rsid w:val="00A5542A"/>
    <w:rsid w:val="00A57254"/>
    <w:rsid w:val="00A574B1"/>
    <w:rsid w:val="00A60C9D"/>
    <w:rsid w:val="00A60DBC"/>
    <w:rsid w:val="00A62F63"/>
    <w:rsid w:val="00A63338"/>
    <w:rsid w:val="00A64528"/>
    <w:rsid w:val="00A6493C"/>
    <w:rsid w:val="00A64A9E"/>
    <w:rsid w:val="00A659B5"/>
    <w:rsid w:val="00A65DF9"/>
    <w:rsid w:val="00A67AB0"/>
    <w:rsid w:val="00A73379"/>
    <w:rsid w:val="00A73C1E"/>
    <w:rsid w:val="00A741CA"/>
    <w:rsid w:val="00A74506"/>
    <w:rsid w:val="00A80337"/>
    <w:rsid w:val="00A82396"/>
    <w:rsid w:val="00A8639D"/>
    <w:rsid w:val="00A86435"/>
    <w:rsid w:val="00A904BF"/>
    <w:rsid w:val="00A90662"/>
    <w:rsid w:val="00A9186E"/>
    <w:rsid w:val="00A92C73"/>
    <w:rsid w:val="00A93735"/>
    <w:rsid w:val="00A93A06"/>
    <w:rsid w:val="00A93D22"/>
    <w:rsid w:val="00A94009"/>
    <w:rsid w:val="00A94A09"/>
    <w:rsid w:val="00A96E03"/>
    <w:rsid w:val="00AA1172"/>
    <w:rsid w:val="00AA15FD"/>
    <w:rsid w:val="00AA353B"/>
    <w:rsid w:val="00AA633D"/>
    <w:rsid w:val="00AA669A"/>
    <w:rsid w:val="00AA7F0C"/>
    <w:rsid w:val="00AB07EA"/>
    <w:rsid w:val="00AB0C59"/>
    <w:rsid w:val="00AB191C"/>
    <w:rsid w:val="00AB19BD"/>
    <w:rsid w:val="00AB2AEE"/>
    <w:rsid w:val="00AB319A"/>
    <w:rsid w:val="00AB3597"/>
    <w:rsid w:val="00AB41BC"/>
    <w:rsid w:val="00AB5094"/>
    <w:rsid w:val="00AB5881"/>
    <w:rsid w:val="00AB5915"/>
    <w:rsid w:val="00AB60BC"/>
    <w:rsid w:val="00AB7BF8"/>
    <w:rsid w:val="00AC0616"/>
    <w:rsid w:val="00AC1175"/>
    <w:rsid w:val="00AC2AB3"/>
    <w:rsid w:val="00AC2CEF"/>
    <w:rsid w:val="00AC2DA7"/>
    <w:rsid w:val="00AC2F64"/>
    <w:rsid w:val="00AC339D"/>
    <w:rsid w:val="00AC3810"/>
    <w:rsid w:val="00AC4CDA"/>
    <w:rsid w:val="00AC59A3"/>
    <w:rsid w:val="00AD1423"/>
    <w:rsid w:val="00AD239B"/>
    <w:rsid w:val="00AD30FD"/>
    <w:rsid w:val="00AD318E"/>
    <w:rsid w:val="00AD36A3"/>
    <w:rsid w:val="00AD424C"/>
    <w:rsid w:val="00AD48FF"/>
    <w:rsid w:val="00AE0978"/>
    <w:rsid w:val="00AE2AA2"/>
    <w:rsid w:val="00AE3E03"/>
    <w:rsid w:val="00AE5553"/>
    <w:rsid w:val="00AE5909"/>
    <w:rsid w:val="00AE69B3"/>
    <w:rsid w:val="00AE72D4"/>
    <w:rsid w:val="00AE735F"/>
    <w:rsid w:val="00AF0019"/>
    <w:rsid w:val="00AF13C1"/>
    <w:rsid w:val="00AF1C97"/>
    <w:rsid w:val="00AF1E6C"/>
    <w:rsid w:val="00AF2538"/>
    <w:rsid w:val="00AF4D74"/>
    <w:rsid w:val="00AF610B"/>
    <w:rsid w:val="00B010AA"/>
    <w:rsid w:val="00B06325"/>
    <w:rsid w:val="00B10844"/>
    <w:rsid w:val="00B11220"/>
    <w:rsid w:val="00B13B42"/>
    <w:rsid w:val="00B13CA1"/>
    <w:rsid w:val="00B1431B"/>
    <w:rsid w:val="00B15EC6"/>
    <w:rsid w:val="00B166FD"/>
    <w:rsid w:val="00B20254"/>
    <w:rsid w:val="00B20928"/>
    <w:rsid w:val="00B24A49"/>
    <w:rsid w:val="00B2712A"/>
    <w:rsid w:val="00B27AA9"/>
    <w:rsid w:val="00B31BDF"/>
    <w:rsid w:val="00B32811"/>
    <w:rsid w:val="00B348AE"/>
    <w:rsid w:val="00B34A2B"/>
    <w:rsid w:val="00B34CD1"/>
    <w:rsid w:val="00B360F9"/>
    <w:rsid w:val="00B365A5"/>
    <w:rsid w:val="00B40E1C"/>
    <w:rsid w:val="00B41612"/>
    <w:rsid w:val="00B41FAD"/>
    <w:rsid w:val="00B42AE1"/>
    <w:rsid w:val="00B434F4"/>
    <w:rsid w:val="00B44603"/>
    <w:rsid w:val="00B4586B"/>
    <w:rsid w:val="00B461D7"/>
    <w:rsid w:val="00B46ABA"/>
    <w:rsid w:val="00B47AE0"/>
    <w:rsid w:val="00B47C02"/>
    <w:rsid w:val="00B50478"/>
    <w:rsid w:val="00B521B3"/>
    <w:rsid w:val="00B523B0"/>
    <w:rsid w:val="00B53726"/>
    <w:rsid w:val="00B57954"/>
    <w:rsid w:val="00B62D5E"/>
    <w:rsid w:val="00B62D66"/>
    <w:rsid w:val="00B62FCB"/>
    <w:rsid w:val="00B64266"/>
    <w:rsid w:val="00B658DD"/>
    <w:rsid w:val="00B65A1D"/>
    <w:rsid w:val="00B67438"/>
    <w:rsid w:val="00B7067C"/>
    <w:rsid w:val="00B72169"/>
    <w:rsid w:val="00B736F2"/>
    <w:rsid w:val="00B73D8D"/>
    <w:rsid w:val="00B7598A"/>
    <w:rsid w:val="00B77BDD"/>
    <w:rsid w:val="00B809B6"/>
    <w:rsid w:val="00B81BF9"/>
    <w:rsid w:val="00B82EF4"/>
    <w:rsid w:val="00B857AB"/>
    <w:rsid w:val="00B864E3"/>
    <w:rsid w:val="00B90D46"/>
    <w:rsid w:val="00B91034"/>
    <w:rsid w:val="00B910CF"/>
    <w:rsid w:val="00B93268"/>
    <w:rsid w:val="00B93753"/>
    <w:rsid w:val="00B94685"/>
    <w:rsid w:val="00B96FCB"/>
    <w:rsid w:val="00B97956"/>
    <w:rsid w:val="00BA0CFA"/>
    <w:rsid w:val="00BA29C7"/>
    <w:rsid w:val="00BA3626"/>
    <w:rsid w:val="00BA43AB"/>
    <w:rsid w:val="00BA4609"/>
    <w:rsid w:val="00BA5941"/>
    <w:rsid w:val="00BA6BC4"/>
    <w:rsid w:val="00BA6C3B"/>
    <w:rsid w:val="00BA6CAA"/>
    <w:rsid w:val="00BB33BA"/>
    <w:rsid w:val="00BB4263"/>
    <w:rsid w:val="00BB46DE"/>
    <w:rsid w:val="00BB52C4"/>
    <w:rsid w:val="00BB53C5"/>
    <w:rsid w:val="00BB57BE"/>
    <w:rsid w:val="00BB64AD"/>
    <w:rsid w:val="00BB7855"/>
    <w:rsid w:val="00BB7D2E"/>
    <w:rsid w:val="00BC02E3"/>
    <w:rsid w:val="00BC06B4"/>
    <w:rsid w:val="00BC0D59"/>
    <w:rsid w:val="00BC1B11"/>
    <w:rsid w:val="00BC6753"/>
    <w:rsid w:val="00BC74D4"/>
    <w:rsid w:val="00BD172F"/>
    <w:rsid w:val="00BD1B13"/>
    <w:rsid w:val="00BD1E34"/>
    <w:rsid w:val="00BD2B74"/>
    <w:rsid w:val="00BD45E4"/>
    <w:rsid w:val="00BD4787"/>
    <w:rsid w:val="00BD691F"/>
    <w:rsid w:val="00BD6B2F"/>
    <w:rsid w:val="00BD7668"/>
    <w:rsid w:val="00BD76D7"/>
    <w:rsid w:val="00BE0C5A"/>
    <w:rsid w:val="00BE2DCB"/>
    <w:rsid w:val="00BE3B9A"/>
    <w:rsid w:val="00BE5029"/>
    <w:rsid w:val="00BE6377"/>
    <w:rsid w:val="00BE6D1E"/>
    <w:rsid w:val="00BE7534"/>
    <w:rsid w:val="00BF0D4E"/>
    <w:rsid w:val="00BF29D7"/>
    <w:rsid w:val="00BF35F5"/>
    <w:rsid w:val="00BF3A07"/>
    <w:rsid w:val="00BF3B46"/>
    <w:rsid w:val="00BF3B60"/>
    <w:rsid w:val="00BF550A"/>
    <w:rsid w:val="00BF59E6"/>
    <w:rsid w:val="00BF5A86"/>
    <w:rsid w:val="00BF7280"/>
    <w:rsid w:val="00BF73C7"/>
    <w:rsid w:val="00C00DB9"/>
    <w:rsid w:val="00C01603"/>
    <w:rsid w:val="00C05EB4"/>
    <w:rsid w:val="00C0699A"/>
    <w:rsid w:val="00C07F53"/>
    <w:rsid w:val="00C11153"/>
    <w:rsid w:val="00C11A0C"/>
    <w:rsid w:val="00C14138"/>
    <w:rsid w:val="00C15A7C"/>
    <w:rsid w:val="00C162CB"/>
    <w:rsid w:val="00C167E5"/>
    <w:rsid w:val="00C2111E"/>
    <w:rsid w:val="00C22F85"/>
    <w:rsid w:val="00C23069"/>
    <w:rsid w:val="00C24AA2"/>
    <w:rsid w:val="00C25090"/>
    <w:rsid w:val="00C2538E"/>
    <w:rsid w:val="00C26AC8"/>
    <w:rsid w:val="00C30478"/>
    <w:rsid w:val="00C3169E"/>
    <w:rsid w:val="00C32EEC"/>
    <w:rsid w:val="00C3340B"/>
    <w:rsid w:val="00C35398"/>
    <w:rsid w:val="00C37C22"/>
    <w:rsid w:val="00C41E7D"/>
    <w:rsid w:val="00C42887"/>
    <w:rsid w:val="00C44611"/>
    <w:rsid w:val="00C515C0"/>
    <w:rsid w:val="00C558D6"/>
    <w:rsid w:val="00C56130"/>
    <w:rsid w:val="00C562C2"/>
    <w:rsid w:val="00C562C9"/>
    <w:rsid w:val="00C568CE"/>
    <w:rsid w:val="00C57575"/>
    <w:rsid w:val="00C604A0"/>
    <w:rsid w:val="00C61D51"/>
    <w:rsid w:val="00C64B34"/>
    <w:rsid w:val="00C65900"/>
    <w:rsid w:val="00C65EE4"/>
    <w:rsid w:val="00C70270"/>
    <w:rsid w:val="00C708C4"/>
    <w:rsid w:val="00C70E38"/>
    <w:rsid w:val="00C71993"/>
    <w:rsid w:val="00C71D81"/>
    <w:rsid w:val="00C73218"/>
    <w:rsid w:val="00C73B36"/>
    <w:rsid w:val="00C7486B"/>
    <w:rsid w:val="00C7673A"/>
    <w:rsid w:val="00C81357"/>
    <w:rsid w:val="00C84D15"/>
    <w:rsid w:val="00C86515"/>
    <w:rsid w:val="00C90CB2"/>
    <w:rsid w:val="00C91E32"/>
    <w:rsid w:val="00C93BCD"/>
    <w:rsid w:val="00C95DE2"/>
    <w:rsid w:val="00C967A9"/>
    <w:rsid w:val="00C96EFB"/>
    <w:rsid w:val="00C974B1"/>
    <w:rsid w:val="00C97E9D"/>
    <w:rsid w:val="00CA0060"/>
    <w:rsid w:val="00CA1922"/>
    <w:rsid w:val="00CA240C"/>
    <w:rsid w:val="00CA4CEC"/>
    <w:rsid w:val="00CA5D0A"/>
    <w:rsid w:val="00CA67AF"/>
    <w:rsid w:val="00CB0B0E"/>
    <w:rsid w:val="00CB0FEF"/>
    <w:rsid w:val="00CB1EA8"/>
    <w:rsid w:val="00CB4324"/>
    <w:rsid w:val="00CB69F8"/>
    <w:rsid w:val="00CC101E"/>
    <w:rsid w:val="00CC1CB3"/>
    <w:rsid w:val="00CC20B1"/>
    <w:rsid w:val="00CC2A06"/>
    <w:rsid w:val="00CC2D92"/>
    <w:rsid w:val="00CC38F5"/>
    <w:rsid w:val="00CC4FAE"/>
    <w:rsid w:val="00CD0760"/>
    <w:rsid w:val="00CD1D9C"/>
    <w:rsid w:val="00CD24E5"/>
    <w:rsid w:val="00CD2767"/>
    <w:rsid w:val="00CD4788"/>
    <w:rsid w:val="00CD6931"/>
    <w:rsid w:val="00CD6D65"/>
    <w:rsid w:val="00CD7C39"/>
    <w:rsid w:val="00CE04BD"/>
    <w:rsid w:val="00CE06A5"/>
    <w:rsid w:val="00CE58F8"/>
    <w:rsid w:val="00CF0258"/>
    <w:rsid w:val="00CF1828"/>
    <w:rsid w:val="00CF184C"/>
    <w:rsid w:val="00CF1963"/>
    <w:rsid w:val="00CF24AE"/>
    <w:rsid w:val="00CF3C39"/>
    <w:rsid w:val="00CF5460"/>
    <w:rsid w:val="00CF73CD"/>
    <w:rsid w:val="00D007A8"/>
    <w:rsid w:val="00D019AB"/>
    <w:rsid w:val="00D01AB8"/>
    <w:rsid w:val="00D01DB2"/>
    <w:rsid w:val="00D03514"/>
    <w:rsid w:val="00D03522"/>
    <w:rsid w:val="00D03976"/>
    <w:rsid w:val="00D103E8"/>
    <w:rsid w:val="00D107FE"/>
    <w:rsid w:val="00D10D2F"/>
    <w:rsid w:val="00D10EE4"/>
    <w:rsid w:val="00D122B0"/>
    <w:rsid w:val="00D12B78"/>
    <w:rsid w:val="00D13C99"/>
    <w:rsid w:val="00D156BD"/>
    <w:rsid w:val="00D17837"/>
    <w:rsid w:val="00D204B9"/>
    <w:rsid w:val="00D22E16"/>
    <w:rsid w:val="00D248DD"/>
    <w:rsid w:val="00D2551B"/>
    <w:rsid w:val="00D2678C"/>
    <w:rsid w:val="00D26791"/>
    <w:rsid w:val="00D279F9"/>
    <w:rsid w:val="00D3241E"/>
    <w:rsid w:val="00D3728A"/>
    <w:rsid w:val="00D3743E"/>
    <w:rsid w:val="00D40970"/>
    <w:rsid w:val="00D45DF9"/>
    <w:rsid w:val="00D45E5F"/>
    <w:rsid w:val="00D464E3"/>
    <w:rsid w:val="00D4683F"/>
    <w:rsid w:val="00D470FD"/>
    <w:rsid w:val="00D51124"/>
    <w:rsid w:val="00D52CE6"/>
    <w:rsid w:val="00D54103"/>
    <w:rsid w:val="00D54820"/>
    <w:rsid w:val="00D55E4C"/>
    <w:rsid w:val="00D57E03"/>
    <w:rsid w:val="00D60CF7"/>
    <w:rsid w:val="00D65CAE"/>
    <w:rsid w:val="00D66643"/>
    <w:rsid w:val="00D67360"/>
    <w:rsid w:val="00D678FE"/>
    <w:rsid w:val="00D67A67"/>
    <w:rsid w:val="00D71F13"/>
    <w:rsid w:val="00D72930"/>
    <w:rsid w:val="00D72B08"/>
    <w:rsid w:val="00D74C39"/>
    <w:rsid w:val="00D7537A"/>
    <w:rsid w:val="00D753AD"/>
    <w:rsid w:val="00D75651"/>
    <w:rsid w:val="00D756CF"/>
    <w:rsid w:val="00D75753"/>
    <w:rsid w:val="00D7762D"/>
    <w:rsid w:val="00D77D49"/>
    <w:rsid w:val="00D77F2F"/>
    <w:rsid w:val="00D81AD9"/>
    <w:rsid w:val="00D83FC7"/>
    <w:rsid w:val="00D853CD"/>
    <w:rsid w:val="00D856C4"/>
    <w:rsid w:val="00D86A3C"/>
    <w:rsid w:val="00D86BF1"/>
    <w:rsid w:val="00D86E29"/>
    <w:rsid w:val="00D87ED0"/>
    <w:rsid w:val="00D90C31"/>
    <w:rsid w:val="00D91826"/>
    <w:rsid w:val="00D92185"/>
    <w:rsid w:val="00D921C0"/>
    <w:rsid w:val="00D92AC4"/>
    <w:rsid w:val="00D92B2B"/>
    <w:rsid w:val="00D92E5D"/>
    <w:rsid w:val="00D937A7"/>
    <w:rsid w:val="00D97E3C"/>
    <w:rsid w:val="00DA09B3"/>
    <w:rsid w:val="00DA171E"/>
    <w:rsid w:val="00DA1A39"/>
    <w:rsid w:val="00DA27FD"/>
    <w:rsid w:val="00DA35F4"/>
    <w:rsid w:val="00DA4489"/>
    <w:rsid w:val="00DA5013"/>
    <w:rsid w:val="00DB0523"/>
    <w:rsid w:val="00DB2365"/>
    <w:rsid w:val="00DB39B0"/>
    <w:rsid w:val="00DB44B3"/>
    <w:rsid w:val="00DB45ED"/>
    <w:rsid w:val="00DB4D2A"/>
    <w:rsid w:val="00DB4D6E"/>
    <w:rsid w:val="00DC024A"/>
    <w:rsid w:val="00DC112B"/>
    <w:rsid w:val="00DC1EEF"/>
    <w:rsid w:val="00DC2D1B"/>
    <w:rsid w:val="00DC4077"/>
    <w:rsid w:val="00DC65E0"/>
    <w:rsid w:val="00DC74D0"/>
    <w:rsid w:val="00DD2DE4"/>
    <w:rsid w:val="00DD5265"/>
    <w:rsid w:val="00DD6955"/>
    <w:rsid w:val="00DE0E95"/>
    <w:rsid w:val="00DE31F3"/>
    <w:rsid w:val="00DE5C55"/>
    <w:rsid w:val="00DE7489"/>
    <w:rsid w:val="00DF0B69"/>
    <w:rsid w:val="00DF1601"/>
    <w:rsid w:val="00DF2066"/>
    <w:rsid w:val="00DF29E1"/>
    <w:rsid w:val="00DF4C6B"/>
    <w:rsid w:val="00DF4F3F"/>
    <w:rsid w:val="00DF5906"/>
    <w:rsid w:val="00DF76D3"/>
    <w:rsid w:val="00E00661"/>
    <w:rsid w:val="00E0459C"/>
    <w:rsid w:val="00E05AA1"/>
    <w:rsid w:val="00E06076"/>
    <w:rsid w:val="00E067D3"/>
    <w:rsid w:val="00E06E40"/>
    <w:rsid w:val="00E0706F"/>
    <w:rsid w:val="00E07845"/>
    <w:rsid w:val="00E11862"/>
    <w:rsid w:val="00E136B8"/>
    <w:rsid w:val="00E15610"/>
    <w:rsid w:val="00E20DBB"/>
    <w:rsid w:val="00E22347"/>
    <w:rsid w:val="00E225A2"/>
    <w:rsid w:val="00E22849"/>
    <w:rsid w:val="00E23343"/>
    <w:rsid w:val="00E23996"/>
    <w:rsid w:val="00E2407C"/>
    <w:rsid w:val="00E240C5"/>
    <w:rsid w:val="00E2447C"/>
    <w:rsid w:val="00E24FE1"/>
    <w:rsid w:val="00E2545F"/>
    <w:rsid w:val="00E26CF9"/>
    <w:rsid w:val="00E2721D"/>
    <w:rsid w:val="00E2766A"/>
    <w:rsid w:val="00E27F16"/>
    <w:rsid w:val="00E30F8D"/>
    <w:rsid w:val="00E311CB"/>
    <w:rsid w:val="00E3261B"/>
    <w:rsid w:val="00E33D2E"/>
    <w:rsid w:val="00E36DD0"/>
    <w:rsid w:val="00E372FE"/>
    <w:rsid w:val="00E40A98"/>
    <w:rsid w:val="00E436D3"/>
    <w:rsid w:val="00E44824"/>
    <w:rsid w:val="00E44FC4"/>
    <w:rsid w:val="00E458E8"/>
    <w:rsid w:val="00E46A51"/>
    <w:rsid w:val="00E50DC9"/>
    <w:rsid w:val="00E516E9"/>
    <w:rsid w:val="00E54619"/>
    <w:rsid w:val="00E54E11"/>
    <w:rsid w:val="00E56F9D"/>
    <w:rsid w:val="00E574FE"/>
    <w:rsid w:val="00E6191D"/>
    <w:rsid w:val="00E6412A"/>
    <w:rsid w:val="00E64FC8"/>
    <w:rsid w:val="00E652D7"/>
    <w:rsid w:val="00E656EF"/>
    <w:rsid w:val="00E656F5"/>
    <w:rsid w:val="00E662CA"/>
    <w:rsid w:val="00E701C7"/>
    <w:rsid w:val="00E70585"/>
    <w:rsid w:val="00E713F1"/>
    <w:rsid w:val="00E71ACF"/>
    <w:rsid w:val="00E71CD9"/>
    <w:rsid w:val="00E7235D"/>
    <w:rsid w:val="00E72709"/>
    <w:rsid w:val="00E72FF1"/>
    <w:rsid w:val="00E7312B"/>
    <w:rsid w:val="00E76104"/>
    <w:rsid w:val="00E76791"/>
    <w:rsid w:val="00E76D64"/>
    <w:rsid w:val="00E81032"/>
    <w:rsid w:val="00E815AC"/>
    <w:rsid w:val="00E81D8A"/>
    <w:rsid w:val="00E82111"/>
    <w:rsid w:val="00E823E9"/>
    <w:rsid w:val="00E82D36"/>
    <w:rsid w:val="00E83ACB"/>
    <w:rsid w:val="00E8555F"/>
    <w:rsid w:val="00E85898"/>
    <w:rsid w:val="00E86337"/>
    <w:rsid w:val="00E87213"/>
    <w:rsid w:val="00E873BB"/>
    <w:rsid w:val="00E902C2"/>
    <w:rsid w:val="00E9139E"/>
    <w:rsid w:val="00E915E9"/>
    <w:rsid w:val="00E922B9"/>
    <w:rsid w:val="00E939E8"/>
    <w:rsid w:val="00E96FF2"/>
    <w:rsid w:val="00EA012D"/>
    <w:rsid w:val="00EA08F9"/>
    <w:rsid w:val="00EA0E11"/>
    <w:rsid w:val="00EA1907"/>
    <w:rsid w:val="00EA2B91"/>
    <w:rsid w:val="00EA5FCB"/>
    <w:rsid w:val="00EA7329"/>
    <w:rsid w:val="00EA784B"/>
    <w:rsid w:val="00EA78C5"/>
    <w:rsid w:val="00EB0EF8"/>
    <w:rsid w:val="00EB3404"/>
    <w:rsid w:val="00EB46EC"/>
    <w:rsid w:val="00EB74B3"/>
    <w:rsid w:val="00EB7A91"/>
    <w:rsid w:val="00EB7ABA"/>
    <w:rsid w:val="00EC0123"/>
    <w:rsid w:val="00EC1C42"/>
    <w:rsid w:val="00EC3EAA"/>
    <w:rsid w:val="00ED0F63"/>
    <w:rsid w:val="00ED16F9"/>
    <w:rsid w:val="00ED23C3"/>
    <w:rsid w:val="00ED2EB9"/>
    <w:rsid w:val="00ED3808"/>
    <w:rsid w:val="00ED3E7E"/>
    <w:rsid w:val="00ED5E9F"/>
    <w:rsid w:val="00ED6F71"/>
    <w:rsid w:val="00EE1DBB"/>
    <w:rsid w:val="00EE2D6E"/>
    <w:rsid w:val="00EE2DF1"/>
    <w:rsid w:val="00EE4F01"/>
    <w:rsid w:val="00EE5ED7"/>
    <w:rsid w:val="00EE71B2"/>
    <w:rsid w:val="00EE7C16"/>
    <w:rsid w:val="00EF1CA2"/>
    <w:rsid w:val="00EF4219"/>
    <w:rsid w:val="00EF47DE"/>
    <w:rsid w:val="00EF5459"/>
    <w:rsid w:val="00EF5570"/>
    <w:rsid w:val="00EF5A8B"/>
    <w:rsid w:val="00EF6412"/>
    <w:rsid w:val="00EF7BA8"/>
    <w:rsid w:val="00EF7EB7"/>
    <w:rsid w:val="00EF7EFC"/>
    <w:rsid w:val="00F006A9"/>
    <w:rsid w:val="00F00C1B"/>
    <w:rsid w:val="00F01B67"/>
    <w:rsid w:val="00F01D83"/>
    <w:rsid w:val="00F07E86"/>
    <w:rsid w:val="00F07FAB"/>
    <w:rsid w:val="00F10590"/>
    <w:rsid w:val="00F10982"/>
    <w:rsid w:val="00F118E7"/>
    <w:rsid w:val="00F1197C"/>
    <w:rsid w:val="00F11C05"/>
    <w:rsid w:val="00F128AA"/>
    <w:rsid w:val="00F12DD8"/>
    <w:rsid w:val="00F141BB"/>
    <w:rsid w:val="00F1529F"/>
    <w:rsid w:val="00F17DAD"/>
    <w:rsid w:val="00F22F84"/>
    <w:rsid w:val="00F24334"/>
    <w:rsid w:val="00F24AF1"/>
    <w:rsid w:val="00F25566"/>
    <w:rsid w:val="00F26D8D"/>
    <w:rsid w:val="00F30B8F"/>
    <w:rsid w:val="00F31A1F"/>
    <w:rsid w:val="00F32358"/>
    <w:rsid w:val="00F34517"/>
    <w:rsid w:val="00F3492D"/>
    <w:rsid w:val="00F34C47"/>
    <w:rsid w:val="00F360DE"/>
    <w:rsid w:val="00F36545"/>
    <w:rsid w:val="00F37F1D"/>
    <w:rsid w:val="00F422A6"/>
    <w:rsid w:val="00F42F40"/>
    <w:rsid w:val="00F437A2"/>
    <w:rsid w:val="00F46836"/>
    <w:rsid w:val="00F50CF1"/>
    <w:rsid w:val="00F52434"/>
    <w:rsid w:val="00F54B7F"/>
    <w:rsid w:val="00F6124F"/>
    <w:rsid w:val="00F62361"/>
    <w:rsid w:val="00F62DD4"/>
    <w:rsid w:val="00F633AF"/>
    <w:rsid w:val="00F63BE3"/>
    <w:rsid w:val="00F63D0B"/>
    <w:rsid w:val="00F65314"/>
    <w:rsid w:val="00F66345"/>
    <w:rsid w:val="00F67BA4"/>
    <w:rsid w:val="00F71D76"/>
    <w:rsid w:val="00F72D4C"/>
    <w:rsid w:val="00F72F04"/>
    <w:rsid w:val="00F7386A"/>
    <w:rsid w:val="00F771B6"/>
    <w:rsid w:val="00F77B05"/>
    <w:rsid w:val="00F77BC7"/>
    <w:rsid w:val="00F80003"/>
    <w:rsid w:val="00F814F6"/>
    <w:rsid w:val="00F83ECC"/>
    <w:rsid w:val="00F9072F"/>
    <w:rsid w:val="00F9331F"/>
    <w:rsid w:val="00F94ADC"/>
    <w:rsid w:val="00F96B39"/>
    <w:rsid w:val="00F97BFB"/>
    <w:rsid w:val="00FA103A"/>
    <w:rsid w:val="00FA2083"/>
    <w:rsid w:val="00FA462A"/>
    <w:rsid w:val="00FA58A7"/>
    <w:rsid w:val="00FA5AE4"/>
    <w:rsid w:val="00FA5B21"/>
    <w:rsid w:val="00FA5FBD"/>
    <w:rsid w:val="00FA6A0D"/>
    <w:rsid w:val="00FA7B2E"/>
    <w:rsid w:val="00FB06E3"/>
    <w:rsid w:val="00FB1A86"/>
    <w:rsid w:val="00FB1EE6"/>
    <w:rsid w:val="00FB5050"/>
    <w:rsid w:val="00FB5648"/>
    <w:rsid w:val="00FB63B0"/>
    <w:rsid w:val="00FB7B8E"/>
    <w:rsid w:val="00FC232A"/>
    <w:rsid w:val="00FC3660"/>
    <w:rsid w:val="00FC580C"/>
    <w:rsid w:val="00FC6B9E"/>
    <w:rsid w:val="00FD113A"/>
    <w:rsid w:val="00FD22DD"/>
    <w:rsid w:val="00FD2C5D"/>
    <w:rsid w:val="00FD52C5"/>
    <w:rsid w:val="00FD656D"/>
    <w:rsid w:val="00FE1E4D"/>
    <w:rsid w:val="00FE1F8A"/>
    <w:rsid w:val="00FE2DF8"/>
    <w:rsid w:val="00FE457E"/>
    <w:rsid w:val="00FE54C0"/>
    <w:rsid w:val="00FE587C"/>
    <w:rsid w:val="00FE658F"/>
    <w:rsid w:val="00FF026A"/>
    <w:rsid w:val="00FF10D3"/>
    <w:rsid w:val="00FF5095"/>
    <w:rsid w:val="00FF540C"/>
    <w:rsid w:val="00FF70DA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3261B"/>
    <w:pPr>
      <w:keepNext/>
      <w:keepLines/>
      <w:numPr>
        <w:numId w:val="40"/>
      </w:numPr>
      <w:spacing w:before="480" w:after="240"/>
      <w:ind w:left="426" w:hanging="426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3261B"/>
    <w:rPr>
      <w:rFonts w:ascii="Arial" w:eastAsiaTheme="majorEastAsia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EBB0-11FF-48ED-BC68-220182D9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19777</TotalTime>
  <Pages>1</Pages>
  <Words>3339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Пупкин</cp:lastModifiedBy>
  <cp:revision>665</cp:revision>
  <dcterms:created xsi:type="dcterms:W3CDTF">2015-11-19T10:42:00Z</dcterms:created>
  <dcterms:modified xsi:type="dcterms:W3CDTF">2018-08-07T07:16:00Z</dcterms:modified>
</cp:coreProperties>
</file>