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9C" w:rsidRPr="0061161D" w:rsidRDefault="0040289C" w:rsidP="0040289C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DB0198">
        <w:rPr>
          <w:rFonts w:ascii="Arial" w:hAnsi="Arial" w:cs="Arial"/>
          <w:sz w:val="28"/>
          <w:szCs w:val="28"/>
        </w:rPr>
        <w:t>«</w:t>
      </w:r>
      <w:proofErr w:type="spellStart"/>
      <w:r w:rsidR="00F52C3B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DB019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DB0198">
        <w:rPr>
          <w:rFonts w:ascii="Arial" w:hAnsi="Arial" w:cs="Arial"/>
          <w:sz w:val="28"/>
          <w:szCs w:val="28"/>
        </w:rPr>
        <w:t xml:space="preserve">Живопись в России </w:t>
      </w:r>
      <w:r w:rsidR="00DB0198">
        <w:rPr>
          <w:rFonts w:ascii="Arial" w:hAnsi="Arial" w:cs="Arial"/>
          <w:sz w:val="28"/>
          <w:szCs w:val="28"/>
          <w:lang w:val="en-US"/>
        </w:rPr>
        <w:t>XVI</w:t>
      </w:r>
      <w:r w:rsidR="00DB0198" w:rsidRPr="00DB0198">
        <w:rPr>
          <w:rFonts w:ascii="Arial" w:hAnsi="Arial" w:cs="Arial"/>
          <w:sz w:val="28"/>
          <w:szCs w:val="28"/>
        </w:rPr>
        <w:t xml:space="preserve"> </w:t>
      </w:r>
      <w:r w:rsidR="00DB0198">
        <w:rPr>
          <w:rFonts w:ascii="Arial" w:hAnsi="Arial" w:cs="Arial"/>
          <w:sz w:val="28"/>
          <w:szCs w:val="28"/>
        </w:rPr>
        <w:t>–</w:t>
      </w:r>
      <w:r w:rsidR="00DB0198" w:rsidRPr="00DB0198">
        <w:rPr>
          <w:rFonts w:ascii="Arial" w:hAnsi="Arial" w:cs="Arial"/>
          <w:sz w:val="28"/>
          <w:szCs w:val="28"/>
        </w:rPr>
        <w:t xml:space="preserve"> </w:t>
      </w:r>
      <w:r w:rsidR="00DB0198">
        <w:rPr>
          <w:rFonts w:ascii="Arial" w:hAnsi="Arial" w:cs="Arial"/>
          <w:sz w:val="28"/>
          <w:szCs w:val="28"/>
          <w:lang w:val="en-US"/>
        </w:rPr>
        <w:t>XVII</w:t>
      </w:r>
      <w:r w:rsidR="00DB0198" w:rsidRPr="00DB0198">
        <w:rPr>
          <w:rFonts w:ascii="Arial" w:hAnsi="Arial" w:cs="Arial"/>
          <w:sz w:val="28"/>
          <w:szCs w:val="28"/>
        </w:rPr>
        <w:t xml:space="preserve"> </w:t>
      </w:r>
      <w:r w:rsidR="00DB0198">
        <w:rPr>
          <w:rFonts w:ascii="Arial" w:hAnsi="Arial" w:cs="Arial"/>
          <w:sz w:val="28"/>
          <w:szCs w:val="28"/>
        </w:rPr>
        <w:t>веков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40289C" w:rsidRDefault="0040289C" w:rsidP="0040289C">
      <w:pPr>
        <w:rPr>
          <w:rFonts w:ascii="Arial" w:hAnsi="Arial" w:cs="Arial"/>
          <w:sz w:val="28"/>
          <w:szCs w:val="28"/>
        </w:rPr>
      </w:pPr>
    </w:p>
    <w:p w:rsidR="00F52C3B" w:rsidRDefault="00F52C3B" w:rsidP="0040289C">
      <w:pPr>
        <w:rPr>
          <w:rFonts w:ascii="Arial" w:hAnsi="Arial" w:cs="Arial"/>
          <w:sz w:val="28"/>
          <w:szCs w:val="28"/>
        </w:rPr>
      </w:pPr>
    </w:p>
    <w:p w:rsidR="00F52C3B" w:rsidRDefault="00F52C3B" w:rsidP="0040289C">
      <w:pPr>
        <w:rPr>
          <w:rFonts w:ascii="Arial" w:hAnsi="Arial" w:cs="Arial"/>
          <w:sz w:val="28"/>
          <w:szCs w:val="28"/>
        </w:rPr>
      </w:pPr>
    </w:p>
    <w:p w:rsidR="00F52C3B" w:rsidRDefault="00F52C3B" w:rsidP="0040289C">
      <w:pPr>
        <w:rPr>
          <w:rFonts w:ascii="Arial" w:hAnsi="Arial" w:cs="Arial"/>
          <w:sz w:val="28"/>
          <w:szCs w:val="28"/>
        </w:rPr>
      </w:pPr>
    </w:p>
    <w:p w:rsidR="00F52C3B" w:rsidRDefault="00F52C3B" w:rsidP="0040289C">
      <w:pPr>
        <w:rPr>
          <w:rFonts w:ascii="Arial" w:hAnsi="Arial" w:cs="Arial"/>
          <w:sz w:val="28"/>
          <w:szCs w:val="28"/>
        </w:rPr>
      </w:pPr>
    </w:p>
    <w:p w:rsidR="00F52C3B" w:rsidRDefault="00F52C3B" w:rsidP="0040289C">
      <w:pPr>
        <w:rPr>
          <w:rFonts w:ascii="Arial" w:hAnsi="Arial" w:cs="Arial"/>
          <w:sz w:val="28"/>
          <w:szCs w:val="28"/>
        </w:rPr>
      </w:pPr>
    </w:p>
    <w:p w:rsidR="00F52C3B" w:rsidRPr="0061161D" w:rsidRDefault="00F52C3B" w:rsidP="0040289C">
      <w:pPr>
        <w:rPr>
          <w:rFonts w:ascii="Arial" w:hAnsi="Arial" w:cs="Arial"/>
          <w:sz w:val="28"/>
          <w:szCs w:val="28"/>
        </w:rPr>
      </w:pPr>
    </w:p>
    <w:p w:rsidR="0040289C" w:rsidRPr="0061161D" w:rsidRDefault="0040289C" w:rsidP="0040289C">
      <w:pPr>
        <w:rPr>
          <w:rFonts w:ascii="Arial" w:hAnsi="Arial" w:cs="Arial"/>
          <w:sz w:val="28"/>
          <w:szCs w:val="28"/>
        </w:rPr>
      </w:pPr>
    </w:p>
    <w:p w:rsidR="00F52C3B" w:rsidRDefault="0040289C" w:rsidP="00F52C3B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011529" w:rsidRPr="0060473C" w:rsidRDefault="00F52C3B" w:rsidP="00C81956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3D30D9" w:rsidRPr="00A25FFE">
        <w:rPr>
          <w:rFonts w:ascii="Arial" w:hAnsi="Arial" w:cs="Arial"/>
          <w:b/>
          <w:sz w:val="28"/>
          <w:szCs w:val="28"/>
        </w:rPr>
        <w:t>План</w:t>
      </w:r>
      <w:r w:rsidR="003D30D9" w:rsidRPr="0060473C">
        <w:rPr>
          <w:rFonts w:ascii="Arial" w:hAnsi="Arial" w:cs="Arial"/>
          <w:sz w:val="28"/>
          <w:szCs w:val="28"/>
        </w:rPr>
        <w:br/>
        <w:t>1. Введение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…………………………………………………………………………………2</w:t>
      </w:r>
      <w:r w:rsidR="003D30D9" w:rsidRPr="0060473C">
        <w:rPr>
          <w:rFonts w:ascii="Arial" w:hAnsi="Arial" w:cs="Arial"/>
          <w:sz w:val="28"/>
          <w:szCs w:val="28"/>
        </w:rPr>
        <w:br/>
        <w:t>2. Знаменитые художники XVI</w:t>
      </w:r>
      <w:r w:rsidR="00C25CCD" w:rsidRPr="0060473C">
        <w:rPr>
          <w:rFonts w:ascii="Arial" w:hAnsi="Arial" w:cs="Arial"/>
          <w:sz w:val="28"/>
          <w:szCs w:val="28"/>
        </w:rPr>
        <w:t xml:space="preserve"> –</w:t>
      </w:r>
      <w:r w:rsidR="003D30D9" w:rsidRPr="0060473C">
        <w:rPr>
          <w:rFonts w:ascii="Arial" w:hAnsi="Arial" w:cs="Arial"/>
          <w:sz w:val="28"/>
          <w:szCs w:val="28"/>
        </w:rPr>
        <w:t>XVII</w:t>
      </w:r>
      <w:r w:rsidR="00C25CCD" w:rsidRPr="0060473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30D9" w:rsidRPr="0060473C">
        <w:rPr>
          <w:rFonts w:ascii="Arial" w:hAnsi="Arial" w:cs="Arial"/>
          <w:sz w:val="28"/>
          <w:szCs w:val="28"/>
        </w:rPr>
        <w:t>вв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……………………………………………...3-5</w:t>
      </w:r>
      <w:r w:rsidR="003D30D9" w:rsidRPr="0060473C">
        <w:rPr>
          <w:rFonts w:ascii="Arial" w:hAnsi="Arial" w:cs="Arial"/>
          <w:sz w:val="28"/>
          <w:szCs w:val="28"/>
        </w:rPr>
        <w:t xml:space="preserve"> </w:t>
      </w:r>
      <w:r w:rsidR="003D30D9" w:rsidRPr="0060473C">
        <w:rPr>
          <w:rFonts w:ascii="Arial" w:hAnsi="Arial" w:cs="Arial"/>
          <w:sz w:val="28"/>
          <w:szCs w:val="28"/>
        </w:rPr>
        <w:br/>
        <w:t>3. Основные школы и направления</w:t>
      </w:r>
      <w:r w:rsidR="00A25FFE">
        <w:rPr>
          <w:rFonts w:ascii="Arial" w:hAnsi="Arial" w:cs="Arial"/>
          <w:sz w:val="28"/>
          <w:szCs w:val="28"/>
        </w:rPr>
        <w:t>…………………………………………………..6</w:t>
      </w:r>
      <w:r>
        <w:rPr>
          <w:rFonts w:ascii="Arial" w:hAnsi="Arial" w:cs="Arial"/>
          <w:sz w:val="28"/>
          <w:szCs w:val="28"/>
        </w:rPr>
        <w:t>-8</w:t>
      </w:r>
      <w:r w:rsidR="003D30D9" w:rsidRPr="0060473C">
        <w:rPr>
          <w:rFonts w:ascii="Arial" w:hAnsi="Arial" w:cs="Arial"/>
          <w:sz w:val="28"/>
          <w:szCs w:val="28"/>
        </w:rPr>
        <w:br/>
        <w:t>4. Русская живопись XVI-XVII веков и мировая живопись</w:t>
      </w:r>
      <w:r>
        <w:rPr>
          <w:rFonts w:ascii="Arial" w:hAnsi="Arial" w:cs="Arial"/>
          <w:sz w:val="28"/>
          <w:szCs w:val="28"/>
        </w:rPr>
        <w:t>………………………</w:t>
      </w:r>
      <w:r w:rsidR="00A25FF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-11</w:t>
      </w:r>
      <w:r w:rsidR="003D30D9" w:rsidRPr="0060473C">
        <w:rPr>
          <w:rFonts w:ascii="Arial" w:hAnsi="Arial" w:cs="Arial"/>
          <w:sz w:val="28"/>
          <w:szCs w:val="28"/>
        </w:rPr>
        <w:br/>
        <w:t>5. Заключение</w:t>
      </w:r>
      <w:r w:rsidR="00A25FFE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="00A25FFE">
        <w:rPr>
          <w:rFonts w:ascii="Arial" w:hAnsi="Arial" w:cs="Arial"/>
          <w:sz w:val="28"/>
          <w:szCs w:val="28"/>
        </w:rPr>
        <w:t>12</w:t>
      </w:r>
      <w:r w:rsidR="003D30D9" w:rsidRPr="0060473C">
        <w:rPr>
          <w:rFonts w:ascii="Arial" w:hAnsi="Arial" w:cs="Arial"/>
          <w:sz w:val="28"/>
          <w:szCs w:val="28"/>
        </w:rPr>
        <w:br/>
        <w:t>6. Список литературы</w:t>
      </w:r>
      <w:r w:rsidR="00A25FFE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A25FFE">
        <w:rPr>
          <w:rFonts w:ascii="Arial" w:hAnsi="Arial" w:cs="Arial"/>
          <w:sz w:val="28"/>
          <w:szCs w:val="28"/>
        </w:rPr>
        <w:t>13</w:t>
      </w:r>
    </w:p>
    <w:p w:rsidR="003D30D9" w:rsidRPr="0060473C" w:rsidRDefault="003D30D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473F" w:rsidRDefault="003D30D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0473C">
        <w:rPr>
          <w:rFonts w:ascii="Arial" w:hAnsi="Arial" w:cs="Arial"/>
          <w:sz w:val="28"/>
          <w:szCs w:val="28"/>
        </w:rPr>
        <w:br/>
      </w:r>
      <w:r w:rsidRPr="0060473C">
        <w:rPr>
          <w:rFonts w:ascii="Arial" w:hAnsi="Arial" w:cs="Arial"/>
          <w:sz w:val="28"/>
          <w:szCs w:val="28"/>
        </w:rPr>
        <w:br/>
      </w:r>
      <w:r w:rsidR="00905801">
        <w:rPr>
          <w:rFonts w:ascii="Arial" w:hAnsi="Arial" w:cs="Arial"/>
          <w:sz w:val="28"/>
          <w:szCs w:val="28"/>
        </w:rPr>
        <w:t xml:space="preserve">   </w:t>
      </w:r>
      <w:r w:rsidR="0003473F">
        <w:rPr>
          <w:rFonts w:ascii="Arial" w:hAnsi="Arial" w:cs="Arial"/>
          <w:sz w:val="28"/>
          <w:szCs w:val="28"/>
        </w:rPr>
        <w:br w:type="page"/>
      </w:r>
    </w:p>
    <w:p w:rsidR="00D55035" w:rsidRPr="00693E8F" w:rsidRDefault="0003473F" w:rsidP="0060473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D30D9" w:rsidRPr="00693E8F">
        <w:rPr>
          <w:rFonts w:ascii="Arial" w:hAnsi="Arial" w:cs="Arial"/>
          <w:b/>
          <w:sz w:val="28"/>
          <w:szCs w:val="28"/>
        </w:rPr>
        <w:t>1. Введение.</w:t>
      </w:r>
    </w:p>
    <w:p w:rsidR="00F61A17" w:rsidRDefault="0003473F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33AD8">
        <w:rPr>
          <w:rFonts w:ascii="Arial" w:hAnsi="Arial" w:cs="Arial"/>
          <w:sz w:val="28"/>
          <w:szCs w:val="28"/>
        </w:rPr>
        <w:t>Искусство средневек</w:t>
      </w:r>
      <w:bookmarkStart w:id="0" w:name="_GoBack"/>
      <w:bookmarkEnd w:id="0"/>
      <w:r w:rsidR="00933AD8">
        <w:rPr>
          <w:rFonts w:ascii="Arial" w:hAnsi="Arial" w:cs="Arial"/>
          <w:sz w:val="28"/>
          <w:szCs w:val="28"/>
        </w:rPr>
        <w:t xml:space="preserve">овой Руси – это феноменальное явление. </w:t>
      </w:r>
      <w:r w:rsidR="002503BF">
        <w:rPr>
          <w:rFonts w:ascii="Arial" w:hAnsi="Arial" w:cs="Arial"/>
          <w:sz w:val="28"/>
          <w:szCs w:val="28"/>
        </w:rPr>
        <w:t xml:space="preserve">Русская живопись является неотделимым элементом </w:t>
      </w:r>
      <w:r w:rsidR="00693E8F">
        <w:rPr>
          <w:rFonts w:ascii="Arial" w:hAnsi="Arial" w:cs="Arial"/>
          <w:sz w:val="28"/>
          <w:szCs w:val="28"/>
        </w:rPr>
        <w:t xml:space="preserve">этого многообразного искусства, в котором все остальные компоненты – архитектура, музыка, литературные памятники – связаны между собой самым </w:t>
      </w:r>
      <w:r w:rsidR="00551CB3">
        <w:rPr>
          <w:rFonts w:ascii="Arial" w:hAnsi="Arial" w:cs="Arial"/>
          <w:sz w:val="28"/>
          <w:szCs w:val="28"/>
        </w:rPr>
        <w:t xml:space="preserve">тесным и органичным образом. Столь тесное единство </w:t>
      </w:r>
      <w:r w:rsidR="00C851F7">
        <w:rPr>
          <w:rFonts w:ascii="Arial" w:hAnsi="Arial" w:cs="Arial"/>
          <w:sz w:val="28"/>
          <w:szCs w:val="28"/>
        </w:rPr>
        <w:t xml:space="preserve">объясняется тем, что жизнь русского человека была сосредоточена в православном храме. Все </w:t>
      </w:r>
      <w:r w:rsidR="005F7DB7">
        <w:rPr>
          <w:rFonts w:ascii="Arial" w:hAnsi="Arial" w:cs="Arial"/>
          <w:sz w:val="28"/>
          <w:szCs w:val="28"/>
        </w:rPr>
        <w:t>свои</w:t>
      </w:r>
      <w:r w:rsidR="00C851F7">
        <w:rPr>
          <w:rFonts w:ascii="Arial" w:hAnsi="Arial" w:cs="Arial"/>
          <w:sz w:val="28"/>
          <w:szCs w:val="28"/>
        </w:rPr>
        <w:t xml:space="preserve"> действия</w:t>
      </w:r>
      <w:r w:rsidR="005F7DB7">
        <w:rPr>
          <w:rFonts w:ascii="Arial" w:hAnsi="Arial" w:cs="Arial"/>
          <w:sz w:val="28"/>
          <w:szCs w:val="28"/>
        </w:rPr>
        <w:t xml:space="preserve"> человек соизмерял с христианскими канонами и </w:t>
      </w:r>
      <w:r w:rsidR="000D6918">
        <w:rPr>
          <w:rFonts w:ascii="Arial" w:hAnsi="Arial" w:cs="Arial"/>
          <w:sz w:val="28"/>
          <w:szCs w:val="28"/>
        </w:rPr>
        <w:t xml:space="preserve">библейскими событиями. Таким образом, </w:t>
      </w:r>
      <w:r w:rsidR="001A088B">
        <w:rPr>
          <w:rFonts w:ascii="Arial" w:hAnsi="Arial" w:cs="Arial"/>
          <w:sz w:val="28"/>
          <w:szCs w:val="28"/>
        </w:rPr>
        <w:t xml:space="preserve">древнерусское искусство являлось </w:t>
      </w:r>
      <w:r w:rsidR="00F52C3B">
        <w:rPr>
          <w:rFonts w:ascii="Arial" w:hAnsi="Arial" w:cs="Arial"/>
          <w:sz w:val="28"/>
          <w:szCs w:val="28"/>
        </w:rPr>
        <w:t>почти,</w:t>
      </w:r>
      <w:r w:rsidR="001A088B">
        <w:rPr>
          <w:rFonts w:ascii="Arial" w:hAnsi="Arial" w:cs="Arial"/>
          <w:sz w:val="28"/>
          <w:szCs w:val="28"/>
        </w:rPr>
        <w:t xml:space="preserve"> что зеркальным отражением жизни общества и эпохи. </w:t>
      </w:r>
    </w:p>
    <w:p w:rsidR="00933AD8" w:rsidRDefault="00F61A17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Икон</w:t>
      </w:r>
      <w:r w:rsidR="00B07C0A">
        <w:rPr>
          <w:rFonts w:ascii="Arial" w:hAnsi="Arial" w:cs="Arial"/>
          <w:sz w:val="28"/>
          <w:szCs w:val="28"/>
        </w:rPr>
        <w:t>опись</w:t>
      </w:r>
      <w:r w:rsidR="005148F6">
        <w:rPr>
          <w:rFonts w:ascii="Arial" w:hAnsi="Arial" w:cs="Arial"/>
          <w:sz w:val="28"/>
          <w:szCs w:val="28"/>
        </w:rPr>
        <w:t>, наравне с росписями,</w:t>
      </w:r>
      <w:r>
        <w:rPr>
          <w:rFonts w:ascii="Arial" w:hAnsi="Arial" w:cs="Arial"/>
          <w:sz w:val="28"/>
          <w:szCs w:val="28"/>
        </w:rPr>
        <w:t xml:space="preserve"> </w:t>
      </w:r>
      <w:r w:rsidR="005148F6">
        <w:rPr>
          <w:rFonts w:ascii="Arial" w:hAnsi="Arial" w:cs="Arial"/>
          <w:sz w:val="28"/>
          <w:szCs w:val="28"/>
        </w:rPr>
        <w:t xml:space="preserve">были единственными </w:t>
      </w:r>
      <w:r w:rsidR="00B07C0A">
        <w:rPr>
          <w:rFonts w:ascii="Arial" w:hAnsi="Arial" w:cs="Arial"/>
          <w:sz w:val="28"/>
          <w:szCs w:val="28"/>
        </w:rPr>
        <w:t xml:space="preserve">жанрами живописи в Древней Руси. Икона входила в часть того </w:t>
      </w:r>
      <w:r w:rsidR="00293AAC">
        <w:rPr>
          <w:rFonts w:ascii="Arial" w:hAnsi="Arial" w:cs="Arial"/>
          <w:sz w:val="28"/>
          <w:szCs w:val="28"/>
        </w:rPr>
        <w:t xml:space="preserve">специфического мира, в котором жил средневековый </w:t>
      </w:r>
      <w:r w:rsidR="001837E6">
        <w:rPr>
          <w:rFonts w:ascii="Arial" w:hAnsi="Arial" w:cs="Arial"/>
          <w:sz w:val="28"/>
          <w:szCs w:val="28"/>
        </w:rPr>
        <w:t>человек, и создавалась она по строгим правилам, вырабатывающимися веками. Иконописцами становились избранные, в основном иноки, находящиеся на высоком уровне ду</w:t>
      </w:r>
      <w:r w:rsidR="00141D0A">
        <w:rPr>
          <w:rFonts w:ascii="Arial" w:hAnsi="Arial" w:cs="Arial"/>
          <w:sz w:val="28"/>
          <w:szCs w:val="28"/>
        </w:rPr>
        <w:t xml:space="preserve">ховного развития. Так продолжалось вплоть до </w:t>
      </w:r>
      <w:r w:rsidR="00C82099">
        <w:rPr>
          <w:rFonts w:ascii="Arial" w:hAnsi="Arial" w:cs="Arial"/>
          <w:sz w:val="28"/>
          <w:szCs w:val="28"/>
        </w:rPr>
        <w:t>шестнадцатого столетия, пока в процессе развития живописи не наступил некий спад.</w:t>
      </w:r>
      <w:r w:rsidR="00FB1660">
        <w:rPr>
          <w:rFonts w:ascii="Arial" w:hAnsi="Arial" w:cs="Arial"/>
          <w:sz w:val="28"/>
          <w:szCs w:val="28"/>
        </w:rPr>
        <w:t xml:space="preserve"> Расцвет иконописи, её высочайшие достижения в лице Андрея Рублёва и его школы</w:t>
      </w:r>
      <w:r w:rsidR="00DD236C">
        <w:rPr>
          <w:rFonts w:ascii="Arial" w:hAnsi="Arial" w:cs="Arial"/>
          <w:sz w:val="28"/>
          <w:szCs w:val="28"/>
        </w:rPr>
        <w:t>, остаются позади.</w:t>
      </w:r>
      <w:r w:rsidR="001D6ED3">
        <w:rPr>
          <w:rFonts w:ascii="Arial" w:hAnsi="Arial" w:cs="Arial"/>
          <w:sz w:val="28"/>
          <w:szCs w:val="28"/>
        </w:rPr>
        <w:t xml:space="preserve"> Однако именно в этот период намечаются </w:t>
      </w:r>
      <w:r w:rsidR="00750C71">
        <w:rPr>
          <w:rFonts w:ascii="Arial" w:hAnsi="Arial" w:cs="Arial"/>
          <w:sz w:val="28"/>
          <w:szCs w:val="28"/>
        </w:rPr>
        <w:t>такие глобальные сдвиги, от которых живопись на Руси выйдет на совершенно иные пути развития. Появится много нового</w:t>
      </w:r>
      <w:r w:rsidR="00BC288D">
        <w:rPr>
          <w:rFonts w:ascii="Arial" w:hAnsi="Arial" w:cs="Arial"/>
          <w:sz w:val="28"/>
          <w:szCs w:val="28"/>
        </w:rPr>
        <w:t>, а часть старого уйдёт навсегда.</w:t>
      </w:r>
    </w:p>
    <w:p w:rsidR="00BC288D" w:rsidRPr="00BC288D" w:rsidRDefault="00BC288D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BC28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эти </w:t>
      </w:r>
      <w:r w:rsidR="00EB70B3">
        <w:rPr>
          <w:rFonts w:ascii="Arial" w:hAnsi="Arial" w:cs="Arial"/>
          <w:sz w:val="28"/>
          <w:szCs w:val="28"/>
        </w:rPr>
        <w:t xml:space="preserve">противоречивые направления лишь </w:t>
      </w:r>
      <w:r w:rsidR="00CB5901">
        <w:rPr>
          <w:rFonts w:ascii="Arial" w:hAnsi="Arial" w:cs="Arial"/>
          <w:sz w:val="28"/>
          <w:szCs w:val="28"/>
        </w:rPr>
        <w:t>усиливаются</w:t>
      </w:r>
      <w:r w:rsidR="000053D2">
        <w:rPr>
          <w:rFonts w:ascii="Arial" w:hAnsi="Arial" w:cs="Arial"/>
          <w:sz w:val="28"/>
          <w:szCs w:val="28"/>
        </w:rPr>
        <w:t xml:space="preserve">, в борьбу вступают старое и новое, христианское и мирское. Многие нажитые веками традиции гибнут в этой борьбе, </w:t>
      </w:r>
      <w:r w:rsidR="00F44FED">
        <w:rPr>
          <w:rFonts w:ascii="Arial" w:hAnsi="Arial" w:cs="Arial"/>
          <w:sz w:val="28"/>
          <w:szCs w:val="28"/>
        </w:rPr>
        <w:t xml:space="preserve">но многие из них выдерживают натиск светских </w:t>
      </w:r>
      <w:r w:rsidR="00606123">
        <w:rPr>
          <w:rFonts w:ascii="Arial" w:hAnsi="Arial" w:cs="Arial"/>
          <w:sz w:val="28"/>
          <w:szCs w:val="28"/>
        </w:rPr>
        <w:t xml:space="preserve">тенденций и остаются в русском искусстве навсегда. В целом, живопись </w:t>
      </w:r>
      <w:r w:rsidR="00606123">
        <w:rPr>
          <w:rFonts w:ascii="Arial" w:hAnsi="Arial" w:cs="Arial"/>
          <w:sz w:val="28"/>
          <w:szCs w:val="28"/>
          <w:lang w:val="en-US"/>
        </w:rPr>
        <w:t>XVII</w:t>
      </w:r>
      <w:r w:rsidR="00606123" w:rsidRPr="00392DA1">
        <w:rPr>
          <w:rFonts w:ascii="Arial" w:hAnsi="Arial" w:cs="Arial"/>
          <w:sz w:val="28"/>
          <w:szCs w:val="28"/>
        </w:rPr>
        <w:t xml:space="preserve"> </w:t>
      </w:r>
      <w:r w:rsidR="00606123">
        <w:rPr>
          <w:rFonts w:ascii="Arial" w:hAnsi="Arial" w:cs="Arial"/>
          <w:sz w:val="28"/>
          <w:szCs w:val="28"/>
        </w:rPr>
        <w:t xml:space="preserve">века оказалась подготовительной платформой </w:t>
      </w:r>
      <w:r w:rsidR="00392DA1">
        <w:rPr>
          <w:rFonts w:ascii="Arial" w:hAnsi="Arial" w:cs="Arial"/>
          <w:sz w:val="28"/>
          <w:szCs w:val="28"/>
        </w:rPr>
        <w:t>для гранди</w:t>
      </w:r>
      <w:r w:rsidR="002840B4">
        <w:rPr>
          <w:rFonts w:ascii="Arial" w:hAnsi="Arial" w:cs="Arial"/>
          <w:sz w:val="28"/>
          <w:szCs w:val="28"/>
        </w:rPr>
        <w:t>о</w:t>
      </w:r>
      <w:r w:rsidR="00392DA1">
        <w:rPr>
          <w:rFonts w:ascii="Arial" w:hAnsi="Arial" w:cs="Arial"/>
          <w:sz w:val="28"/>
          <w:szCs w:val="28"/>
        </w:rPr>
        <w:t>зного</w:t>
      </w:r>
      <w:r w:rsidR="002840B4">
        <w:rPr>
          <w:rFonts w:ascii="Arial" w:hAnsi="Arial" w:cs="Arial"/>
          <w:sz w:val="28"/>
          <w:szCs w:val="28"/>
        </w:rPr>
        <w:t xml:space="preserve"> становления живописи </w:t>
      </w:r>
      <w:r w:rsidR="002840B4">
        <w:rPr>
          <w:rFonts w:ascii="Arial" w:hAnsi="Arial" w:cs="Arial"/>
          <w:sz w:val="28"/>
          <w:szCs w:val="28"/>
          <w:lang w:val="en-US"/>
        </w:rPr>
        <w:t>XVIII</w:t>
      </w:r>
      <w:r w:rsidR="002840B4" w:rsidRPr="002840B4">
        <w:rPr>
          <w:rFonts w:ascii="Arial" w:hAnsi="Arial" w:cs="Arial"/>
          <w:sz w:val="28"/>
          <w:szCs w:val="28"/>
        </w:rPr>
        <w:t xml:space="preserve"> </w:t>
      </w:r>
      <w:r w:rsidR="002840B4">
        <w:rPr>
          <w:rFonts w:ascii="Arial" w:hAnsi="Arial" w:cs="Arial"/>
          <w:sz w:val="28"/>
          <w:szCs w:val="28"/>
        </w:rPr>
        <w:t>века.</w:t>
      </w:r>
      <w:r w:rsidR="00392DA1">
        <w:rPr>
          <w:rFonts w:ascii="Arial" w:hAnsi="Arial" w:cs="Arial"/>
          <w:sz w:val="28"/>
          <w:szCs w:val="28"/>
        </w:rPr>
        <w:t xml:space="preserve"> </w:t>
      </w:r>
      <w:r w:rsidR="00F44FED">
        <w:rPr>
          <w:rFonts w:ascii="Arial" w:hAnsi="Arial" w:cs="Arial"/>
          <w:sz w:val="28"/>
          <w:szCs w:val="28"/>
        </w:rPr>
        <w:t xml:space="preserve"> </w:t>
      </w:r>
    </w:p>
    <w:p w:rsidR="00933AD8" w:rsidRDefault="00933AD8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92DA1" w:rsidRDefault="00B10151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92DA1">
        <w:rPr>
          <w:rFonts w:ascii="Arial" w:hAnsi="Arial" w:cs="Arial"/>
          <w:sz w:val="28"/>
          <w:szCs w:val="28"/>
        </w:rPr>
        <w:br w:type="page"/>
      </w:r>
    </w:p>
    <w:p w:rsidR="00E81F8E" w:rsidRPr="00F52C3B" w:rsidRDefault="00B10151" w:rsidP="00F52C3B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52C3B">
        <w:rPr>
          <w:rFonts w:ascii="Arial" w:hAnsi="Arial" w:cs="Arial"/>
          <w:sz w:val="28"/>
          <w:szCs w:val="28"/>
        </w:rPr>
        <w:t xml:space="preserve">  </w:t>
      </w:r>
      <w:r w:rsidR="003D30D9" w:rsidRPr="00B10151">
        <w:rPr>
          <w:rFonts w:ascii="Arial" w:hAnsi="Arial" w:cs="Arial"/>
          <w:b/>
          <w:sz w:val="28"/>
          <w:szCs w:val="28"/>
        </w:rPr>
        <w:t>2. Знаменитые художники XVI</w:t>
      </w:r>
      <w:r w:rsidR="00C25CCD" w:rsidRPr="00B10151">
        <w:rPr>
          <w:rFonts w:ascii="Arial" w:hAnsi="Arial" w:cs="Arial"/>
          <w:b/>
          <w:sz w:val="28"/>
          <w:szCs w:val="28"/>
        </w:rPr>
        <w:t xml:space="preserve"> – </w:t>
      </w:r>
      <w:r w:rsidR="003D30D9" w:rsidRPr="00B10151">
        <w:rPr>
          <w:rFonts w:ascii="Arial" w:hAnsi="Arial" w:cs="Arial"/>
          <w:b/>
          <w:sz w:val="28"/>
          <w:szCs w:val="28"/>
        </w:rPr>
        <w:t>XVII</w:t>
      </w:r>
      <w:r w:rsidR="00C25CCD" w:rsidRPr="00B10151">
        <w:rPr>
          <w:rFonts w:ascii="Arial" w:hAnsi="Arial" w:cs="Arial"/>
          <w:b/>
          <w:sz w:val="28"/>
          <w:szCs w:val="28"/>
        </w:rPr>
        <w:t xml:space="preserve"> </w:t>
      </w:r>
      <w:r w:rsidR="003D30D9" w:rsidRPr="00B10151">
        <w:rPr>
          <w:rFonts w:ascii="Arial" w:hAnsi="Arial" w:cs="Arial"/>
          <w:b/>
          <w:sz w:val="28"/>
          <w:szCs w:val="28"/>
        </w:rPr>
        <w:t>вв.</w:t>
      </w:r>
    </w:p>
    <w:p w:rsidR="00E81F8E" w:rsidRDefault="00E81F8E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Живопись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E81F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формировалась в Московском Кремле. Царский двор </w:t>
      </w:r>
      <w:r w:rsidR="000B6163">
        <w:rPr>
          <w:rFonts w:ascii="Arial" w:hAnsi="Arial" w:cs="Arial"/>
          <w:sz w:val="28"/>
          <w:szCs w:val="28"/>
        </w:rPr>
        <w:t>являлся</w:t>
      </w:r>
      <w:r>
        <w:rPr>
          <w:rFonts w:ascii="Arial" w:hAnsi="Arial" w:cs="Arial"/>
          <w:sz w:val="28"/>
          <w:szCs w:val="28"/>
        </w:rPr>
        <w:t xml:space="preserve"> местом для </w:t>
      </w:r>
      <w:r w:rsidR="000B6163">
        <w:rPr>
          <w:rFonts w:ascii="Arial" w:hAnsi="Arial" w:cs="Arial"/>
          <w:sz w:val="28"/>
          <w:szCs w:val="28"/>
        </w:rPr>
        <w:t xml:space="preserve">творческой </w:t>
      </w:r>
      <w:r>
        <w:rPr>
          <w:rFonts w:ascii="Arial" w:hAnsi="Arial" w:cs="Arial"/>
          <w:sz w:val="28"/>
          <w:szCs w:val="28"/>
        </w:rPr>
        <w:t xml:space="preserve">деятельности </w:t>
      </w:r>
      <w:r w:rsidR="00B90C75">
        <w:rPr>
          <w:rFonts w:ascii="Arial" w:hAnsi="Arial" w:cs="Arial"/>
          <w:sz w:val="28"/>
          <w:szCs w:val="28"/>
        </w:rPr>
        <w:t>зодчих, художников, ремесленников</w:t>
      </w:r>
      <w:r w:rsidR="004A2346">
        <w:rPr>
          <w:rFonts w:ascii="Arial" w:hAnsi="Arial" w:cs="Arial"/>
          <w:sz w:val="28"/>
          <w:szCs w:val="28"/>
        </w:rPr>
        <w:t>.</w:t>
      </w:r>
      <w:r w:rsidR="005257E3">
        <w:rPr>
          <w:rFonts w:ascii="Arial" w:hAnsi="Arial" w:cs="Arial"/>
          <w:sz w:val="28"/>
          <w:szCs w:val="28"/>
        </w:rPr>
        <w:t xml:space="preserve"> </w:t>
      </w:r>
      <w:r w:rsidR="004A2346">
        <w:rPr>
          <w:rFonts w:ascii="Arial" w:hAnsi="Arial" w:cs="Arial"/>
          <w:sz w:val="28"/>
          <w:szCs w:val="28"/>
        </w:rPr>
        <w:t>Обстоятельство это</w:t>
      </w:r>
      <w:r w:rsidR="0001206F">
        <w:rPr>
          <w:rFonts w:ascii="Arial" w:hAnsi="Arial" w:cs="Arial"/>
          <w:sz w:val="28"/>
          <w:szCs w:val="28"/>
        </w:rPr>
        <w:t xml:space="preserve"> было вполне закономерным </w:t>
      </w:r>
      <w:r w:rsidR="004A2346">
        <w:rPr>
          <w:rFonts w:ascii="Arial" w:hAnsi="Arial" w:cs="Arial"/>
          <w:sz w:val="28"/>
          <w:szCs w:val="28"/>
        </w:rPr>
        <w:t>и логичны</w:t>
      </w:r>
      <w:r w:rsidR="00AF7E30">
        <w:rPr>
          <w:rFonts w:ascii="Arial" w:hAnsi="Arial" w:cs="Arial"/>
          <w:sz w:val="28"/>
          <w:szCs w:val="28"/>
        </w:rPr>
        <w:t>м</w:t>
      </w:r>
      <w:r w:rsidR="004A2346">
        <w:rPr>
          <w:rFonts w:ascii="Arial" w:hAnsi="Arial" w:cs="Arial"/>
          <w:sz w:val="28"/>
          <w:szCs w:val="28"/>
        </w:rPr>
        <w:t xml:space="preserve"> </w:t>
      </w:r>
      <w:r w:rsidR="0001206F">
        <w:rPr>
          <w:rFonts w:ascii="Arial" w:hAnsi="Arial" w:cs="Arial"/>
          <w:sz w:val="28"/>
          <w:szCs w:val="28"/>
        </w:rPr>
        <w:t xml:space="preserve">явлением, поскольку все объекты Кремля – палаты, храмы, дворцы, башни требовали декоративной отделки и росписи. </w:t>
      </w:r>
      <w:r w:rsidR="00AF7E30">
        <w:rPr>
          <w:rFonts w:ascii="Arial" w:hAnsi="Arial" w:cs="Arial"/>
          <w:sz w:val="28"/>
          <w:szCs w:val="28"/>
        </w:rPr>
        <w:t>Р</w:t>
      </w:r>
      <w:r w:rsidR="00D569D1">
        <w:rPr>
          <w:rFonts w:ascii="Arial" w:hAnsi="Arial" w:cs="Arial"/>
          <w:sz w:val="28"/>
          <w:szCs w:val="28"/>
        </w:rPr>
        <w:t xml:space="preserve">азвивалась </w:t>
      </w:r>
      <w:r w:rsidR="00AF7E30">
        <w:rPr>
          <w:rFonts w:ascii="Arial" w:hAnsi="Arial" w:cs="Arial"/>
          <w:sz w:val="28"/>
          <w:szCs w:val="28"/>
        </w:rPr>
        <w:t xml:space="preserve">в то время </w:t>
      </w:r>
      <w:r w:rsidR="00D569D1">
        <w:rPr>
          <w:rFonts w:ascii="Arial" w:hAnsi="Arial" w:cs="Arial"/>
          <w:sz w:val="28"/>
          <w:szCs w:val="28"/>
        </w:rPr>
        <w:t>и книжная культура</w:t>
      </w:r>
      <w:r w:rsidR="00691C22">
        <w:rPr>
          <w:rFonts w:ascii="Arial" w:hAnsi="Arial" w:cs="Arial"/>
          <w:sz w:val="28"/>
          <w:szCs w:val="28"/>
        </w:rPr>
        <w:t>, и</w:t>
      </w:r>
      <w:r w:rsidR="00D569D1">
        <w:rPr>
          <w:rFonts w:ascii="Arial" w:hAnsi="Arial" w:cs="Arial"/>
          <w:sz w:val="28"/>
          <w:szCs w:val="28"/>
        </w:rPr>
        <w:t xml:space="preserve"> </w:t>
      </w:r>
      <w:r w:rsidR="00A12532">
        <w:rPr>
          <w:rFonts w:ascii="Arial" w:hAnsi="Arial" w:cs="Arial"/>
          <w:sz w:val="28"/>
          <w:szCs w:val="28"/>
        </w:rPr>
        <w:t xml:space="preserve">получавшие распространение </w:t>
      </w:r>
      <w:r w:rsidR="00D569D1">
        <w:rPr>
          <w:rFonts w:ascii="Arial" w:hAnsi="Arial" w:cs="Arial"/>
          <w:sz w:val="28"/>
          <w:szCs w:val="28"/>
        </w:rPr>
        <w:t xml:space="preserve">фолианты </w:t>
      </w:r>
      <w:r w:rsidR="000B6163">
        <w:rPr>
          <w:rFonts w:ascii="Arial" w:hAnsi="Arial" w:cs="Arial"/>
          <w:sz w:val="28"/>
          <w:szCs w:val="28"/>
        </w:rPr>
        <w:t>иллюстрир</w:t>
      </w:r>
      <w:r w:rsidR="004A2346">
        <w:rPr>
          <w:rFonts w:ascii="Arial" w:hAnsi="Arial" w:cs="Arial"/>
          <w:sz w:val="28"/>
          <w:szCs w:val="28"/>
        </w:rPr>
        <w:t>овались</w:t>
      </w:r>
      <w:r w:rsidR="000B6163">
        <w:rPr>
          <w:rFonts w:ascii="Arial" w:hAnsi="Arial" w:cs="Arial"/>
          <w:sz w:val="28"/>
          <w:szCs w:val="28"/>
        </w:rPr>
        <w:t xml:space="preserve"> лучшими художниками эпохи.</w:t>
      </w:r>
    </w:p>
    <w:p w:rsidR="00C826D1" w:rsidRPr="00C826D1" w:rsidRDefault="00C826D1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Русская живопись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C826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(имеется в виду иконопись, </w:t>
      </w:r>
      <w:r w:rsidR="008E7BAD">
        <w:rPr>
          <w:rFonts w:ascii="Arial" w:hAnsi="Arial" w:cs="Arial"/>
          <w:sz w:val="28"/>
          <w:szCs w:val="28"/>
        </w:rPr>
        <w:t>поскольку иных</w:t>
      </w:r>
      <w:r>
        <w:rPr>
          <w:rFonts w:ascii="Arial" w:hAnsi="Arial" w:cs="Arial"/>
          <w:sz w:val="28"/>
          <w:szCs w:val="28"/>
        </w:rPr>
        <w:t xml:space="preserve"> жанров профессиональной живописи </w:t>
      </w:r>
      <w:r w:rsidR="008E7BAD">
        <w:rPr>
          <w:rFonts w:ascii="Arial" w:hAnsi="Arial" w:cs="Arial"/>
          <w:sz w:val="28"/>
          <w:szCs w:val="28"/>
        </w:rPr>
        <w:t>ещё не существовало в то время</w:t>
      </w:r>
      <w:r>
        <w:rPr>
          <w:rFonts w:ascii="Arial" w:hAnsi="Arial" w:cs="Arial"/>
          <w:sz w:val="28"/>
          <w:szCs w:val="28"/>
        </w:rPr>
        <w:t>)</w:t>
      </w:r>
      <w:r w:rsidR="00D83C92">
        <w:rPr>
          <w:rFonts w:ascii="Arial" w:hAnsi="Arial" w:cs="Arial"/>
          <w:sz w:val="28"/>
          <w:szCs w:val="28"/>
        </w:rPr>
        <w:t xml:space="preserve"> </w:t>
      </w:r>
      <w:r w:rsidR="008E7BAD">
        <w:rPr>
          <w:rFonts w:ascii="Arial" w:hAnsi="Arial" w:cs="Arial"/>
          <w:sz w:val="28"/>
          <w:szCs w:val="28"/>
        </w:rPr>
        <w:t>развивалась</w:t>
      </w:r>
      <w:r w:rsidR="00D83C92">
        <w:rPr>
          <w:rFonts w:ascii="Arial" w:hAnsi="Arial" w:cs="Arial"/>
          <w:sz w:val="28"/>
          <w:szCs w:val="28"/>
        </w:rPr>
        <w:t xml:space="preserve"> на </w:t>
      </w:r>
      <w:r w:rsidR="008E7BAD">
        <w:rPr>
          <w:rFonts w:ascii="Arial" w:hAnsi="Arial" w:cs="Arial"/>
          <w:sz w:val="28"/>
          <w:szCs w:val="28"/>
        </w:rPr>
        <w:t>фундаменте</w:t>
      </w:r>
      <w:r w:rsidR="00D83C92">
        <w:rPr>
          <w:rFonts w:ascii="Arial" w:hAnsi="Arial" w:cs="Arial"/>
          <w:sz w:val="28"/>
          <w:szCs w:val="28"/>
        </w:rPr>
        <w:t xml:space="preserve"> искусства</w:t>
      </w:r>
      <w:r w:rsidR="008E7BAD">
        <w:rPr>
          <w:rFonts w:ascii="Arial" w:hAnsi="Arial" w:cs="Arial"/>
          <w:sz w:val="28"/>
          <w:szCs w:val="28"/>
        </w:rPr>
        <w:t xml:space="preserve"> Византии</w:t>
      </w:r>
      <w:r w:rsidR="00D83C92">
        <w:rPr>
          <w:rFonts w:ascii="Arial" w:hAnsi="Arial" w:cs="Arial"/>
          <w:sz w:val="28"/>
          <w:szCs w:val="28"/>
        </w:rPr>
        <w:t xml:space="preserve">. </w:t>
      </w:r>
      <w:r w:rsidR="00DE7980">
        <w:rPr>
          <w:rFonts w:ascii="Arial" w:hAnsi="Arial" w:cs="Arial"/>
          <w:sz w:val="28"/>
          <w:szCs w:val="28"/>
        </w:rPr>
        <w:t>Опираясь на опыт византийцев, древнерусские мыслители</w:t>
      </w:r>
      <w:r w:rsidR="00D83C92">
        <w:rPr>
          <w:rFonts w:ascii="Arial" w:hAnsi="Arial" w:cs="Arial"/>
          <w:sz w:val="28"/>
          <w:szCs w:val="28"/>
        </w:rPr>
        <w:t xml:space="preserve"> </w:t>
      </w:r>
      <w:r w:rsidR="007247CC">
        <w:rPr>
          <w:rFonts w:ascii="Arial" w:hAnsi="Arial" w:cs="Arial"/>
          <w:sz w:val="28"/>
          <w:szCs w:val="28"/>
        </w:rPr>
        <w:t>выработали национальную</w:t>
      </w:r>
      <w:r w:rsidR="00D83C92">
        <w:rPr>
          <w:rFonts w:ascii="Arial" w:hAnsi="Arial" w:cs="Arial"/>
          <w:sz w:val="28"/>
          <w:szCs w:val="28"/>
        </w:rPr>
        <w:t xml:space="preserve"> концепцию русской иконы, </w:t>
      </w:r>
      <w:r w:rsidR="007247CC">
        <w:rPr>
          <w:rFonts w:ascii="Arial" w:hAnsi="Arial" w:cs="Arial"/>
          <w:sz w:val="28"/>
          <w:szCs w:val="28"/>
        </w:rPr>
        <w:t>определявшую</w:t>
      </w:r>
      <w:r w:rsidR="00D83C92">
        <w:rPr>
          <w:rFonts w:ascii="Arial" w:hAnsi="Arial" w:cs="Arial"/>
          <w:sz w:val="28"/>
          <w:szCs w:val="28"/>
        </w:rPr>
        <w:t xml:space="preserve"> </w:t>
      </w:r>
      <w:r w:rsidR="007247CC">
        <w:rPr>
          <w:rFonts w:ascii="Arial" w:hAnsi="Arial" w:cs="Arial"/>
          <w:sz w:val="28"/>
          <w:szCs w:val="28"/>
        </w:rPr>
        <w:t>принципы</w:t>
      </w:r>
      <w:r w:rsidR="00D83C92">
        <w:rPr>
          <w:rFonts w:ascii="Arial" w:hAnsi="Arial" w:cs="Arial"/>
          <w:sz w:val="28"/>
          <w:szCs w:val="28"/>
        </w:rPr>
        <w:t xml:space="preserve"> </w:t>
      </w:r>
      <w:r w:rsidR="007247CC">
        <w:rPr>
          <w:rFonts w:ascii="Arial" w:hAnsi="Arial" w:cs="Arial"/>
          <w:sz w:val="28"/>
          <w:szCs w:val="28"/>
        </w:rPr>
        <w:t>применения</w:t>
      </w:r>
      <w:r w:rsidR="001B155F">
        <w:rPr>
          <w:rFonts w:ascii="Arial" w:hAnsi="Arial" w:cs="Arial"/>
          <w:sz w:val="28"/>
          <w:szCs w:val="28"/>
        </w:rPr>
        <w:t xml:space="preserve"> религиозных изображений. Одним из </w:t>
      </w:r>
      <w:r w:rsidR="00FC2AD9">
        <w:rPr>
          <w:rFonts w:ascii="Arial" w:hAnsi="Arial" w:cs="Arial"/>
          <w:sz w:val="28"/>
          <w:szCs w:val="28"/>
        </w:rPr>
        <w:t xml:space="preserve">таких </w:t>
      </w:r>
      <w:r w:rsidR="001B155F">
        <w:rPr>
          <w:rFonts w:ascii="Arial" w:hAnsi="Arial" w:cs="Arial"/>
          <w:sz w:val="28"/>
          <w:szCs w:val="28"/>
        </w:rPr>
        <w:t>передовых мыслителей</w:t>
      </w:r>
      <w:r w:rsidR="00FC2AD9">
        <w:rPr>
          <w:rFonts w:ascii="Arial" w:hAnsi="Arial" w:cs="Arial"/>
          <w:sz w:val="28"/>
          <w:szCs w:val="28"/>
        </w:rPr>
        <w:t xml:space="preserve"> </w:t>
      </w:r>
      <w:r w:rsidR="001B155F">
        <w:rPr>
          <w:rFonts w:ascii="Arial" w:hAnsi="Arial" w:cs="Arial"/>
          <w:sz w:val="28"/>
          <w:szCs w:val="28"/>
        </w:rPr>
        <w:t xml:space="preserve"> был Иосиф Волоцкий</w:t>
      </w:r>
      <w:r w:rsidR="00FC2AD9">
        <w:rPr>
          <w:rFonts w:ascii="Arial" w:hAnsi="Arial" w:cs="Arial"/>
          <w:sz w:val="28"/>
          <w:szCs w:val="28"/>
        </w:rPr>
        <w:t xml:space="preserve"> (1440 – 1515)</w:t>
      </w:r>
      <w:r w:rsidR="00190C57">
        <w:rPr>
          <w:rFonts w:ascii="Arial" w:hAnsi="Arial" w:cs="Arial"/>
          <w:sz w:val="28"/>
          <w:szCs w:val="28"/>
        </w:rPr>
        <w:t>, который внёс наибольший вклад в развитие иконописной концепции</w:t>
      </w:r>
      <w:r w:rsidR="00FC2AD9">
        <w:rPr>
          <w:rFonts w:ascii="Arial" w:hAnsi="Arial" w:cs="Arial"/>
          <w:sz w:val="28"/>
          <w:szCs w:val="28"/>
        </w:rPr>
        <w:t>.</w:t>
      </w:r>
      <w:r w:rsidR="00190C57">
        <w:rPr>
          <w:rFonts w:ascii="Arial" w:hAnsi="Arial" w:cs="Arial"/>
          <w:sz w:val="28"/>
          <w:szCs w:val="28"/>
        </w:rPr>
        <w:t xml:space="preserve"> Проблема написания икон приобрела особенно острый характер после пожара</w:t>
      </w:r>
      <w:r w:rsidR="00003BD5">
        <w:rPr>
          <w:rFonts w:ascii="Arial" w:hAnsi="Arial" w:cs="Arial"/>
          <w:sz w:val="28"/>
          <w:szCs w:val="28"/>
        </w:rPr>
        <w:t xml:space="preserve"> в Москве (1547), в котор</w:t>
      </w:r>
      <w:r w:rsidR="00EA5789">
        <w:rPr>
          <w:rFonts w:ascii="Arial" w:hAnsi="Arial" w:cs="Arial"/>
          <w:sz w:val="28"/>
          <w:szCs w:val="28"/>
        </w:rPr>
        <w:t>ом сгорело очень много древних икон.</w:t>
      </w:r>
      <w:r w:rsidR="00003BD5">
        <w:rPr>
          <w:rFonts w:ascii="Arial" w:hAnsi="Arial" w:cs="Arial"/>
          <w:sz w:val="28"/>
          <w:szCs w:val="28"/>
        </w:rPr>
        <w:t xml:space="preserve"> </w:t>
      </w:r>
      <w:r w:rsidR="00EA5789">
        <w:rPr>
          <w:rFonts w:ascii="Arial" w:hAnsi="Arial" w:cs="Arial"/>
          <w:sz w:val="28"/>
          <w:szCs w:val="28"/>
        </w:rPr>
        <w:t xml:space="preserve">По поводу иконописных </w:t>
      </w:r>
      <w:r w:rsidR="002B2206">
        <w:rPr>
          <w:rFonts w:ascii="Arial" w:hAnsi="Arial" w:cs="Arial"/>
          <w:sz w:val="28"/>
          <w:szCs w:val="28"/>
        </w:rPr>
        <w:t>канонов велось очень много споров, приведших к утверждению двух противоположных идей: символическая икона и реалистическая.</w:t>
      </w:r>
    </w:p>
    <w:p w:rsidR="00E81F8E" w:rsidRDefault="006C4A47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A7F9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</w:t>
      </w:r>
      <w:r w:rsidR="005A7F9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</w:t>
      </w:r>
      <w:r w:rsidR="005A7F9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художников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6C4A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</w:t>
      </w:r>
      <w:r w:rsidR="005A7F9E">
        <w:rPr>
          <w:rFonts w:ascii="Arial" w:hAnsi="Arial" w:cs="Arial"/>
          <w:sz w:val="28"/>
          <w:szCs w:val="28"/>
        </w:rPr>
        <w:t xml:space="preserve"> практически не сохранились</w:t>
      </w:r>
      <w:r>
        <w:rPr>
          <w:rFonts w:ascii="Arial" w:hAnsi="Arial" w:cs="Arial"/>
          <w:sz w:val="28"/>
          <w:szCs w:val="28"/>
        </w:rPr>
        <w:t xml:space="preserve">. </w:t>
      </w:r>
      <w:r w:rsidR="00B10855">
        <w:rPr>
          <w:rFonts w:ascii="Arial" w:hAnsi="Arial" w:cs="Arial"/>
          <w:sz w:val="28"/>
          <w:szCs w:val="28"/>
        </w:rPr>
        <w:t>Крупнейшим живописцем этого времени являлся Дионисий (</w:t>
      </w:r>
      <w:proofErr w:type="spellStart"/>
      <w:r w:rsidR="00B10855">
        <w:rPr>
          <w:rFonts w:ascii="Arial" w:hAnsi="Arial" w:cs="Arial"/>
          <w:sz w:val="28"/>
          <w:szCs w:val="28"/>
        </w:rPr>
        <w:t>ок</w:t>
      </w:r>
      <w:proofErr w:type="spellEnd"/>
      <w:r w:rsidR="00B10855">
        <w:rPr>
          <w:rFonts w:ascii="Arial" w:hAnsi="Arial" w:cs="Arial"/>
          <w:sz w:val="28"/>
          <w:szCs w:val="28"/>
        </w:rPr>
        <w:t>. 1440 – после 1502). Дионисий писал иконы, но не был монахом, подобно А. Рублёву (</w:t>
      </w:r>
      <w:proofErr w:type="spellStart"/>
      <w:r w:rsidR="00B10855">
        <w:rPr>
          <w:rFonts w:ascii="Arial" w:hAnsi="Arial" w:cs="Arial"/>
          <w:sz w:val="28"/>
          <w:szCs w:val="28"/>
        </w:rPr>
        <w:t>ок</w:t>
      </w:r>
      <w:proofErr w:type="spellEnd"/>
      <w:r w:rsidR="00B10855">
        <w:rPr>
          <w:rFonts w:ascii="Arial" w:hAnsi="Arial" w:cs="Arial"/>
          <w:sz w:val="28"/>
          <w:szCs w:val="28"/>
        </w:rPr>
        <w:t xml:space="preserve">. 1360 – 1428), </w:t>
      </w:r>
      <w:r w:rsidR="00A727F0">
        <w:rPr>
          <w:rFonts w:ascii="Arial" w:hAnsi="Arial" w:cs="Arial"/>
          <w:sz w:val="28"/>
          <w:szCs w:val="28"/>
        </w:rPr>
        <w:t>потому в его иконописи главенствовал разум, а не религиозность. Талант Дионисия проявился очень рано</w:t>
      </w:r>
      <w:r w:rsidR="00B15F7E">
        <w:rPr>
          <w:rFonts w:ascii="Arial" w:hAnsi="Arial" w:cs="Arial"/>
          <w:sz w:val="28"/>
          <w:szCs w:val="28"/>
        </w:rPr>
        <w:t>, вследствие чего он приобрёл немало покровителей. Дионисий получал заказы от самых высоких лиц церкви</w:t>
      </w:r>
      <w:r w:rsidR="00715226">
        <w:rPr>
          <w:rFonts w:ascii="Arial" w:hAnsi="Arial" w:cs="Arial"/>
          <w:sz w:val="28"/>
          <w:szCs w:val="28"/>
        </w:rPr>
        <w:t>. Однако</w:t>
      </w:r>
      <w:r w:rsidR="00140EDA">
        <w:rPr>
          <w:rFonts w:ascii="Arial" w:hAnsi="Arial" w:cs="Arial"/>
          <w:sz w:val="28"/>
          <w:szCs w:val="28"/>
        </w:rPr>
        <w:t xml:space="preserve"> его </w:t>
      </w:r>
      <w:r w:rsidR="00715226">
        <w:rPr>
          <w:rFonts w:ascii="Arial" w:hAnsi="Arial" w:cs="Arial"/>
          <w:sz w:val="28"/>
          <w:szCs w:val="28"/>
        </w:rPr>
        <w:t>слав</w:t>
      </w:r>
      <w:r w:rsidR="00140EDA">
        <w:rPr>
          <w:rFonts w:ascii="Arial" w:hAnsi="Arial" w:cs="Arial"/>
          <w:sz w:val="28"/>
          <w:szCs w:val="28"/>
        </w:rPr>
        <w:t>а живописца</w:t>
      </w:r>
      <w:r w:rsidR="00715226">
        <w:rPr>
          <w:rFonts w:ascii="Arial" w:hAnsi="Arial" w:cs="Arial"/>
          <w:sz w:val="28"/>
          <w:szCs w:val="28"/>
        </w:rPr>
        <w:t xml:space="preserve"> </w:t>
      </w:r>
      <w:r w:rsidR="00F756D6">
        <w:rPr>
          <w:rFonts w:ascii="Arial" w:hAnsi="Arial" w:cs="Arial"/>
          <w:sz w:val="28"/>
          <w:szCs w:val="28"/>
        </w:rPr>
        <w:t xml:space="preserve">основана не </w:t>
      </w:r>
      <w:r w:rsidR="00F52C3B">
        <w:rPr>
          <w:rFonts w:ascii="Arial" w:hAnsi="Arial" w:cs="Arial"/>
          <w:sz w:val="28"/>
          <w:szCs w:val="28"/>
        </w:rPr>
        <w:t xml:space="preserve">на </w:t>
      </w:r>
      <w:r w:rsidR="00F756D6">
        <w:rPr>
          <w:rFonts w:ascii="Arial" w:hAnsi="Arial" w:cs="Arial"/>
          <w:sz w:val="28"/>
          <w:szCs w:val="28"/>
        </w:rPr>
        <w:t>новаторских приёмах</w:t>
      </w:r>
      <w:r w:rsidR="00EB0400">
        <w:rPr>
          <w:rFonts w:ascii="Arial" w:hAnsi="Arial" w:cs="Arial"/>
          <w:sz w:val="28"/>
          <w:szCs w:val="28"/>
        </w:rPr>
        <w:t xml:space="preserve">, а </w:t>
      </w:r>
      <w:r w:rsidR="00F756D6">
        <w:rPr>
          <w:rFonts w:ascii="Arial" w:hAnsi="Arial" w:cs="Arial"/>
          <w:sz w:val="28"/>
          <w:szCs w:val="28"/>
        </w:rPr>
        <w:t>на редком даре создавать</w:t>
      </w:r>
      <w:r w:rsidR="00EB0400">
        <w:rPr>
          <w:rFonts w:ascii="Arial" w:hAnsi="Arial" w:cs="Arial"/>
          <w:sz w:val="28"/>
          <w:szCs w:val="28"/>
        </w:rPr>
        <w:t xml:space="preserve"> </w:t>
      </w:r>
      <w:r w:rsidR="00F756D6">
        <w:rPr>
          <w:rFonts w:ascii="Arial" w:hAnsi="Arial" w:cs="Arial"/>
          <w:sz w:val="28"/>
          <w:szCs w:val="28"/>
        </w:rPr>
        <w:t>вещи «</w:t>
      </w:r>
      <w:r w:rsidR="00EB0400">
        <w:rPr>
          <w:rFonts w:ascii="Arial" w:hAnsi="Arial" w:cs="Arial"/>
          <w:sz w:val="28"/>
          <w:szCs w:val="28"/>
        </w:rPr>
        <w:t>преизящн</w:t>
      </w:r>
      <w:r w:rsidR="00F756D6">
        <w:rPr>
          <w:rFonts w:ascii="Arial" w:hAnsi="Arial" w:cs="Arial"/>
          <w:sz w:val="28"/>
          <w:szCs w:val="28"/>
        </w:rPr>
        <w:t>ые</w:t>
      </w:r>
      <w:r w:rsidR="00EB0400">
        <w:rPr>
          <w:rFonts w:ascii="Arial" w:hAnsi="Arial" w:cs="Arial"/>
          <w:sz w:val="28"/>
          <w:szCs w:val="28"/>
        </w:rPr>
        <w:t xml:space="preserve">» </w:t>
      </w:r>
      <w:r w:rsidR="00EB0400" w:rsidRPr="00EB0400">
        <w:rPr>
          <w:rFonts w:ascii="Arial" w:hAnsi="Arial" w:cs="Arial"/>
          <w:sz w:val="28"/>
          <w:szCs w:val="28"/>
        </w:rPr>
        <w:t>[</w:t>
      </w:r>
      <w:r w:rsidR="00EB0400">
        <w:rPr>
          <w:rFonts w:ascii="Arial" w:hAnsi="Arial" w:cs="Arial"/>
          <w:sz w:val="28"/>
          <w:szCs w:val="28"/>
        </w:rPr>
        <w:t>Кравченко; 405</w:t>
      </w:r>
      <w:r w:rsidR="00EB0400" w:rsidRPr="00EB0400">
        <w:rPr>
          <w:rFonts w:ascii="Arial" w:hAnsi="Arial" w:cs="Arial"/>
          <w:sz w:val="28"/>
          <w:szCs w:val="28"/>
        </w:rPr>
        <w:t>]</w:t>
      </w:r>
      <w:r w:rsidR="00EB0400">
        <w:rPr>
          <w:rFonts w:ascii="Arial" w:hAnsi="Arial" w:cs="Arial"/>
          <w:sz w:val="28"/>
          <w:szCs w:val="28"/>
        </w:rPr>
        <w:t>.</w:t>
      </w:r>
      <w:r w:rsidR="0061783B">
        <w:rPr>
          <w:rFonts w:ascii="Arial" w:hAnsi="Arial" w:cs="Arial"/>
          <w:sz w:val="28"/>
          <w:szCs w:val="28"/>
        </w:rPr>
        <w:t xml:space="preserve"> </w:t>
      </w:r>
    </w:p>
    <w:p w:rsidR="00F756D6" w:rsidRDefault="00D87442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Прославился в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D874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и сын Дионисия </w:t>
      </w:r>
      <w:r w:rsidR="00894A2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894A23">
        <w:rPr>
          <w:rFonts w:ascii="Arial" w:hAnsi="Arial" w:cs="Arial"/>
          <w:sz w:val="28"/>
          <w:szCs w:val="28"/>
        </w:rPr>
        <w:t>иконописец Феодосий. В</w:t>
      </w:r>
      <w:r w:rsidR="00FE6503">
        <w:rPr>
          <w:rFonts w:ascii="Arial" w:hAnsi="Arial" w:cs="Arial"/>
          <w:sz w:val="28"/>
          <w:szCs w:val="28"/>
        </w:rPr>
        <w:t xml:space="preserve"> в</w:t>
      </w:r>
      <w:r w:rsidR="00894A23">
        <w:rPr>
          <w:rFonts w:ascii="Arial" w:hAnsi="Arial" w:cs="Arial"/>
          <w:sz w:val="28"/>
          <w:szCs w:val="28"/>
        </w:rPr>
        <w:t>ыполненны</w:t>
      </w:r>
      <w:r w:rsidR="00FE6503">
        <w:rPr>
          <w:rFonts w:ascii="Arial" w:hAnsi="Arial" w:cs="Arial"/>
          <w:sz w:val="28"/>
          <w:szCs w:val="28"/>
        </w:rPr>
        <w:t>х</w:t>
      </w:r>
      <w:r w:rsidR="00894A23">
        <w:rPr>
          <w:rFonts w:ascii="Arial" w:hAnsi="Arial" w:cs="Arial"/>
          <w:sz w:val="28"/>
          <w:szCs w:val="28"/>
        </w:rPr>
        <w:t xml:space="preserve"> им фреск</w:t>
      </w:r>
      <w:r w:rsidR="00FE6503">
        <w:rPr>
          <w:rFonts w:ascii="Arial" w:hAnsi="Arial" w:cs="Arial"/>
          <w:sz w:val="28"/>
          <w:szCs w:val="28"/>
        </w:rPr>
        <w:t>ах</w:t>
      </w:r>
      <w:r w:rsidR="00894A23">
        <w:rPr>
          <w:rFonts w:ascii="Arial" w:hAnsi="Arial" w:cs="Arial"/>
          <w:sz w:val="28"/>
          <w:szCs w:val="28"/>
        </w:rPr>
        <w:t xml:space="preserve"> </w:t>
      </w:r>
      <w:r w:rsidR="00B65533">
        <w:rPr>
          <w:rFonts w:ascii="Arial" w:hAnsi="Arial" w:cs="Arial"/>
          <w:sz w:val="28"/>
          <w:szCs w:val="28"/>
        </w:rPr>
        <w:t xml:space="preserve">для Благовещенского собора </w:t>
      </w:r>
      <w:r w:rsidR="00D26C7F">
        <w:rPr>
          <w:rFonts w:ascii="Arial" w:hAnsi="Arial" w:cs="Arial"/>
          <w:sz w:val="28"/>
          <w:szCs w:val="28"/>
        </w:rPr>
        <w:t xml:space="preserve">выразилась идея, касающаяся </w:t>
      </w:r>
      <w:r w:rsidR="003E51A3">
        <w:rPr>
          <w:rFonts w:ascii="Arial" w:hAnsi="Arial" w:cs="Arial"/>
          <w:sz w:val="28"/>
          <w:szCs w:val="28"/>
        </w:rPr>
        <w:t>наследственности</w:t>
      </w:r>
      <w:r w:rsidR="00D26C7F">
        <w:rPr>
          <w:rFonts w:ascii="Arial" w:hAnsi="Arial" w:cs="Arial"/>
          <w:sz w:val="28"/>
          <w:szCs w:val="28"/>
        </w:rPr>
        <w:t xml:space="preserve"> в отношении княжеского престола. </w:t>
      </w:r>
      <w:r w:rsidR="003E51A3">
        <w:rPr>
          <w:rFonts w:ascii="Arial" w:hAnsi="Arial" w:cs="Arial"/>
          <w:sz w:val="28"/>
          <w:szCs w:val="28"/>
        </w:rPr>
        <w:t xml:space="preserve">Своеобразие эволюции живописи </w:t>
      </w:r>
      <w:r w:rsidR="003E51A3">
        <w:rPr>
          <w:rFonts w:ascii="Arial" w:hAnsi="Arial" w:cs="Arial"/>
          <w:sz w:val="28"/>
          <w:szCs w:val="28"/>
          <w:lang w:val="en-US"/>
        </w:rPr>
        <w:t>XVI</w:t>
      </w:r>
      <w:r w:rsidR="003E51A3" w:rsidRPr="00360E96">
        <w:rPr>
          <w:rFonts w:ascii="Arial" w:hAnsi="Arial" w:cs="Arial"/>
          <w:sz w:val="28"/>
          <w:szCs w:val="28"/>
        </w:rPr>
        <w:t xml:space="preserve"> </w:t>
      </w:r>
      <w:r w:rsidR="003E51A3">
        <w:rPr>
          <w:rFonts w:ascii="Arial" w:hAnsi="Arial" w:cs="Arial"/>
          <w:sz w:val="28"/>
          <w:szCs w:val="28"/>
        </w:rPr>
        <w:t xml:space="preserve">века заключалось в </w:t>
      </w:r>
      <w:r w:rsidR="00360E96">
        <w:rPr>
          <w:rFonts w:ascii="Arial" w:hAnsi="Arial" w:cs="Arial"/>
          <w:sz w:val="28"/>
          <w:szCs w:val="28"/>
        </w:rPr>
        <w:t>продвижении идеологических тенденций. Таковы фрески Золотой палаты</w:t>
      </w:r>
      <w:r w:rsidR="005E484C">
        <w:rPr>
          <w:rFonts w:ascii="Arial" w:hAnsi="Arial" w:cs="Arial"/>
          <w:sz w:val="28"/>
          <w:szCs w:val="28"/>
        </w:rPr>
        <w:t xml:space="preserve">, отразившие в себе получившую распространение концепцию «Москва – Третий Рим». </w:t>
      </w:r>
    </w:p>
    <w:p w:rsidR="00423EA0" w:rsidRDefault="00423EA0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Прорыв в живописи совершили неизвестные живописцы – авторы росписей Благовещенского собора. Среди прочих, привычных персонажей</w:t>
      </w:r>
      <w:r w:rsidR="001E14E6">
        <w:rPr>
          <w:rFonts w:ascii="Arial" w:hAnsi="Arial" w:cs="Arial"/>
          <w:sz w:val="28"/>
          <w:szCs w:val="28"/>
        </w:rPr>
        <w:t xml:space="preserve"> церковной живописи, там встречаются древнегреческие мудрецы: Гомер, Аристотель и др. Очень экспрессивно выполнены ими сцены, иллюстрирующие Страшный суд. </w:t>
      </w:r>
      <w:r w:rsidR="00F05959">
        <w:rPr>
          <w:rFonts w:ascii="Arial" w:hAnsi="Arial" w:cs="Arial"/>
          <w:sz w:val="28"/>
          <w:szCs w:val="28"/>
        </w:rPr>
        <w:t xml:space="preserve">Некоторые фрагменты </w:t>
      </w:r>
      <w:r w:rsidR="008969A6">
        <w:rPr>
          <w:rFonts w:ascii="Arial" w:hAnsi="Arial" w:cs="Arial"/>
          <w:sz w:val="28"/>
          <w:szCs w:val="28"/>
        </w:rPr>
        <w:t xml:space="preserve">этих росписей максимально приближены к натурализму. </w:t>
      </w:r>
    </w:p>
    <w:p w:rsidR="008969A6" w:rsidRPr="00A11E4E" w:rsidRDefault="008969A6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11E4E">
        <w:rPr>
          <w:rFonts w:ascii="Arial" w:hAnsi="Arial" w:cs="Arial"/>
          <w:sz w:val="28"/>
          <w:szCs w:val="28"/>
        </w:rPr>
        <w:t xml:space="preserve">В целом, русская живопись </w:t>
      </w:r>
      <w:r w:rsidR="00A11E4E">
        <w:rPr>
          <w:rFonts w:ascii="Arial" w:hAnsi="Arial" w:cs="Arial"/>
          <w:sz w:val="28"/>
          <w:szCs w:val="28"/>
          <w:lang w:val="en-US"/>
        </w:rPr>
        <w:t>XVI</w:t>
      </w:r>
      <w:r w:rsidR="00A11E4E" w:rsidRPr="00A11E4E">
        <w:rPr>
          <w:rFonts w:ascii="Arial" w:hAnsi="Arial" w:cs="Arial"/>
          <w:sz w:val="28"/>
          <w:szCs w:val="28"/>
        </w:rPr>
        <w:t xml:space="preserve"> </w:t>
      </w:r>
      <w:r w:rsidR="00A11E4E">
        <w:rPr>
          <w:rFonts w:ascii="Arial" w:hAnsi="Arial" w:cs="Arial"/>
          <w:sz w:val="28"/>
          <w:szCs w:val="28"/>
        </w:rPr>
        <w:t>века тяготела к символизму, носящему очень сложный, зачастую аллегорический характер.</w:t>
      </w:r>
      <w:r w:rsidR="0025450C">
        <w:rPr>
          <w:rFonts w:ascii="Arial" w:hAnsi="Arial" w:cs="Arial"/>
          <w:sz w:val="28"/>
          <w:szCs w:val="28"/>
        </w:rPr>
        <w:t xml:space="preserve"> Но, как уже говорилось, реалистические тенденции</w:t>
      </w:r>
      <w:r w:rsidR="00BA1CBD">
        <w:rPr>
          <w:rFonts w:ascii="Arial" w:hAnsi="Arial" w:cs="Arial"/>
          <w:sz w:val="28"/>
          <w:szCs w:val="28"/>
        </w:rPr>
        <w:t xml:space="preserve"> также довольно ярко проявляли себя, на что </w:t>
      </w:r>
      <w:r w:rsidR="00BA1CBD">
        <w:rPr>
          <w:rFonts w:ascii="Arial" w:hAnsi="Arial" w:cs="Arial"/>
          <w:sz w:val="28"/>
          <w:szCs w:val="28"/>
        </w:rPr>
        <w:lastRenderedPageBreak/>
        <w:t>указывает, например, икона-картина «Церковь воинствующая», соединившую в себе в качестве персонажей небесных и земных воинов, земных и неземных.</w:t>
      </w:r>
    </w:p>
    <w:p w:rsidR="00905801" w:rsidRPr="0060473C" w:rsidRDefault="00E81F8E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905801" w:rsidRPr="0060473C">
        <w:rPr>
          <w:rFonts w:ascii="Arial" w:hAnsi="Arial" w:cs="Arial"/>
          <w:sz w:val="28"/>
          <w:szCs w:val="28"/>
          <w:lang w:val="en-US"/>
        </w:rPr>
        <w:t>XVII</w:t>
      </w:r>
      <w:r w:rsidR="00905801" w:rsidRPr="0060473C">
        <w:rPr>
          <w:rFonts w:ascii="Arial" w:hAnsi="Arial" w:cs="Arial"/>
          <w:sz w:val="28"/>
          <w:szCs w:val="28"/>
        </w:rPr>
        <w:t xml:space="preserve"> век – период завершения эпохи средневековья.</w:t>
      </w:r>
      <w:proofErr w:type="gramEnd"/>
      <w:r w:rsidR="00905801" w:rsidRPr="0060473C">
        <w:rPr>
          <w:rFonts w:ascii="Arial" w:hAnsi="Arial" w:cs="Arial"/>
          <w:sz w:val="28"/>
          <w:szCs w:val="28"/>
        </w:rPr>
        <w:t xml:space="preserve"> В соответствии с этим, вторая половина столетия характеризуется  процесс ом коренных сдвигов, затрагивающих социально-экономические отношения.  Развитие экономических связей способствовало устранению местной обособленности. Национальное самосознание всё более прогрессировало, а народные традиции укреплялись и  распространялись. Середина </w:t>
      </w:r>
      <w:r w:rsidR="00905801" w:rsidRPr="0060473C">
        <w:rPr>
          <w:rFonts w:ascii="Arial" w:hAnsi="Arial" w:cs="Arial"/>
          <w:sz w:val="28"/>
          <w:szCs w:val="28"/>
          <w:lang w:val="en-US"/>
        </w:rPr>
        <w:t>XVII</w:t>
      </w:r>
      <w:r w:rsidR="00905801" w:rsidRPr="0060473C">
        <w:rPr>
          <w:rFonts w:ascii="Arial" w:hAnsi="Arial" w:cs="Arial"/>
          <w:sz w:val="28"/>
          <w:szCs w:val="28"/>
        </w:rPr>
        <w:t xml:space="preserve"> века ознаменовывается также переменами и в русской живописи, в которую начинают проникать новые веяния и тенденции, главным из них является развитие реалистического начала. У живописцев теперь появляется иная задача – донести до своих  современников мысль о радости земного существования, </w:t>
      </w:r>
      <w:r w:rsidR="00905801">
        <w:rPr>
          <w:rFonts w:ascii="Arial" w:hAnsi="Arial" w:cs="Arial"/>
          <w:sz w:val="28"/>
          <w:szCs w:val="28"/>
        </w:rPr>
        <w:t>неповторимости</w:t>
      </w:r>
      <w:r w:rsidR="00905801" w:rsidRPr="0060473C">
        <w:rPr>
          <w:rFonts w:ascii="Arial" w:hAnsi="Arial" w:cs="Arial"/>
          <w:sz w:val="28"/>
          <w:szCs w:val="28"/>
        </w:rPr>
        <w:t xml:space="preserve"> бытия</w:t>
      </w:r>
      <w:r w:rsidR="00905801">
        <w:rPr>
          <w:rFonts w:ascii="Arial" w:hAnsi="Arial" w:cs="Arial"/>
          <w:sz w:val="28"/>
          <w:szCs w:val="28"/>
        </w:rPr>
        <w:t xml:space="preserve"> человека</w:t>
      </w:r>
      <w:r w:rsidR="00905801" w:rsidRPr="0060473C">
        <w:rPr>
          <w:rFonts w:ascii="Arial" w:hAnsi="Arial" w:cs="Arial"/>
          <w:sz w:val="28"/>
          <w:szCs w:val="28"/>
        </w:rPr>
        <w:t xml:space="preserve">. Именно эту идею они воплощали теперь в </w:t>
      </w:r>
      <w:proofErr w:type="gramStart"/>
      <w:r w:rsidR="00905801" w:rsidRPr="0060473C">
        <w:rPr>
          <w:rFonts w:ascii="Arial" w:hAnsi="Arial" w:cs="Arial"/>
          <w:sz w:val="28"/>
          <w:szCs w:val="28"/>
        </w:rPr>
        <w:t>своих</w:t>
      </w:r>
      <w:proofErr w:type="gramEnd"/>
      <w:r w:rsidR="00905801" w:rsidRPr="0060473C">
        <w:rPr>
          <w:rFonts w:ascii="Arial" w:hAnsi="Arial" w:cs="Arial"/>
          <w:sz w:val="28"/>
          <w:szCs w:val="28"/>
        </w:rPr>
        <w:t xml:space="preserve"> произведениям. Художественный центр России перемещается в Оружейную палату Московского Кремля.</w:t>
      </w:r>
      <w:r w:rsidR="00E12097">
        <w:rPr>
          <w:rFonts w:ascii="Arial" w:hAnsi="Arial" w:cs="Arial"/>
          <w:sz w:val="28"/>
          <w:szCs w:val="28"/>
        </w:rPr>
        <w:t xml:space="preserve"> Итак, живопись </w:t>
      </w:r>
      <w:r w:rsidR="00E12097">
        <w:rPr>
          <w:rFonts w:ascii="Arial" w:hAnsi="Arial" w:cs="Arial"/>
          <w:sz w:val="28"/>
          <w:szCs w:val="28"/>
          <w:lang w:val="en-US"/>
        </w:rPr>
        <w:t>XVI</w:t>
      </w:r>
      <w:r w:rsidR="00E12097" w:rsidRPr="00F03735">
        <w:rPr>
          <w:rFonts w:ascii="Arial" w:hAnsi="Arial" w:cs="Arial"/>
          <w:sz w:val="28"/>
          <w:szCs w:val="28"/>
        </w:rPr>
        <w:t xml:space="preserve"> </w:t>
      </w:r>
      <w:r w:rsidR="00E12097">
        <w:rPr>
          <w:rFonts w:ascii="Arial" w:hAnsi="Arial" w:cs="Arial"/>
          <w:sz w:val="28"/>
          <w:szCs w:val="28"/>
        </w:rPr>
        <w:t>века характеризуется, прежде всего, именами Дионисия и его сына Феодосия.</w:t>
      </w:r>
    </w:p>
    <w:p w:rsidR="00905801" w:rsidRPr="0060473C" w:rsidRDefault="00B10151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5801" w:rsidRPr="0060473C">
        <w:rPr>
          <w:rFonts w:ascii="Arial" w:hAnsi="Arial" w:cs="Arial"/>
          <w:sz w:val="28"/>
          <w:szCs w:val="28"/>
        </w:rPr>
        <w:t xml:space="preserve">Первое слово в реалистическом направлении русской живописи </w:t>
      </w:r>
      <w:r w:rsidR="00905801" w:rsidRPr="0060473C">
        <w:rPr>
          <w:rFonts w:ascii="Arial" w:hAnsi="Arial" w:cs="Arial"/>
          <w:sz w:val="28"/>
          <w:szCs w:val="28"/>
          <w:lang w:val="en-US"/>
        </w:rPr>
        <w:t>XVII</w:t>
      </w:r>
      <w:r w:rsidR="00905801" w:rsidRPr="0060473C">
        <w:rPr>
          <w:rFonts w:ascii="Arial" w:hAnsi="Arial" w:cs="Arial"/>
          <w:sz w:val="28"/>
          <w:szCs w:val="28"/>
        </w:rPr>
        <w:t xml:space="preserve"> века принадлежало теперь </w:t>
      </w:r>
      <w:proofErr w:type="spellStart"/>
      <w:r w:rsidR="00905801" w:rsidRPr="0060473C">
        <w:rPr>
          <w:rFonts w:ascii="Arial" w:hAnsi="Arial" w:cs="Arial"/>
          <w:sz w:val="28"/>
          <w:szCs w:val="28"/>
        </w:rPr>
        <w:t>Симеону</w:t>
      </w:r>
      <w:proofErr w:type="spellEnd"/>
      <w:r w:rsidR="00905801" w:rsidRPr="0060473C">
        <w:rPr>
          <w:rFonts w:ascii="Arial" w:hAnsi="Arial" w:cs="Arial"/>
          <w:sz w:val="28"/>
          <w:szCs w:val="28"/>
        </w:rPr>
        <w:t xml:space="preserve"> Ушакову (1626 – 1686) и Иосифу Владимирову (1642 – 1646). Совершив существенный прорыв в искусстве живописи, они подтвердили его и теоретически. В написанных ими  трактатах эти  мастера убедительно обосновали необходимость для русского искусства именно реалистического направления. И Ушаков, и Владимиров оспаривали право эстетической и художественно-выразительной доминанты в произведениях живописи. </w:t>
      </w:r>
    </w:p>
    <w:p w:rsidR="00905801" w:rsidRDefault="00B10151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5801" w:rsidRPr="0060473C">
        <w:rPr>
          <w:rFonts w:ascii="Arial" w:hAnsi="Arial" w:cs="Arial"/>
          <w:sz w:val="28"/>
          <w:szCs w:val="28"/>
        </w:rPr>
        <w:t xml:space="preserve">Новаторство живописи Ушакова, убеждающая сила его стиля отразилась во фресках </w:t>
      </w:r>
      <w:r w:rsidR="000C577B">
        <w:rPr>
          <w:rFonts w:ascii="Arial" w:hAnsi="Arial" w:cs="Arial"/>
          <w:sz w:val="28"/>
          <w:szCs w:val="28"/>
        </w:rPr>
        <w:t xml:space="preserve">московской </w:t>
      </w:r>
      <w:r w:rsidR="00905801" w:rsidRPr="0060473C">
        <w:rPr>
          <w:rFonts w:ascii="Arial" w:hAnsi="Arial" w:cs="Arial"/>
          <w:sz w:val="28"/>
          <w:szCs w:val="28"/>
        </w:rPr>
        <w:t xml:space="preserve">церкви Троицы в </w:t>
      </w:r>
      <w:proofErr w:type="spellStart"/>
      <w:r w:rsidR="00905801" w:rsidRPr="0060473C">
        <w:rPr>
          <w:rFonts w:ascii="Arial" w:hAnsi="Arial" w:cs="Arial"/>
          <w:sz w:val="28"/>
          <w:szCs w:val="28"/>
        </w:rPr>
        <w:t>Никитниках</w:t>
      </w:r>
      <w:proofErr w:type="spellEnd"/>
      <w:r w:rsidR="000C577B">
        <w:rPr>
          <w:rFonts w:ascii="Arial" w:hAnsi="Arial" w:cs="Arial"/>
          <w:sz w:val="28"/>
          <w:szCs w:val="28"/>
        </w:rPr>
        <w:t>. Выполненная им голова Христа – «Спас Великий архиерей»</w:t>
      </w:r>
      <w:r w:rsidR="00A52B18">
        <w:rPr>
          <w:rFonts w:ascii="Arial" w:hAnsi="Arial" w:cs="Arial"/>
          <w:sz w:val="28"/>
          <w:szCs w:val="28"/>
        </w:rPr>
        <w:t xml:space="preserve"> несёт в себе черты реалистической живописи. Особенно это касается одухотворённого лика Иисуса Христа. В 1761 году Ушаков </w:t>
      </w:r>
      <w:r w:rsidR="00A52CFD">
        <w:rPr>
          <w:rFonts w:ascii="Arial" w:hAnsi="Arial" w:cs="Arial"/>
          <w:sz w:val="28"/>
          <w:szCs w:val="28"/>
        </w:rPr>
        <w:t>написал</w:t>
      </w:r>
      <w:r w:rsidR="00A52B18">
        <w:rPr>
          <w:rFonts w:ascii="Arial" w:hAnsi="Arial" w:cs="Arial"/>
          <w:sz w:val="28"/>
          <w:szCs w:val="28"/>
        </w:rPr>
        <w:t xml:space="preserve"> </w:t>
      </w:r>
      <w:r w:rsidR="00DA0023">
        <w:rPr>
          <w:rFonts w:ascii="Arial" w:hAnsi="Arial" w:cs="Arial"/>
          <w:sz w:val="28"/>
          <w:szCs w:val="28"/>
        </w:rPr>
        <w:t>икон</w:t>
      </w:r>
      <w:r w:rsidR="00A52CFD">
        <w:rPr>
          <w:rFonts w:ascii="Arial" w:hAnsi="Arial" w:cs="Arial"/>
          <w:sz w:val="28"/>
          <w:szCs w:val="28"/>
        </w:rPr>
        <w:t>у</w:t>
      </w:r>
      <w:r w:rsidR="00DA0023">
        <w:rPr>
          <w:rFonts w:ascii="Arial" w:hAnsi="Arial" w:cs="Arial"/>
          <w:sz w:val="28"/>
          <w:szCs w:val="28"/>
        </w:rPr>
        <w:t xml:space="preserve"> «Троица», концепция которой противоречила замыслу его великого предшественника Андрея Рублёва (1360 – 1428)</w:t>
      </w:r>
      <w:r w:rsidR="00E07FFB">
        <w:rPr>
          <w:rFonts w:ascii="Arial" w:hAnsi="Arial" w:cs="Arial"/>
          <w:sz w:val="28"/>
          <w:szCs w:val="28"/>
        </w:rPr>
        <w:t xml:space="preserve">, написавшего икону на этот же библейский сюжет. </w:t>
      </w:r>
      <w:r w:rsidR="0088347F">
        <w:rPr>
          <w:rFonts w:ascii="Arial" w:hAnsi="Arial" w:cs="Arial"/>
          <w:sz w:val="28"/>
          <w:szCs w:val="28"/>
        </w:rPr>
        <w:t>Ангелы</w:t>
      </w:r>
      <w:r w:rsidR="008B0037">
        <w:rPr>
          <w:rFonts w:ascii="Arial" w:hAnsi="Arial" w:cs="Arial"/>
          <w:sz w:val="28"/>
          <w:szCs w:val="28"/>
        </w:rPr>
        <w:t xml:space="preserve">, изображённые на ней, </w:t>
      </w:r>
      <w:r w:rsidR="00EC6350">
        <w:rPr>
          <w:rFonts w:ascii="Arial" w:hAnsi="Arial" w:cs="Arial"/>
          <w:sz w:val="28"/>
          <w:szCs w:val="28"/>
        </w:rPr>
        <w:t>воплощают красоту материальную, в то время как ранее было принято изображать</w:t>
      </w:r>
      <w:r w:rsidR="008B0037">
        <w:rPr>
          <w:rFonts w:ascii="Arial" w:hAnsi="Arial" w:cs="Arial"/>
          <w:sz w:val="28"/>
          <w:szCs w:val="28"/>
        </w:rPr>
        <w:t xml:space="preserve"> </w:t>
      </w:r>
      <w:r w:rsidR="00EC6350">
        <w:rPr>
          <w:rFonts w:ascii="Arial" w:hAnsi="Arial" w:cs="Arial"/>
          <w:sz w:val="28"/>
          <w:szCs w:val="28"/>
        </w:rPr>
        <w:t xml:space="preserve">их </w:t>
      </w:r>
      <w:r w:rsidR="008B0037">
        <w:rPr>
          <w:rFonts w:ascii="Arial" w:hAnsi="Arial" w:cs="Arial"/>
          <w:sz w:val="28"/>
          <w:szCs w:val="28"/>
        </w:rPr>
        <w:t>божественную</w:t>
      </w:r>
      <w:r w:rsidR="00EC6350">
        <w:rPr>
          <w:rFonts w:ascii="Arial" w:hAnsi="Arial" w:cs="Arial"/>
          <w:sz w:val="28"/>
          <w:szCs w:val="28"/>
        </w:rPr>
        <w:t xml:space="preserve"> сущность</w:t>
      </w:r>
      <w:r w:rsidR="00923128">
        <w:rPr>
          <w:rFonts w:ascii="Arial" w:hAnsi="Arial" w:cs="Arial"/>
          <w:sz w:val="28"/>
          <w:szCs w:val="28"/>
        </w:rPr>
        <w:t>, как это было у Рублёва.</w:t>
      </w:r>
      <w:r w:rsidR="008B0037">
        <w:rPr>
          <w:rFonts w:ascii="Arial" w:hAnsi="Arial" w:cs="Arial"/>
          <w:sz w:val="28"/>
          <w:szCs w:val="28"/>
        </w:rPr>
        <w:t xml:space="preserve"> </w:t>
      </w:r>
      <w:r w:rsidR="00CB6F26">
        <w:rPr>
          <w:rFonts w:ascii="Arial" w:hAnsi="Arial" w:cs="Arial"/>
          <w:sz w:val="28"/>
          <w:szCs w:val="28"/>
        </w:rPr>
        <w:t>Ушаков предполагал, что синтез иконописных канонов и реалистических элементов вполне осуществимо, к чему и стремился на протяжении всей своей деятельности.</w:t>
      </w:r>
      <w:r w:rsidR="004E0B96">
        <w:rPr>
          <w:rFonts w:ascii="Arial" w:hAnsi="Arial" w:cs="Arial"/>
          <w:sz w:val="28"/>
          <w:szCs w:val="28"/>
        </w:rPr>
        <w:t xml:space="preserve"> </w:t>
      </w:r>
    </w:p>
    <w:p w:rsidR="004E0B96" w:rsidRDefault="004E0B96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4E0B96">
        <w:rPr>
          <w:rFonts w:ascii="Arial" w:hAnsi="Arial" w:cs="Arial"/>
          <w:sz w:val="28"/>
          <w:szCs w:val="28"/>
        </w:rPr>
        <w:t xml:space="preserve">Традиции </w:t>
      </w:r>
      <w:proofErr w:type="spellStart"/>
      <w:r w:rsidRPr="004E0B96">
        <w:rPr>
          <w:rFonts w:ascii="Arial" w:hAnsi="Arial" w:cs="Arial"/>
          <w:sz w:val="28"/>
          <w:szCs w:val="28"/>
        </w:rPr>
        <w:t>Симеона</w:t>
      </w:r>
      <w:proofErr w:type="spellEnd"/>
      <w:r w:rsidRPr="004E0B96">
        <w:rPr>
          <w:rFonts w:ascii="Arial" w:hAnsi="Arial" w:cs="Arial"/>
          <w:sz w:val="28"/>
          <w:szCs w:val="28"/>
        </w:rPr>
        <w:t xml:space="preserve"> Ушакова</w:t>
      </w:r>
      <w:r>
        <w:rPr>
          <w:rFonts w:ascii="Arial" w:hAnsi="Arial" w:cs="Arial"/>
          <w:sz w:val="28"/>
          <w:szCs w:val="28"/>
        </w:rPr>
        <w:t xml:space="preserve"> были продолжены его учениками: </w:t>
      </w:r>
      <w:r w:rsidR="007B7E0E">
        <w:rPr>
          <w:rFonts w:ascii="Arial" w:hAnsi="Arial" w:cs="Arial"/>
          <w:sz w:val="28"/>
          <w:szCs w:val="28"/>
        </w:rPr>
        <w:t xml:space="preserve">Тихоном Филатьевым, Фёдором Зубовым, Григорием Зиновьевым, Никитой </w:t>
      </w:r>
      <w:proofErr w:type="spellStart"/>
      <w:r w:rsidR="007B7E0E">
        <w:rPr>
          <w:rFonts w:ascii="Arial" w:hAnsi="Arial" w:cs="Arial"/>
          <w:sz w:val="28"/>
          <w:szCs w:val="28"/>
        </w:rPr>
        <w:t>Павловцом</w:t>
      </w:r>
      <w:proofErr w:type="spellEnd"/>
      <w:r w:rsidR="001831BF">
        <w:rPr>
          <w:rFonts w:ascii="Arial" w:hAnsi="Arial" w:cs="Arial"/>
          <w:sz w:val="28"/>
          <w:szCs w:val="28"/>
        </w:rPr>
        <w:t>.</w:t>
      </w:r>
      <w:r w:rsidR="007B7E0E">
        <w:rPr>
          <w:rFonts w:ascii="Arial" w:hAnsi="Arial" w:cs="Arial"/>
          <w:sz w:val="28"/>
          <w:szCs w:val="28"/>
        </w:rPr>
        <w:t xml:space="preserve"> </w:t>
      </w:r>
      <w:r w:rsidR="001831BF">
        <w:rPr>
          <w:rFonts w:ascii="Arial" w:hAnsi="Arial" w:cs="Arial"/>
          <w:sz w:val="28"/>
          <w:szCs w:val="28"/>
        </w:rPr>
        <w:t xml:space="preserve">Они совмещают в своих работах и нововведения (например, </w:t>
      </w:r>
      <w:r w:rsidR="00837A9C">
        <w:rPr>
          <w:rFonts w:ascii="Arial" w:hAnsi="Arial" w:cs="Arial"/>
          <w:sz w:val="28"/>
          <w:szCs w:val="28"/>
        </w:rPr>
        <w:t xml:space="preserve">технику светотени) и традиции, установленные А. Рублёвым. </w:t>
      </w:r>
      <w:r w:rsidR="0021653F">
        <w:rPr>
          <w:rFonts w:ascii="Arial" w:hAnsi="Arial" w:cs="Arial"/>
          <w:sz w:val="28"/>
          <w:szCs w:val="28"/>
        </w:rPr>
        <w:t xml:space="preserve">Немалый вклад в развитие русской живописи внёс и Кирилл Уланов, заступивший на место умершего Никиты </w:t>
      </w:r>
      <w:proofErr w:type="spellStart"/>
      <w:r w:rsidR="0021653F">
        <w:rPr>
          <w:rFonts w:ascii="Arial" w:hAnsi="Arial" w:cs="Arial"/>
          <w:sz w:val="28"/>
          <w:szCs w:val="28"/>
        </w:rPr>
        <w:t>Павловца</w:t>
      </w:r>
      <w:proofErr w:type="spellEnd"/>
      <w:r w:rsidR="0021653F">
        <w:rPr>
          <w:rFonts w:ascii="Arial" w:hAnsi="Arial" w:cs="Arial"/>
          <w:sz w:val="28"/>
          <w:szCs w:val="28"/>
        </w:rPr>
        <w:t xml:space="preserve">. </w:t>
      </w:r>
    </w:p>
    <w:p w:rsidR="00D65EA2" w:rsidRDefault="00D65EA2" w:rsidP="0090580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Выдающимися достижениями фресковой живописи конца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D65E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 считаются росписи церквей Ильи Пророк</w:t>
      </w:r>
      <w:proofErr w:type="gramStart"/>
      <w:r>
        <w:rPr>
          <w:rFonts w:ascii="Arial" w:hAnsi="Arial" w:cs="Arial"/>
          <w:sz w:val="28"/>
          <w:szCs w:val="28"/>
        </w:rPr>
        <w:t>а и Иоа</w:t>
      </w:r>
      <w:proofErr w:type="gramEnd"/>
      <w:r>
        <w:rPr>
          <w:rFonts w:ascii="Arial" w:hAnsi="Arial" w:cs="Arial"/>
          <w:sz w:val="28"/>
          <w:szCs w:val="28"/>
        </w:rPr>
        <w:t>нна Предтечи</w:t>
      </w:r>
      <w:r w:rsidR="00923128">
        <w:rPr>
          <w:rFonts w:ascii="Arial" w:hAnsi="Arial" w:cs="Arial"/>
          <w:sz w:val="28"/>
          <w:szCs w:val="28"/>
        </w:rPr>
        <w:t xml:space="preserve"> (Ярославль)</w:t>
      </w:r>
      <w:r>
        <w:rPr>
          <w:rFonts w:ascii="Arial" w:hAnsi="Arial" w:cs="Arial"/>
          <w:sz w:val="28"/>
          <w:szCs w:val="28"/>
        </w:rPr>
        <w:t xml:space="preserve">, </w:t>
      </w:r>
      <w:r w:rsidR="009E58B0">
        <w:rPr>
          <w:rFonts w:ascii="Arial" w:hAnsi="Arial" w:cs="Arial"/>
          <w:sz w:val="28"/>
          <w:szCs w:val="28"/>
        </w:rPr>
        <w:t xml:space="preserve">выполненные </w:t>
      </w:r>
      <w:r w:rsidR="009E58B0">
        <w:rPr>
          <w:rFonts w:ascii="Arial" w:hAnsi="Arial" w:cs="Arial"/>
          <w:sz w:val="28"/>
          <w:szCs w:val="28"/>
        </w:rPr>
        <w:lastRenderedPageBreak/>
        <w:t>артелями мастеров под руководством Гурия Никитина</w:t>
      </w:r>
      <w:r w:rsidR="0031433E">
        <w:rPr>
          <w:rFonts w:ascii="Arial" w:hAnsi="Arial" w:cs="Arial"/>
          <w:sz w:val="28"/>
          <w:szCs w:val="28"/>
        </w:rPr>
        <w:t xml:space="preserve"> (1620 – 1691)</w:t>
      </w:r>
      <w:r w:rsidR="009E58B0">
        <w:rPr>
          <w:rFonts w:ascii="Arial" w:hAnsi="Arial" w:cs="Arial"/>
          <w:sz w:val="28"/>
          <w:szCs w:val="28"/>
        </w:rPr>
        <w:t xml:space="preserve"> и Дмитрия Плеханова. </w:t>
      </w:r>
      <w:r w:rsidR="000E47E5">
        <w:rPr>
          <w:rFonts w:ascii="Arial" w:hAnsi="Arial" w:cs="Arial"/>
          <w:sz w:val="28"/>
          <w:szCs w:val="28"/>
        </w:rPr>
        <w:t xml:space="preserve">Таким образом, </w:t>
      </w:r>
      <w:r w:rsidR="00A51332">
        <w:rPr>
          <w:rFonts w:ascii="Arial" w:hAnsi="Arial" w:cs="Arial"/>
          <w:sz w:val="28"/>
          <w:szCs w:val="28"/>
        </w:rPr>
        <w:t xml:space="preserve">художники </w:t>
      </w:r>
      <w:r w:rsidR="00A51332">
        <w:rPr>
          <w:rFonts w:ascii="Arial" w:hAnsi="Arial" w:cs="Arial"/>
          <w:sz w:val="28"/>
          <w:szCs w:val="28"/>
          <w:lang w:val="en-US"/>
        </w:rPr>
        <w:t>XVI</w:t>
      </w:r>
      <w:r w:rsidR="00A51332" w:rsidRPr="00A51332">
        <w:rPr>
          <w:rFonts w:ascii="Arial" w:hAnsi="Arial" w:cs="Arial"/>
          <w:sz w:val="28"/>
          <w:szCs w:val="28"/>
        </w:rPr>
        <w:t xml:space="preserve"> </w:t>
      </w:r>
      <w:r w:rsidR="00A51332">
        <w:rPr>
          <w:rFonts w:ascii="Arial" w:hAnsi="Arial" w:cs="Arial"/>
          <w:sz w:val="28"/>
          <w:szCs w:val="28"/>
        </w:rPr>
        <w:t xml:space="preserve">века стремились к преодолению устоявшихся правил, выводя на первый план личность человека.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47CB" w:rsidRDefault="004E0B96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Pr="0060473C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23B5" w:rsidRPr="00EF181A" w:rsidRDefault="00EF181A" w:rsidP="0060473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D30D9" w:rsidRPr="00EF181A">
        <w:rPr>
          <w:rFonts w:ascii="Arial" w:hAnsi="Arial" w:cs="Arial"/>
          <w:b/>
          <w:sz w:val="28"/>
          <w:szCs w:val="28"/>
        </w:rPr>
        <w:t>3. Основные школы и направления.</w:t>
      </w:r>
    </w:p>
    <w:p w:rsidR="006E4AF4" w:rsidRDefault="006E4AF4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России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6E4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существовал ряд иконописных школ: </w:t>
      </w:r>
      <w:proofErr w:type="gramStart"/>
      <w:r w:rsidR="00680A39">
        <w:rPr>
          <w:rFonts w:ascii="Arial" w:hAnsi="Arial" w:cs="Arial"/>
          <w:sz w:val="28"/>
          <w:szCs w:val="28"/>
        </w:rPr>
        <w:t>владимиро-суздальская</w:t>
      </w:r>
      <w:proofErr w:type="gramEnd"/>
      <w:r w:rsidR="00680A3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псковская, новгородская</w:t>
      </w:r>
      <w:r w:rsidR="00DF35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F3547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ижегородская</w:t>
      </w:r>
      <w:r w:rsidR="00DF3547">
        <w:rPr>
          <w:rFonts w:ascii="Arial" w:hAnsi="Arial" w:cs="Arial"/>
          <w:sz w:val="28"/>
          <w:szCs w:val="28"/>
        </w:rPr>
        <w:t xml:space="preserve"> и московская считаются наиболее крупными. </w:t>
      </w:r>
      <w:r w:rsidR="00BC21B7">
        <w:rPr>
          <w:rFonts w:ascii="Arial" w:hAnsi="Arial" w:cs="Arial"/>
          <w:sz w:val="28"/>
          <w:szCs w:val="28"/>
        </w:rPr>
        <w:t xml:space="preserve">Первые три школы </w:t>
      </w:r>
      <w:r w:rsidR="00297014">
        <w:rPr>
          <w:rFonts w:ascii="Arial" w:hAnsi="Arial" w:cs="Arial"/>
          <w:sz w:val="28"/>
          <w:szCs w:val="28"/>
        </w:rPr>
        <w:t>следовали устоявшимся</w:t>
      </w:r>
      <w:r w:rsidR="00BC21B7">
        <w:rPr>
          <w:rFonts w:ascii="Arial" w:hAnsi="Arial" w:cs="Arial"/>
          <w:sz w:val="28"/>
          <w:szCs w:val="28"/>
        </w:rPr>
        <w:t xml:space="preserve"> традици</w:t>
      </w:r>
      <w:r w:rsidR="00297014">
        <w:rPr>
          <w:rFonts w:ascii="Arial" w:hAnsi="Arial" w:cs="Arial"/>
          <w:sz w:val="28"/>
          <w:szCs w:val="28"/>
        </w:rPr>
        <w:t>ям</w:t>
      </w:r>
      <w:r w:rsidR="00BC21B7">
        <w:rPr>
          <w:rFonts w:ascii="Arial" w:hAnsi="Arial" w:cs="Arial"/>
          <w:sz w:val="28"/>
          <w:szCs w:val="28"/>
        </w:rPr>
        <w:t xml:space="preserve">, в то время как </w:t>
      </w:r>
      <w:proofErr w:type="gramStart"/>
      <w:r w:rsidR="00BC21B7">
        <w:rPr>
          <w:rFonts w:ascii="Arial" w:hAnsi="Arial" w:cs="Arial"/>
          <w:sz w:val="28"/>
          <w:szCs w:val="28"/>
        </w:rPr>
        <w:t>московская</w:t>
      </w:r>
      <w:proofErr w:type="gramEnd"/>
      <w:r w:rsidR="00BC21B7">
        <w:rPr>
          <w:rFonts w:ascii="Arial" w:hAnsi="Arial" w:cs="Arial"/>
          <w:sz w:val="28"/>
          <w:szCs w:val="28"/>
        </w:rPr>
        <w:t xml:space="preserve"> подверглась влиянию</w:t>
      </w:r>
      <w:r w:rsidR="00242974">
        <w:rPr>
          <w:rFonts w:ascii="Arial" w:hAnsi="Arial" w:cs="Arial"/>
          <w:sz w:val="28"/>
          <w:szCs w:val="28"/>
        </w:rPr>
        <w:t xml:space="preserve"> новых веяний. Мастера начали осваивать и применять новую стилистику, связанную с аллегоричностью и много</w:t>
      </w:r>
      <w:r w:rsidR="00F52C3B">
        <w:rPr>
          <w:rFonts w:ascii="Arial" w:hAnsi="Arial" w:cs="Arial"/>
          <w:sz w:val="28"/>
          <w:szCs w:val="28"/>
        </w:rPr>
        <w:t xml:space="preserve"> </w:t>
      </w:r>
      <w:r w:rsidR="00242974">
        <w:rPr>
          <w:rFonts w:ascii="Arial" w:hAnsi="Arial" w:cs="Arial"/>
          <w:sz w:val="28"/>
          <w:szCs w:val="28"/>
        </w:rPr>
        <w:t xml:space="preserve">фигурностью изображения. </w:t>
      </w:r>
      <w:r w:rsidR="00DF3547">
        <w:rPr>
          <w:rFonts w:ascii="Arial" w:hAnsi="Arial" w:cs="Arial"/>
          <w:sz w:val="28"/>
          <w:szCs w:val="28"/>
        </w:rPr>
        <w:t xml:space="preserve"> </w:t>
      </w:r>
      <w:r w:rsidR="00297014">
        <w:rPr>
          <w:rFonts w:ascii="Arial" w:hAnsi="Arial" w:cs="Arial"/>
          <w:sz w:val="28"/>
          <w:szCs w:val="28"/>
        </w:rPr>
        <w:t>Живопись была обязана подчиняться идеологии, в центре которой находилось христианское мировоззрение, и в</w:t>
      </w:r>
      <w:r w:rsidR="001501DB">
        <w:rPr>
          <w:rFonts w:ascii="Arial" w:hAnsi="Arial" w:cs="Arial"/>
          <w:sz w:val="28"/>
          <w:szCs w:val="28"/>
        </w:rPr>
        <w:t xml:space="preserve">скоре, к концу </w:t>
      </w:r>
      <w:r w:rsidR="001501DB">
        <w:rPr>
          <w:rFonts w:ascii="Arial" w:hAnsi="Arial" w:cs="Arial"/>
          <w:sz w:val="28"/>
          <w:szCs w:val="28"/>
          <w:lang w:val="en-US"/>
        </w:rPr>
        <w:t>XVI</w:t>
      </w:r>
      <w:r w:rsidR="001501DB" w:rsidRPr="001501DB">
        <w:rPr>
          <w:rFonts w:ascii="Arial" w:hAnsi="Arial" w:cs="Arial"/>
          <w:sz w:val="28"/>
          <w:szCs w:val="28"/>
        </w:rPr>
        <w:t xml:space="preserve"> </w:t>
      </w:r>
      <w:r w:rsidR="001501DB">
        <w:rPr>
          <w:rFonts w:ascii="Arial" w:hAnsi="Arial" w:cs="Arial"/>
          <w:sz w:val="28"/>
          <w:szCs w:val="28"/>
        </w:rPr>
        <w:t>века, в противовес</w:t>
      </w:r>
      <w:r w:rsidR="00297014">
        <w:rPr>
          <w:rFonts w:ascii="Arial" w:hAnsi="Arial" w:cs="Arial"/>
          <w:sz w:val="28"/>
          <w:szCs w:val="28"/>
        </w:rPr>
        <w:t xml:space="preserve"> </w:t>
      </w:r>
      <w:r w:rsidR="001501DB">
        <w:rPr>
          <w:rFonts w:ascii="Arial" w:hAnsi="Arial" w:cs="Arial"/>
          <w:sz w:val="28"/>
          <w:szCs w:val="28"/>
        </w:rPr>
        <w:t xml:space="preserve">этому обстоятельству возникает новая школа, которая концентрирует своё внимание на </w:t>
      </w:r>
      <w:r w:rsidR="001A2E02">
        <w:rPr>
          <w:rFonts w:ascii="Arial" w:hAnsi="Arial" w:cs="Arial"/>
          <w:sz w:val="28"/>
          <w:szCs w:val="28"/>
        </w:rPr>
        <w:t xml:space="preserve">живописи, её технике. </w:t>
      </w:r>
      <w:r w:rsidR="00E5634B">
        <w:rPr>
          <w:rFonts w:ascii="Arial" w:hAnsi="Arial" w:cs="Arial"/>
          <w:sz w:val="28"/>
          <w:szCs w:val="28"/>
        </w:rPr>
        <w:t xml:space="preserve">Эта школа стала известной под названием «строгановская школа». Этимология названия связана с династией Строгановых – купцов и промышленников, </w:t>
      </w:r>
      <w:r w:rsidR="00F023A6">
        <w:rPr>
          <w:rFonts w:ascii="Arial" w:hAnsi="Arial" w:cs="Arial"/>
          <w:sz w:val="28"/>
          <w:szCs w:val="28"/>
        </w:rPr>
        <w:t>владевших немалым состоянием. Делая частые заказы они, тем самым, способствовали развитию иконописи. Прославленными мастерами строгановской школы по праву считаются</w:t>
      </w:r>
      <w:r w:rsidR="00D429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2964">
        <w:rPr>
          <w:rFonts w:ascii="Arial" w:hAnsi="Arial" w:cs="Arial"/>
          <w:sz w:val="28"/>
          <w:szCs w:val="28"/>
        </w:rPr>
        <w:t>Прокопий</w:t>
      </w:r>
      <w:proofErr w:type="spellEnd"/>
      <w:r w:rsidR="00D429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2964">
        <w:rPr>
          <w:rFonts w:ascii="Arial" w:hAnsi="Arial" w:cs="Arial"/>
          <w:sz w:val="28"/>
          <w:szCs w:val="28"/>
        </w:rPr>
        <w:t>Чирин</w:t>
      </w:r>
      <w:proofErr w:type="spellEnd"/>
      <w:r w:rsidR="00D4296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2964">
        <w:rPr>
          <w:rFonts w:ascii="Arial" w:hAnsi="Arial" w:cs="Arial"/>
          <w:sz w:val="28"/>
          <w:szCs w:val="28"/>
        </w:rPr>
        <w:t>Назарий</w:t>
      </w:r>
      <w:proofErr w:type="spellEnd"/>
      <w:r w:rsidR="00D42964">
        <w:rPr>
          <w:rFonts w:ascii="Arial" w:hAnsi="Arial" w:cs="Arial"/>
          <w:sz w:val="28"/>
          <w:szCs w:val="28"/>
        </w:rPr>
        <w:t>, Истома и Никифор Савины, Емельян Москвитин</w:t>
      </w:r>
      <w:r w:rsidR="002D5804">
        <w:rPr>
          <w:rFonts w:ascii="Arial" w:hAnsi="Arial" w:cs="Arial"/>
          <w:sz w:val="28"/>
          <w:szCs w:val="28"/>
        </w:rPr>
        <w:t>.</w:t>
      </w:r>
    </w:p>
    <w:p w:rsidR="002D5804" w:rsidRDefault="002D5804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Выполняя заказы не для храмов, а для частных лиц, </w:t>
      </w:r>
      <w:proofErr w:type="spellStart"/>
      <w:r>
        <w:rPr>
          <w:rFonts w:ascii="Arial" w:hAnsi="Arial" w:cs="Arial"/>
          <w:sz w:val="28"/>
          <w:szCs w:val="28"/>
        </w:rPr>
        <w:t>строгановцы</w:t>
      </w:r>
      <w:proofErr w:type="spellEnd"/>
      <w:r>
        <w:rPr>
          <w:rFonts w:ascii="Arial" w:hAnsi="Arial" w:cs="Arial"/>
          <w:sz w:val="28"/>
          <w:szCs w:val="28"/>
        </w:rPr>
        <w:t xml:space="preserve"> позволяли себе обходить каноны. Работали они </w:t>
      </w:r>
      <w:r w:rsidR="00DF005D">
        <w:rPr>
          <w:rFonts w:ascii="Arial" w:hAnsi="Arial" w:cs="Arial"/>
          <w:sz w:val="28"/>
          <w:szCs w:val="28"/>
        </w:rPr>
        <w:t xml:space="preserve">в жанре миниатюры, получившее впоследствии название «строгановское письмо». Их стиль отличала редкая утончённость, </w:t>
      </w:r>
      <w:proofErr w:type="spellStart"/>
      <w:r w:rsidR="00B60E5E">
        <w:rPr>
          <w:rFonts w:ascii="Arial" w:hAnsi="Arial" w:cs="Arial"/>
          <w:sz w:val="28"/>
          <w:szCs w:val="28"/>
        </w:rPr>
        <w:t>выписанность</w:t>
      </w:r>
      <w:r w:rsidR="00697332">
        <w:rPr>
          <w:rFonts w:ascii="Arial" w:hAnsi="Arial" w:cs="Arial"/>
          <w:sz w:val="28"/>
          <w:szCs w:val="28"/>
        </w:rPr>
        <w:t>ю</w:t>
      </w:r>
      <w:proofErr w:type="spellEnd"/>
      <w:r w:rsidR="00B60E5E">
        <w:rPr>
          <w:rFonts w:ascii="Arial" w:hAnsi="Arial" w:cs="Arial"/>
          <w:sz w:val="28"/>
          <w:szCs w:val="28"/>
        </w:rPr>
        <w:t xml:space="preserve"> деталей</w:t>
      </w:r>
      <w:r w:rsidR="00697332">
        <w:rPr>
          <w:rFonts w:ascii="Arial" w:hAnsi="Arial" w:cs="Arial"/>
          <w:sz w:val="28"/>
          <w:szCs w:val="28"/>
        </w:rPr>
        <w:t xml:space="preserve">, изящество. Поля строгановских икон были очень широкими. Иногда </w:t>
      </w:r>
      <w:r w:rsidR="00A36D61">
        <w:rPr>
          <w:rFonts w:ascii="Arial" w:hAnsi="Arial" w:cs="Arial"/>
          <w:sz w:val="28"/>
          <w:szCs w:val="28"/>
        </w:rPr>
        <w:t xml:space="preserve">мастера этой школы </w:t>
      </w:r>
      <w:r w:rsidR="00F2067E">
        <w:rPr>
          <w:rFonts w:ascii="Arial" w:hAnsi="Arial" w:cs="Arial"/>
          <w:sz w:val="28"/>
          <w:szCs w:val="28"/>
        </w:rPr>
        <w:t xml:space="preserve">трактовали библейские сюжеты в духе народных сказок. Большое внимание они уделяли пейзажу и одежде, в чём явились практически первооткрывателями. </w:t>
      </w:r>
    </w:p>
    <w:p w:rsidR="00FD1A5D" w:rsidRPr="006E4AF4" w:rsidRDefault="00FD1A5D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Однако главное достижение </w:t>
      </w:r>
      <w:proofErr w:type="spellStart"/>
      <w:r>
        <w:rPr>
          <w:rFonts w:ascii="Arial" w:hAnsi="Arial" w:cs="Arial"/>
          <w:sz w:val="28"/>
          <w:szCs w:val="28"/>
        </w:rPr>
        <w:t>строгановцев</w:t>
      </w:r>
      <w:proofErr w:type="spellEnd"/>
      <w:r>
        <w:rPr>
          <w:rFonts w:ascii="Arial" w:hAnsi="Arial" w:cs="Arial"/>
          <w:sz w:val="28"/>
          <w:szCs w:val="28"/>
        </w:rPr>
        <w:t xml:space="preserve"> следует видеть не в стилистике, а в новаторстве. Именно они создали тип миниатюрной иконы в противовес доминирующей до этого иконы монументальной. </w:t>
      </w:r>
      <w:r w:rsidR="00EC0DDD">
        <w:rPr>
          <w:rFonts w:ascii="Arial" w:hAnsi="Arial" w:cs="Arial"/>
          <w:sz w:val="28"/>
          <w:szCs w:val="28"/>
        </w:rPr>
        <w:t>Благодаря им, иконы стали доступными для граждан; любой православный христианин</w:t>
      </w:r>
      <w:r>
        <w:rPr>
          <w:rFonts w:ascii="Arial" w:hAnsi="Arial" w:cs="Arial"/>
          <w:sz w:val="28"/>
          <w:szCs w:val="28"/>
        </w:rPr>
        <w:t xml:space="preserve"> </w:t>
      </w:r>
      <w:r w:rsidR="00EC0DDD">
        <w:rPr>
          <w:rFonts w:ascii="Arial" w:hAnsi="Arial" w:cs="Arial"/>
          <w:sz w:val="28"/>
          <w:szCs w:val="28"/>
        </w:rPr>
        <w:t xml:space="preserve">мог приобрести миниатюрную икону и поместить её у себя дома. </w:t>
      </w:r>
      <w:r w:rsidR="0022762E">
        <w:rPr>
          <w:rFonts w:ascii="Arial" w:hAnsi="Arial" w:cs="Arial"/>
          <w:sz w:val="28"/>
          <w:szCs w:val="28"/>
        </w:rPr>
        <w:t>Вполне очевидно, что виртуозность, манерность и декоративность вытеснили с первого плана</w:t>
      </w:r>
      <w:r w:rsidR="005A0456">
        <w:rPr>
          <w:rFonts w:ascii="Arial" w:hAnsi="Arial" w:cs="Arial"/>
          <w:sz w:val="28"/>
          <w:szCs w:val="28"/>
        </w:rPr>
        <w:t xml:space="preserve"> монументальность и </w:t>
      </w:r>
      <w:r w:rsidR="002C7696">
        <w:rPr>
          <w:rFonts w:ascii="Arial" w:hAnsi="Arial" w:cs="Arial"/>
          <w:sz w:val="28"/>
          <w:szCs w:val="28"/>
        </w:rPr>
        <w:t xml:space="preserve">страстность. </w:t>
      </w:r>
    </w:p>
    <w:p w:rsidR="002C7696" w:rsidRDefault="002C7696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противоположном направлении действовала «</w:t>
      </w:r>
      <w:proofErr w:type="spellStart"/>
      <w:r>
        <w:rPr>
          <w:rFonts w:ascii="Arial" w:hAnsi="Arial" w:cs="Arial"/>
          <w:sz w:val="28"/>
          <w:szCs w:val="28"/>
        </w:rPr>
        <w:t>годуновская</w:t>
      </w:r>
      <w:proofErr w:type="spellEnd"/>
      <w:r>
        <w:rPr>
          <w:rFonts w:ascii="Arial" w:hAnsi="Arial" w:cs="Arial"/>
          <w:sz w:val="28"/>
          <w:szCs w:val="28"/>
        </w:rPr>
        <w:t xml:space="preserve"> школа»</w:t>
      </w:r>
      <w:r w:rsidR="00AE25A6">
        <w:rPr>
          <w:rFonts w:ascii="Arial" w:hAnsi="Arial" w:cs="Arial"/>
          <w:sz w:val="28"/>
          <w:szCs w:val="28"/>
        </w:rPr>
        <w:t xml:space="preserve">, которая стремилась реанимировать древнюю школу, вернуться к монументальности и </w:t>
      </w:r>
      <w:r w:rsidR="00C1238A">
        <w:rPr>
          <w:rFonts w:ascii="Arial" w:hAnsi="Arial" w:cs="Arial"/>
          <w:sz w:val="28"/>
          <w:szCs w:val="28"/>
        </w:rPr>
        <w:t xml:space="preserve">устоявшимся канонам. </w:t>
      </w:r>
    </w:p>
    <w:p w:rsidR="000A48B2" w:rsidRDefault="000A48B2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Ярославская школа также относится к </w:t>
      </w:r>
      <w:r w:rsidR="00885071">
        <w:rPr>
          <w:rFonts w:ascii="Arial" w:hAnsi="Arial" w:cs="Arial"/>
          <w:sz w:val="28"/>
          <w:szCs w:val="28"/>
        </w:rPr>
        <w:t xml:space="preserve">заметным явлениям русского искусства рассматриваемого периода. </w:t>
      </w:r>
      <w:r w:rsidR="00FD4E16">
        <w:rPr>
          <w:rFonts w:ascii="Arial" w:hAnsi="Arial" w:cs="Arial"/>
          <w:sz w:val="28"/>
          <w:szCs w:val="28"/>
        </w:rPr>
        <w:t>Представители этой школы (в частности, Дмитрий Плеханов) демонстрировали очевидное тяготение</w:t>
      </w:r>
      <w:r w:rsidR="003A76D9">
        <w:rPr>
          <w:rFonts w:ascii="Arial" w:hAnsi="Arial" w:cs="Arial"/>
          <w:sz w:val="28"/>
          <w:szCs w:val="28"/>
        </w:rPr>
        <w:t xml:space="preserve"> к </w:t>
      </w:r>
      <w:r w:rsidR="00C461F8">
        <w:rPr>
          <w:rFonts w:ascii="Arial" w:hAnsi="Arial" w:cs="Arial"/>
          <w:sz w:val="28"/>
          <w:szCs w:val="28"/>
        </w:rPr>
        <w:t xml:space="preserve">появлениям посадской культуры, светским традициям. Их фрески отличаются удивительной яркостью и праздничностью, а библейские события истолковываются с позиции повседневной жизни. </w:t>
      </w:r>
      <w:r w:rsidR="0017784C">
        <w:rPr>
          <w:rFonts w:ascii="Arial" w:hAnsi="Arial" w:cs="Arial"/>
          <w:sz w:val="28"/>
          <w:szCs w:val="28"/>
        </w:rPr>
        <w:t xml:space="preserve">Они весьма далеко отошли от иконописного канона, оставляя его в прошлом. </w:t>
      </w:r>
    </w:p>
    <w:p w:rsidR="00D83F15" w:rsidRDefault="00D83F1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F52C3B">
        <w:rPr>
          <w:rFonts w:ascii="Arial" w:hAnsi="Arial" w:cs="Arial"/>
          <w:sz w:val="28"/>
          <w:szCs w:val="28"/>
        </w:rPr>
        <w:t>XVII</w:t>
      </w:r>
      <w:r w:rsidRPr="00D57A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 – время проникновения и вмешательства в русское искусство западноевропейской живописи. Иконопись подвергается разрушению изнутри. Даже сами иконописцы именуют себя теперь живописцами. Ещё более </w:t>
      </w:r>
      <w:r w:rsidR="00FE664F">
        <w:rPr>
          <w:rFonts w:ascii="Arial" w:hAnsi="Arial" w:cs="Arial"/>
          <w:sz w:val="28"/>
          <w:szCs w:val="28"/>
        </w:rPr>
        <w:t xml:space="preserve">яростными </w:t>
      </w:r>
      <w:r w:rsidR="006E0EA0">
        <w:rPr>
          <w:rFonts w:ascii="Arial" w:hAnsi="Arial" w:cs="Arial"/>
          <w:sz w:val="28"/>
          <w:szCs w:val="28"/>
        </w:rPr>
        <w:t>делаются</w:t>
      </w:r>
      <w:r w:rsidR="00FE664F">
        <w:rPr>
          <w:rFonts w:ascii="Arial" w:hAnsi="Arial" w:cs="Arial"/>
          <w:sz w:val="28"/>
          <w:szCs w:val="28"/>
        </w:rPr>
        <w:t xml:space="preserve"> дискуссии, касающиеся иконописных канонов. </w:t>
      </w:r>
      <w:r w:rsidR="00085828">
        <w:rPr>
          <w:rFonts w:ascii="Arial" w:hAnsi="Arial" w:cs="Arial"/>
          <w:sz w:val="28"/>
          <w:szCs w:val="28"/>
        </w:rPr>
        <w:lastRenderedPageBreak/>
        <w:t xml:space="preserve">Представители церкви решительно отвергают </w:t>
      </w:r>
      <w:r w:rsidR="008361B2">
        <w:rPr>
          <w:rFonts w:ascii="Arial" w:hAnsi="Arial" w:cs="Arial"/>
          <w:sz w:val="28"/>
          <w:szCs w:val="28"/>
        </w:rPr>
        <w:t>нововведения в сфере символики.</w:t>
      </w:r>
      <w:r w:rsidR="00C54A17">
        <w:rPr>
          <w:rFonts w:ascii="Arial" w:hAnsi="Arial" w:cs="Arial"/>
          <w:sz w:val="28"/>
          <w:szCs w:val="28"/>
        </w:rPr>
        <w:t xml:space="preserve"> Однако ведущие художники – Иосиф Владимиров и </w:t>
      </w:r>
      <w:proofErr w:type="spellStart"/>
      <w:r w:rsidR="00C54A17">
        <w:rPr>
          <w:rFonts w:ascii="Arial" w:hAnsi="Arial" w:cs="Arial"/>
          <w:sz w:val="28"/>
          <w:szCs w:val="28"/>
        </w:rPr>
        <w:t>Симеон</w:t>
      </w:r>
      <w:proofErr w:type="spellEnd"/>
      <w:r w:rsidR="00C54A17">
        <w:rPr>
          <w:rFonts w:ascii="Arial" w:hAnsi="Arial" w:cs="Arial"/>
          <w:sz w:val="28"/>
          <w:szCs w:val="28"/>
        </w:rPr>
        <w:t xml:space="preserve"> Ушаков – отдают предпочтение именно ей. </w:t>
      </w:r>
      <w:r w:rsidR="001E2996">
        <w:rPr>
          <w:rFonts w:ascii="Arial" w:hAnsi="Arial" w:cs="Arial"/>
          <w:sz w:val="28"/>
          <w:szCs w:val="28"/>
        </w:rPr>
        <w:t xml:space="preserve">Так церковная живопись теряет весьма важную свою составляющую, касающуюся духовного начала, и становится инструментом в руках идеологии. </w:t>
      </w:r>
    </w:p>
    <w:p w:rsidR="00C1238A" w:rsidRPr="00F03735" w:rsidRDefault="00C1238A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87E37">
        <w:rPr>
          <w:rFonts w:ascii="Arial" w:hAnsi="Arial" w:cs="Arial"/>
          <w:sz w:val="28"/>
          <w:szCs w:val="28"/>
        </w:rPr>
        <w:t xml:space="preserve">Границы всё больше расширяются, и теперь писать иконы могут не только монахи, но и светские художники. </w:t>
      </w:r>
      <w:r w:rsidR="00857EFB">
        <w:rPr>
          <w:rFonts w:ascii="Arial" w:hAnsi="Arial" w:cs="Arial"/>
          <w:sz w:val="28"/>
          <w:szCs w:val="28"/>
        </w:rPr>
        <w:t>Б</w:t>
      </w:r>
      <w:r w:rsidR="00762C52">
        <w:rPr>
          <w:rFonts w:ascii="Arial" w:hAnsi="Arial" w:cs="Arial"/>
          <w:sz w:val="28"/>
          <w:szCs w:val="28"/>
        </w:rPr>
        <w:t>олее отчётлив</w:t>
      </w:r>
      <w:r w:rsidR="00857EFB">
        <w:rPr>
          <w:rFonts w:ascii="Arial" w:hAnsi="Arial" w:cs="Arial"/>
          <w:sz w:val="28"/>
          <w:szCs w:val="28"/>
        </w:rPr>
        <w:t>о</w:t>
      </w:r>
      <w:r w:rsidR="00762C52">
        <w:rPr>
          <w:rFonts w:ascii="Arial" w:hAnsi="Arial" w:cs="Arial"/>
          <w:sz w:val="28"/>
          <w:szCs w:val="28"/>
        </w:rPr>
        <w:t xml:space="preserve"> проявляет себя декоративность, строгановские начинания получают самое широкое распространение. </w:t>
      </w:r>
      <w:r w:rsidR="00CC61EF">
        <w:rPr>
          <w:rFonts w:ascii="Arial" w:hAnsi="Arial" w:cs="Arial"/>
          <w:sz w:val="28"/>
          <w:szCs w:val="28"/>
        </w:rPr>
        <w:t xml:space="preserve">Уходит в прошлое плоскостное изображение, уступая место объёмности. Такова, например, икона </w:t>
      </w:r>
      <w:proofErr w:type="spellStart"/>
      <w:r w:rsidR="00CC61EF">
        <w:rPr>
          <w:rFonts w:ascii="Arial" w:hAnsi="Arial" w:cs="Arial"/>
          <w:sz w:val="28"/>
          <w:szCs w:val="28"/>
        </w:rPr>
        <w:t>Симеона</w:t>
      </w:r>
      <w:proofErr w:type="spellEnd"/>
      <w:r w:rsidR="00CC61EF">
        <w:rPr>
          <w:rFonts w:ascii="Arial" w:hAnsi="Arial" w:cs="Arial"/>
          <w:sz w:val="28"/>
          <w:szCs w:val="28"/>
        </w:rPr>
        <w:t xml:space="preserve"> Ушакова «Спас </w:t>
      </w:r>
      <w:r w:rsidR="001D51B2">
        <w:rPr>
          <w:rFonts w:ascii="Arial" w:hAnsi="Arial" w:cs="Arial"/>
          <w:sz w:val="28"/>
          <w:szCs w:val="28"/>
        </w:rPr>
        <w:t>Н</w:t>
      </w:r>
      <w:r w:rsidR="00CC61EF">
        <w:rPr>
          <w:rFonts w:ascii="Arial" w:hAnsi="Arial" w:cs="Arial"/>
          <w:sz w:val="28"/>
          <w:szCs w:val="28"/>
        </w:rPr>
        <w:t>ерукотворный»</w:t>
      </w:r>
      <w:r w:rsidR="001D51B2">
        <w:rPr>
          <w:rFonts w:ascii="Arial" w:hAnsi="Arial" w:cs="Arial"/>
          <w:sz w:val="28"/>
          <w:szCs w:val="28"/>
        </w:rPr>
        <w:t xml:space="preserve">. </w:t>
      </w:r>
      <w:r w:rsidR="002067AF">
        <w:rPr>
          <w:rFonts w:ascii="Arial" w:hAnsi="Arial" w:cs="Arial"/>
          <w:sz w:val="28"/>
          <w:szCs w:val="28"/>
        </w:rPr>
        <w:t xml:space="preserve">Эволюция живописи шестнадцатого столетия получает двойственное толкование: это восхождение на более высокий уровень, с одной стороны, и </w:t>
      </w:r>
      <w:r w:rsidR="00252CD7">
        <w:rPr>
          <w:rFonts w:ascii="Arial" w:hAnsi="Arial" w:cs="Arial"/>
          <w:sz w:val="28"/>
          <w:szCs w:val="28"/>
        </w:rPr>
        <w:t xml:space="preserve">окончательная утрата бесценной самобытности и особого духовного элемента, связанное с плоскостным изображением. </w:t>
      </w:r>
      <w:r w:rsidR="00F30297">
        <w:rPr>
          <w:rFonts w:ascii="Arial" w:hAnsi="Arial" w:cs="Arial"/>
          <w:sz w:val="28"/>
          <w:szCs w:val="28"/>
        </w:rPr>
        <w:t xml:space="preserve">Икона не должна быть портретом, ведь её смысл – изображение Первообраза. Семнадцатый век разрушает </w:t>
      </w:r>
      <w:r w:rsidR="00945F26">
        <w:rPr>
          <w:rFonts w:ascii="Arial" w:hAnsi="Arial" w:cs="Arial"/>
          <w:sz w:val="28"/>
          <w:szCs w:val="28"/>
        </w:rPr>
        <w:t xml:space="preserve">все эти приобретения Древней Руси. </w:t>
      </w:r>
      <w:r w:rsidR="00F30297">
        <w:rPr>
          <w:rFonts w:ascii="Arial" w:hAnsi="Arial" w:cs="Arial"/>
          <w:sz w:val="28"/>
          <w:szCs w:val="28"/>
        </w:rPr>
        <w:t xml:space="preserve"> </w:t>
      </w:r>
    </w:p>
    <w:p w:rsidR="005B3CB6" w:rsidRPr="005B3CB6" w:rsidRDefault="006E4AF4" w:rsidP="00CF49A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3CB6">
        <w:rPr>
          <w:rFonts w:ascii="Arial" w:hAnsi="Arial" w:cs="Arial"/>
          <w:sz w:val="28"/>
          <w:szCs w:val="28"/>
        </w:rPr>
        <w:t xml:space="preserve">В </w:t>
      </w:r>
      <w:r w:rsidR="005B3CB6">
        <w:rPr>
          <w:rFonts w:ascii="Arial" w:hAnsi="Arial" w:cs="Arial"/>
          <w:sz w:val="28"/>
          <w:szCs w:val="28"/>
          <w:lang w:val="en-US"/>
        </w:rPr>
        <w:t>XVI</w:t>
      </w:r>
      <w:r w:rsidR="005B3CB6" w:rsidRPr="005B3CB6">
        <w:rPr>
          <w:rFonts w:ascii="Arial" w:hAnsi="Arial" w:cs="Arial"/>
          <w:sz w:val="28"/>
          <w:szCs w:val="28"/>
        </w:rPr>
        <w:t xml:space="preserve"> </w:t>
      </w:r>
      <w:r w:rsidR="005B3CB6">
        <w:rPr>
          <w:rFonts w:ascii="Arial" w:hAnsi="Arial" w:cs="Arial"/>
          <w:sz w:val="28"/>
          <w:szCs w:val="28"/>
        </w:rPr>
        <w:t>веке происходит развитие исторического жанра, что влияет и на эволюцию живописи, в частности, портретного жанра. Теперь не только лики святых запечатл</w:t>
      </w:r>
      <w:r w:rsidR="009509FF">
        <w:rPr>
          <w:rFonts w:ascii="Arial" w:hAnsi="Arial" w:cs="Arial"/>
          <w:sz w:val="28"/>
          <w:szCs w:val="28"/>
        </w:rPr>
        <w:t>евают</w:t>
      </w:r>
      <w:r w:rsidR="005B3CB6">
        <w:rPr>
          <w:rFonts w:ascii="Arial" w:hAnsi="Arial" w:cs="Arial"/>
          <w:sz w:val="28"/>
          <w:szCs w:val="28"/>
        </w:rPr>
        <w:t xml:space="preserve"> жив</w:t>
      </w:r>
      <w:r w:rsidR="009509FF">
        <w:rPr>
          <w:rFonts w:ascii="Arial" w:hAnsi="Arial" w:cs="Arial"/>
          <w:sz w:val="28"/>
          <w:szCs w:val="28"/>
        </w:rPr>
        <w:t xml:space="preserve">описцы, но и портреты русских князей. Так, </w:t>
      </w:r>
      <w:proofErr w:type="spellStart"/>
      <w:r w:rsidR="009509FF">
        <w:rPr>
          <w:rFonts w:ascii="Arial" w:hAnsi="Arial" w:cs="Arial"/>
          <w:sz w:val="28"/>
          <w:szCs w:val="28"/>
        </w:rPr>
        <w:t>Грановитая</w:t>
      </w:r>
      <w:proofErr w:type="spellEnd"/>
      <w:r w:rsidR="009509FF">
        <w:rPr>
          <w:rFonts w:ascii="Arial" w:hAnsi="Arial" w:cs="Arial"/>
          <w:sz w:val="28"/>
          <w:szCs w:val="28"/>
        </w:rPr>
        <w:t xml:space="preserve"> и Золотая палаты</w:t>
      </w:r>
      <w:r w:rsidR="00997CE5">
        <w:rPr>
          <w:rFonts w:ascii="Arial" w:hAnsi="Arial" w:cs="Arial"/>
          <w:sz w:val="28"/>
          <w:szCs w:val="28"/>
        </w:rPr>
        <w:t>, также как и росписи Архангельского и Благовещенского собора,</w:t>
      </w:r>
      <w:r w:rsidR="009509FF">
        <w:rPr>
          <w:rFonts w:ascii="Arial" w:hAnsi="Arial" w:cs="Arial"/>
          <w:sz w:val="28"/>
          <w:szCs w:val="28"/>
        </w:rPr>
        <w:t xml:space="preserve"> демонстрируют </w:t>
      </w:r>
      <w:r w:rsidR="00997CE5">
        <w:rPr>
          <w:rFonts w:ascii="Arial" w:hAnsi="Arial" w:cs="Arial"/>
          <w:sz w:val="28"/>
          <w:szCs w:val="28"/>
        </w:rPr>
        <w:t xml:space="preserve">примеры подобных росписей. Портреты эти носят условный характер, их ещё нельзя в полной мере назвать портретами, но и иконописью тоже. </w:t>
      </w:r>
    </w:p>
    <w:p w:rsidR="00CF49AC" w:rsidRDefault="005B3CB6" w:rsidP="00CF49A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49AC">
        <w:rPr>
          <w:rFonts w:ascii="Arial" w:hAnsi="Arial" w:cs="Arial"/>
          <w:sz w:val="28"/>
          <w:szCs w:val="28"/>
        </w:rPr>
        <w:t xml:space="preserve">Росписи Гурия Никитина и Дмитрия Плеханова демонстрируют очевидное влияние светской культуры, они несут в себе демократический характер. Религиозные сюжеты являются прекрасным поводом для изображения жизни обычных людей, живущих простой жизнью. Однако в 1668 – 1669 году ввелась регламентация (царский указ и грамота трёх патриархов), по требованиям которой живописцы были обязаны придерживаться старых традиций, касающихся иконописи, из-за чего стремительно начавшееся развитие реалистического течения было приторможено. </w:t>
      </w:r>
    </w:p>
    <w:p w:rsidR="00CF49AC" w:rsidRDefault="00CF49AC" w:rsidP="00CF49A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Параллельно с этим процессом происходит и другой: возникает «</w:t>
      </w:r>
      <w:proofErr w:type="spellStart"/>
      <w:r>
        <w:rPr>
          <w:rFonts w:ascii="Arial" w:hAnsi="Arial" w:cs="Arial"/>
          <w:sz w:val="28"/>
          <w:szCs w:val="28"/>
        </w:rPr>
        <w:t>парсунная</w:t>
      </w:r>
      <w:proofErr w:type="spellEnd"/>
      <w:r>
        <w:rPr>
          <w:rFonts w:ascii="Arial" w:hAnsi="Arial" w:cs="Arial"/>
          <w:sz w:val="28"/>
          <w:szCs w:val="28"/>
        </w:rPr>
        <w:t>» живопись (так называли портретную живопись), сохраняющая черты иконописи и по технике и по манере. Со временем эта живопись делается всё более жизненной, правдивой, индивидуально-конкретной, что можно проследить по «парсуне» царей Алексея Михайловича и Фёдора Алексеевича 70 – 80-х гг. В эти годы постепенно в Россию начинает постепенно проникать техника масляной живописи, пришедшая из Западной Европы.</w:t>
      </w:r>
    </w:p>
    <w:p w:rsidR="00EF181A" w:rsidRDefault="00EF181A" w:rsidP="00CF49A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Помимо церковной </w:t>
      </w:r>
      <w:r w:rsidR="001B2EF0">
        <w:rPr>
          <w:rFonts w:ascii="Arial" w:hAnsi="Arial" w:cs="Arial"/>
          <w:sz w:val="28"/>
          <w:szCs w:val="28"/>
        </w:rPr>
        <w:t xml:space="preserve">живописи (иконопись и росписи в церквях, фрески) развивались и иные направления. </w:t>
      </w:r>
      <w:r w:rsidR="000462C4">
        <w:rPr>
          <w:rFonts w:ascii="Arial" w:hAnsi="Arial" w:cs="Arial"/>
          <w:sz w:val="28"/>
          <w:szCs w:val="28"/>
        </w:rPr>
        <w:t xml:space="preserve">В середине </w:t>
      </w:r>
      <w:r w:rsidR="000462C4">
        <w:rPr>
          <w:rFonts w:ascii="Arial" w:hAnsi="Arial" w:cs="Arial"/>
          <w:sz w:val="28"/>
          <w:szCs w:val="28"/>
          <w:lang w:val="en-US"/>
        </w:rPr>
        <w:t>XVI</w:t>
      </w:r>
      <w:r w:rsidR="000462C4" w:rsidRPr="000462C4">
        <w:rPr>
          <w:rFonts w:ascii="Arial" w:hAnsi="Arial" w:cs="Arial"/>
          <w:sz w:val="28"/>
          <w:szCs w:val="28"/>
        </w:rPr>
        <w:t xml:space="preserve"> </w:t>
      </w:r>
      <w:r w:rsidR="000462C4">
        <w:rPr>
          <w:rFonts w:ascii="Arial" w:hAnsi="Arial" w:cs="Arial"/>
          <w:sz w:val="28"/>
          <w:szCs w:val="28"/>
        </w:rPr>
        <w:t xml:space="preserve">века на Руси появляется и деревянная гравюра. Его возникновение было обусловлено </w:t>
      </w:r>
      <w:r w:rsidR="0077374E">
        <w:rPr>
          <w:rFonts w:ascii="Arial" w:hAnsi="Arial" w:cs="Arial"/>
          <w:sz w:val="28"/>
          <w:szCs w:val="28"/>
        </w:rPr>
        <w:t xml:space="preserve">рождением книгопечатания. Гравюра, выполненная на дереве, сделалась </w:t>
      </w:r>
      <w:r w:rsidR="001C5000">
        <w:rPr>
          <w:rFonts w:ascii="Arial" w:hAnsi="Arial" w:cs="Arial"/>
          <w:sz w:val="28"/>
          <w:szCs w:val="28"/>
        </w:rPr>
        <w:t xml:space="preserve">в шестнадцатом столетии органичной частью книги и носила светскую направленность. </w:t>
      </w:r>
      <w:r w:rsidR="00075478">
        <w:rPr>
          <w:rFonts w:ascii="Arial" w:hAnsi="Arial" w:cs="Arial"/>
          <w:sz w:val="28"/>
          <w:szCs w:val="28"/>
        </w:rPr>
        <w:t xml:space="preserve">Искусство гравюры отличал больший демократизм, нежели живопись, и оно </w:t>
      </w:r>
      <w:r w:rsidR="00075478">
        <w:rPr>
          <w:rFonts w:ascii="Arial" w:hAnsi="Arial" w:cs="Arial"/>
          <w:sz w:val="28"/>
          <w:szCs w:val="28"/>
        </w:rPr>
        <w:lastRenderedPageBreak/>
        <w:t xml:space="preserve">содержало в себе </w:t>
      </w:r>
      <w:r w:rsidR="009F0F2F">
        <w:rPr>
          <w:rFonts w:ascii="Arial" w:hAnsi="Arial" w:cs="Arial"/>
          <w:sz w:val="28"/>
          <w:szCs w:val="28"/>
        </w:rPr>
        <w:t xml:space="preserve">многообразие приёмов. </w:t>
      </w:r>
      <w:r w:rsidR="00A730F7">
        <w:rPr>
          <w:rFonts w:ascii="Arial" w:hAnsi="Arial" w:cs="Arial"/>
          <w:sz w:val="28"/>
          <w:szCs w:val="28"/>
        </w:rPr>
        <w:t>Шедевр книжной графики был создан строгановской школой</w:t>
      </w:r>
      <w:r w:rsidR="008B0742">
        <w:rPr>
          <w:rFonts w:ascii="Arial" w:hAnsi="Arial" w:cs="Arial"/>
          <w:sz w:val="28"/>
          <w:szCs w:val="28"/>
        </w:rPr>
        <w:t xml:space="preserve">. Речь идёт о Евангелии </w:t>
      </w:r>
      <w:r w:rsidR="00DE32C5">
        <w:rPr>
          <w:rFonts w:ascii="Arial" w:hAnsi="Arial" w:cs="Arial"/>
          <w:sz w:val="28"/>
          <w:szCs w:val="28"/>
        </w:rPr>
        <w:t xml:space="preserve">1606 года, чьи заставки и гравюры явились </w:t>
      </w:r>
      <w:r w:rsidR="002B058D">
        <w:rPr>
          <w:rFonts w:ascii="Arial" w:hAnsi="Arial" w:cs="Arial"/>
          <w:sz w:val="28"/>
          <w:szCs w:val="28"/>
        </w:rPr>
        <w:t xml:space="preserve">воплощением высочайшего мастерства и вкуса. </w:t>
      </w:r>
    </w:p>
    <w:p w:rsidR="00CF49AC" w:rsidRPr="00D65EA2" w:rsidRDefault="00D93B77" w:rsidP="00CF49A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6951">
        <w:rPr>
          <w:rFonts w:ascii="Arial" w:hAnsi="Arial" w:cs="Arial"/>
          <w:sz w:val="28"/>
          <w:szCs w:val="28"/>
        </w:rPr>
        <w:t xml:space="preserve">Монументальная живопись подверглась </w:t>
      </w:r>
      <w:r w:rsidR="00653373">
        <w:rPr>
          <w:rFonts w:ascii="Arial" w:hAnsi="Arial" w:cs="Arial"/>
          <w:sz w:val="28"/>
          <w:szCs w:val="28"/>
        </w:rPr>
        <w:t>аналогичным иконописным</w:t>
      </w:r>
      <w:r w:rsidR="00026951">
        <w:rPr>
          <w:rFonts w:ascii="Arial" w:hAnsi="Arial" w:cs="Arial"/>
          <w:sz w:val="28"/>
          <w:szCs w:val="28"/>
        </w:rPr>
        <w:t xml:space="preserve"> тенденциям</w:t>
      </w:r>
      <w:r w:rsidR="00653373">
        <w:rPr>
          <w:rFonts w:ascii="Arial" w:hAnsi="Arial" w:cs="Arial"/>
          <w:sz w:val="28"/>
          <w:szCs w:val="28"/>
        </w:rPr>
        <w:t>.</w:t>
      </w:r>
      <w:r w:rsidR="00026951">
        <w:rPr>
          <w:rFonts w:ascii="Arial" w:hAnsi="Arial" w:cs="Arial"/>
          <w:sz w:val="28"/>
          <w:szCs w:val="28"/>
        </w:rPr>
        <w:t xml:space="preserve"> </w:t>
      </w:r>
      <w:r w:rsidR="00653373">
        <w:rPr>
          <w:rFonts w:ascii="Arial" w:hAnsi="Arial" w:cs="Arial"/>
          <w:sz w:val="28"/>
          <w:szCs w:val="28"/>
        </w:rPr>
        <w:t xml:space="preserve">Это направление </w:t>
      </w:r>
      <w:r w:rsidR="00E51E4A">
        <w:rPr>
          <w:rFonts w:ascii="Arial" w:hAnsi="Arial" w:cs="Arial"/>
          <w:sz w:val="28"/>
          <w:szCs w:val="28"/>
        </w:rPr>
        <w:t>отлича</w:t>
      </w:r>
      <w:r w:rsidR="00653373">
        <w:rPr>
          <w:rFonts w:ascii="Arial" w:hAnsi="Arial" w:cs="Arial"/>
          <w:sz w:val="28"/>
          <w:szCs w:val="28"/>
        </w:rPr>
        <w:t>ла</w:t>
      </w:r>
      <w:r w:rsidR="00E51E4A">
        <w:rPr>
          <w:rFonts w:ascii="Arial" w:hAnsi="Arial" w:cs="Arial"/>
          <w:sz w:val="28"/>
          <w:szCs w:val="28"/>
        </w:rPr>
        <w:t xml:space="preserve"> та же двойственность, </w:t>
      </w:r>
      <w:r w:rsidR="00653373">
        <w:rPr>
          <w:rFonts w:ascii="Arial" w:hAnsi="Arial" w:cs="Arial"/>
          <w:sz w:val="28"/>
          <w:szCs w:val="28"/>
        </w:rPr>
        <w:t>которая была присуща иконописи. Двойственность эта заключалась</w:t>
      </w:r>
      <w:r w:rsidR="00E51E4A">
        <w:rPr>
          <w:rFonts w:ascii="Arial" w:hAnsi="Arial" w:cs="Arial"/>
          <w:sz w:val="28"/>
          <w:szCs w:val="28"/>
        </w:rPr>
        <w:t xml:space="preserve"> в двух противоположных по своей сути процессам: вернуть прежний стиль, его строгость и величие</w:t>
      </w:r>
      <w:r w:rsidR="00191813">
        <w:rPr>
          <w:rFonts w:ascii="Arial" w:hAnsi="Arial" w:cs="Arial"/>
          <w:sz w:val="28"/>
          <w:szCs w:val="28"/>
        </w:rPr>
        <w:t xml:space="preserve">, и освоить новую стилистику, заключающееся в </w:t>
      </w:r>
      <w:r w:rsidR="00963708">
        <w:rPr>
          <w:rFonts w:ascii="Arial" w:hAnsi="Arial" w:cs="Arial"/>
          <w:sz w:val="28"/>
          <w:szCs w:val="28"/>
        </w:rPr>
        <w:t>утверждении ви</w:t>
      </w:r>
      <w:r w:rsidR="000B4509">
        <w:rPr>
          <w:rFonts w:ascii="Arial" w:hAnsi="Arial" w:cs="Arial"/>
          <w:sz w:val="28"/>
          <w:szCs w:val="28"/>
        </w:rPr>
        <w:t xml:space="preserve">ртуозности, изощрённой детализации. </w:t>
      </w:r>
    </w:p>
    <w:p w:rsidR="0022234A" w:rsidRDefault="00C80027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Каждая из вышеупомянутых </w:t>
      </w:r>
      <w:r w:rsidR="00A61258">
        <w:rPr>
          <w:rFonts w:ascii="Arial" w:hAnsi="Arial" w:cs="Arial"/>
          <w:sz w:val="28"/>
          <w:szCs w:val="28"/>
        </w:rPr>
        <w:t xml:space="preserve">школ по-своему отличилась в монументальной живописи. Для </w:t>
      </w:r>
      <w:proofErr w:type="spellStart"/>
      <w:r w:rsidR="00A61258">
        <w:rPr>
          <w:rFonts w:ascii="Arial" w:hAnsi="Arial" w:cs="Arial"/>
          <w:sz w:val="28"/>
          <w:szCs w:val="28"/>
        </w:rPr>
        <w:t>годуновской</w:t>
      </w:r>
      <w:proofErr w:type="spellEnd"/>
      <w:r w:rsidR="00A61258">
        <w:rPr>
          <w:rFonts w:ascii="Arial" w:hAnsi="Arial" w:cs="Arial"/>
          <w:sz w:val="28"/>
          <w:szCs w:val="28"/>
        </w:rPr>
        <w:t xml:space="preserve"> школы большим достижением явилась роспись Смоленского собора, входящего в архитектурный ансамбль Новодевичьего монастыря</w:t>
      </w:r>
      <w:r w:rsidR="0022234A">
        <w:rPr>
          <w:rFonts w:ascii="Arial" w:hAnsi="Arial" w:cs="Arial"/>
          <w:sz w:val="28"/>
          <w:szCs w:val="28"/>
        </w:rPr>
        <w:t xml:space="preserve"> (1598)</w:t>
      </w:r>
      <w:r w:rsidR="00A61258">
        <w:rPr>
          <w:rFonts w:ascii="Arial" w:hAnsi="Arial" w:cs="Arial"/>
          <w:sz w:val="28"/>
          <w:szCs w:val="28"/>
        </w:rPr>
        <w:t xml:space="preserve">. </w:t>
      </w:r>
      <w:r w:rsidR="0022234A">
        <w:rPr>
          <w:rFonts w:ascii="Arial" w:hAnsi="Arial" w:cs="Arial"/>
          <w:sz w:val="28"/>
          <w:szCs w:val="28"/>
        </w:rPr>
        <w:t xml:space="preserve">Строгановская школа продемонстрировала своё редкое умение </w:t>
      </w:r>
      <w:r w:rsidR="00C26B88">
        <w:rPr>
          <w:rFonts w:ascii="Arial" w:hAnsi="Arial" w:cs="Arial"/>
          <w:sz w:val="28"/>
          <w:szCs w:val="28"/>
        </w:rPr>
        <w:t xml:space="preserve">выстраивать композицию и далее декорировать её в росписях </w:t>
      </w:r>
      <w:r w:rsidR="00A932FF">
        <w:rPr>
          <w:rFonts w:ascii="Arial" w:hAnsi="Arial" w:cs="Arial"/>
          <w:sz w:val="28"/>
          <w:szCs w:val="28"/>
        </w:rPr>
        <w:t>Сольвычегодского Благовещенского собора (мастера Стефан Арефьев и Фёдор Савин</w:t>
      </w:r>
      <w:r w:rsidR="00272B1E">
        <w:rPr>
          <w:rFonts w:ascii="Arial" w:hAnsi="Arial" w:cs="Arial"/>
          <w:sz w:val="28"/>
          <w:szCs w:val="28"/>
        </w:rPr>
        <w:t>)</w:t>
      </w:r>
      <w:r w:rsidR="00A932FF">
        <w:rPr>
          <w:rFonts w:ascii="Arial" w:hAnsi="Arial" w:cs="Arial"/>
          <w:sz w:val="28"/>
          <w:szCs w:val="28"/>
        </w:rPr>
        <w:t xml:space="preserve">. </w:t>
      </w:r>
    </w:p>
    <w:p w:rsidR="00BA692B" w:rsidRDefault="00BA692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51332">
        <w:rPr>
          <w:rFonts w:ascii="Arial" w:hAnsi="Arial" w:cs="Arial"/>
          <w:sz w:val="28"/>
          <w:szCs w:val="28"/>
        </w:rPr>
        <w:t xml:space="preserve">Итак, </w:t>
      </w:r>
      <w:r w:rsidR="00166F2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истории русской живописи</w:t>
      </w:r>
      <w:r w:rsidR="00166F26">
        <w:rPr>
          <w:rFonts w:ascii="Arial" w:hAnsi="Arial" w:cs="Arial"/>
          <w:sz w:val="28"/>
          <w:szCs w:val="28"/>
        </w:rPr>
        <w:t xml:space="preserve"> семнадцатого столетия, помимо стремления ввести</w:t>
      </w:r>
      <w:r w:rsidR="00CD4A92">
        <w:rPr>
          <w:rFonts w:ascii="Arial" w:hAnsi="Arial" w:cs="Arial"/>
          <w:sz w:val="28"/>
          <w:szCs w:val="28"/>
        </w:rPr>
        <w:t xml:space="preserve"> новые приёмы,</w:t>
      </w:r>
      <w:r>
        <w:rPr>
          <w:rFonts w:ascii="Arial" w:hAnsi="Arial" w:cs="Arial"/>
          <w:sz w:val="28"/>
          <w:szCs w:val="28"/>
        </w:rPr>
        <w:t xml:space="preserve"> </w:t>
      </w:r>
      <w:r w:rsidR="00CD4A92">
        <w:rPr>
          <w:rFonts w:ascii="Arial" w:hAnsi="Arial" w:cs="Arial"/>
          <w:sz w:val="28"/>
          <w:szCs w:val="28"/>
        </w:rPr>
        <w:t>наблюдается и появление новых школ и жанров. Ч</w:t>
      </w:r>
      <w:r>
        <w:rPr>
          <w:rFonts w:ascii="Arial" w:hAnsi="Arial" w:cs="Arial"/>
          <w:sz w:val="28"/>
          <w:szCs w:val="28"/>
        </w:rPr>
        <w:t xml:space="preserve">етыре основных </w:t>
      </w:r>
      <w:r w:rsidR="00CD4A92">
        <w:rPr>
          <w:rFonts w:ascii="Arial" w:hAnsi="Arial" w:cs="Arial"/>
          <w:sz w:val="28"/>
          <w:szCs w:val="28"/>
        </w:rPr>
        <w:t>течения данного периода</w:t>
      </w:r>
      <w:r>
        <w:rPr>
          <w:rFonts w:ascii="Arial" w:hAnsi="Arial" w:cs="Arial"/>
          <w:sz w:val="28"/>
          <w:szCs w:val="28"/>
        </w:rPr>
        <w:t>: монументальная живопись, иконопись, книжное иллюстрирование</w:t>
      </w:r>
      <w:r w:rsidR="004C731F">
        <w:rPr>
          <w:rFonts w:ascii="Arial" w:hAnsi="Arial" w:cs="Arial"/>
          <w:sz w:val="28"/>
          <w:szCs w:val="28"/>
        </w:rPr>
        <w:t xml:space="preserve"> (деревянная гравюра, также относящаяся к иллюстрированию)</w:t>
      </w:r>
      <w:r>
        <w:rPr>
          <w:rFonts w:ascii="Arial" w:hAnsi="Arial" w:cs="Arial"/>
          <w:sz w:val="28"/>
          <w:szCs w:val="28"/>
        </w:rPr>
        <w:t xml:space="preserve">, </w:t>
      </w:r>
      <w:r w:rsidR="00152D86">
        <w:rPr>
          <w:rFonts w:ascii="Arial" w:hAnsi="Arial" w:cs="Arial"/>
          <w:sz w:val="28"/>
          <w:szCs w:val="28"/>
        </w:rPr>
        <w:t xml:space="preserve">парсуна. </w:t>
      </w: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52C3B" w:rsidRDefault="00F52C3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A47CB" w:rsidRPr="0060473C" w:rsidRDefault="003D30D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0473C">
        <w:rPr>
          <w:rFonts w:ascii="Arial" w:hAnsi="Arial" w:cs="Arial"/>
          <w:sz w:val="28"/>
          <w:szCs w:val="28"/>
        </w:rPr>
        <w:br/>
      </w:r>
    </w:p>
    <w:p w:rsidR="009C23B5" w:rsidRPr="00DC5D70" w:rsidRDefault="00DC5D70" w:rsidP="0060473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D30D9" w:rsidRPr="00DC5D70">
        <w:rPr>
          <w:rFonts w:ascii="Arial" w:hAnsi="Arial" w:cs="Arial"/>
          <w:b/>
          <w:sz w:val="28"/>
          <w:szCs w:val="28"/>
        </w:rPr>
        <w:t>4. Русская живопись XVI-XVII веков и мировая живопись.</w:t>
      </w:r>
    </w:p>
    <w:p w:rsidR="002A379E" w:rsidRDefault="00152D86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2A379E">
        <w:rPr>
          <w:rFonts w:ascii="Arial" w:hAnsi="Arial" w:cs="Arial"/>
          <w:sz w:val="28"/>
          <w:szCs w:val="28"/>
          <w:lang w:val="en-US"/>
        </w:rPr>
        <w:t>XVI</w:t>
      </w:r>
      <w:r w:rsidR="002A379E" w:rsidRPr="002A379E">
        <w:rPr>
          <w:rFonts w:ascii="Arial" w:hAnsi="Arial" w:cs="Arial"/>
          <w:sz w:val="28"/>
          <w:szCs w:val="28"/>
        </w:rPr>
        <w:t xml:space="preserve"> – </w:t>
      </w:r>
      <w:r w:rsidR="002A379E">
        <w:rPr>
          <w:rFonts w:ascii="Arial" w:hAnsi="Arial" w:cs="Arial"/>
          <w:sz w:val="28"/>
          <w:szCs w:val="28"/>
          <w:lang w:val="en-US"/>
        </w:rPr>
        <w:t>XVII</w:t>
      </w:r>
      <w:r w:rsidR="002A379E" w:rsidRPr="002A379E">
        <w:rPr>
          <w:rFonts w:ascii="Arial" w:hAnsi="Arial" w:cs="Arial"/>
          <w:sz w:val="28"/>
          <w:szCs w:val="28"/>
        </w:rPr>
        <w:t xml:space="preserve"> </w:t>
      </w:r>
      <w:r w:rsidR="002A379E">
        <w:rPr>
          <w:rFonts w:ascii="Arial" w:hAnsi="Arial" w:cs="Arial"/>
          <w:sz w:val="28"/>
          <w:szCs w:val="28"/>
        </w:rPr>
        <w:t>века в Европе – это периоды Высокого Ренессанса (</w:t>
      </w:r>
      <w:proofErr w:type="spellStart"/>
      <w:r w:rsidR="00C270FB" w:rsidRPr="00C270FB">
        <w:rPr>
          <w:rFonts w:ascii="Arial" w:hAnsi="Arial" w:cs="Arial"/>
          <w:sz w:val="28"/>
          <w:szCs w:val="28"/>
        </w:rPr>
        <w:t>cinquecento</w:t>
      </w:r>
      <w:proofErr w:type="spellEnd"/>
      <w:r w:rsidR="00C270FB">
        <w:rPr>
          <w:rFonts w:ascii="Arial" w:hAnsi="Arial" w:cs="Arial"/>
          <w:sz w:val="28"/>
          <w:szCs w:val="28"/>
        </w:rPr>
        <w:t xml:space="preserve">, длился до второй трети </w:t>
      </w:r>
      <w:r w:rsidR="00C270FB">
        <w:rPr>
          <w:rFonts w:ascii="Arial" w:hAnsi="Arial" w:cs="Arial"/>
          <w:sz w:val="28"/>
          <w:szCs w:val="28"/>
          <w:lang w:val="en-US"/>
        </w:rPr>
        <w:t>XVI</w:t>
      </w:r>
      <w:r w:rsidR="00C270FB" w:rsidRPr="00C270FB">
        <w:rPr>
          <w:rFonts w:ascii="Arial" w:hAnsi="Arial" w:cs="Arial"/>
          <w:sz w:val="28"/>
          <w:szCs w:val="28"/>
        </w:rPr>
        <w:t xml:space="preserve"> </w:t>
      </w:r>
      <w:r w:rsidR="00C270FB">
        <w:rPr>
          <w:rFonts w:ascii="Arial" w:hAnsi="Arial" w:cs="Arial"/>
          <w:sz w:val="28"/>
          <w:szCs w:val="28"/>
        </w:rPr>
        <w:t>века) и Позднего Ренессанса</w:t>
      </w:r>
      <w:r w:rsidR="003233A9">
        <w:rPr>
          <w:rFonts w:ascii="Arial" w:hAnsi="Arial" w:cs="Arial"/>
          <w:sz w:val="28"/>
          <w:szCs w:val="28"/>
        </w:rPr>
        <w:t xml:space="preserve"> (от второй трети </w:t>
      </w:r>
      <w:r w:rsidR="003233A9">
        <w:rPr>
          <w:rFonts w:ascii="Arial" w:hAnsi="Arial" w:cs="Arial"/>
          <w:sz w:val="28"/>
          <w:szCs w:val="28"/>
          <w:lang w:val="en-US"/>
        </w:rPr>
        <w:t>XVI</w:t>
      </w:r>
      <w:r w:rsidR="003233A9" w:rsidRPr="003233A9">
        <w:rPr>
          <w:rFonts w:ascii="Arial" w:hAnsi="Arial" w:cs="Arial"/>
          <w:sz w:val="28"/>
          <w:szCs w:val="28"/>
        </w:rPr>
        <w:t xml:space="preserve"> </w:t>
      </w:r>
      <w:r w:rsidR="003233A9">
        <w:rPr>
          <w:rFonts w:ascii="Arial" w:hAnsi="Arial" w:cs="Arial"/>
          <w:sz w:val="28"/>
          <w:szCs w:val="28"/>
        </w:rPr>
        <w:t xml:space="preserve">века до первой половины </w:t>
      </w:r>
      <w:r w:rsidR="003233A9">
        <w:rPr>
          <w:rFonts w:ascii="Arial" w:hAnsi="Arial" w:cs="Arial"/>
          <w:sz w:val="28"/>
          <w:szCs w:val="28"/>
          <w:lang w:val="en-US"/>
        </w:rPr>
        <w:t>XVII</w:t>
      </w:r>
      <w:r w:rsidR="003233A9" w:rsidRPr="003233A9">
        <w:rPr>
          <w:rFonts w:ascii="Arial" w:hAnsi="Arial" w:cs="Arial"/>
          <w:sz w:val="28"/>
          <w:szCs w:val="28"/>
        </w:rPr>
        <w:t xml:space="preserve"> </w:t>
      </w:r>
      <w:r w:rsidR="003233A9">
        <w:rPr>
          <w:rFonts w:ascii="Arial" w:hAnsi="Arial" w:cs="Arial"/>
          <w:sz w:val="28"/>
          <w:szCs w:val="28"/>
        </w:rPr>
        <w:t>века).</w:t>
      </w:r>
      <w:proofErr w:type="gramEnd"/>
      <w:r w:rsidR="009D13FF">
        <w:rPr>
          <w:rFonts w:ascii="Arial" w:hAnsi="Arial" w:cs="Arial"/>
          <w:sz w:val="28"/>
          <w:szCs w:val="28"/>
        </w:rPr>
        <w:t xml:space="preserve"> Однако делением на этапы Возрождения характеристика искусства </w:t>
      </w:r>
      <w:r w:rsidR="00FD6B49">
        <w:rPr>
          <w:rFonts w:ascii="Arial" w:hAnsi="Arial" w:cs="Arial"/>
          <w:sz w:val="28"/>
          <w:szCs w:val="28"/>
          <w:lang w:val="en-US"/>
        </w:rPr>
        <w:t>XVI</w:t>
      </w:r>
      <w:r w:rsidR="00FD6B49" w:rsidRPr="00FD6B49">
        <w:rPr>
          <w:rFonts w:ascii="Arial" w:hAnsi="Arial" w:cs="Arial"/>
          <w:sz w:val="28"/>
          <w:szCs w:val="28"/>
        </w:rPr>
        <w:t xml:space="preserve"> – </w:t>
      </w:r>
      <w:r w:rsidR="00FD6B49">
        <w:rPr>
          <w:rFonts w:ascii="Arial" w:hAnsi="Arial" w:cs="Arial"/>
          <w:sz w:val="28"/>
          <w:szCs w:val="28"/>
          <w:lang w:val="en-US"/>
        </w:rPr>
        <w:t>XVII</w:t>
      </w:r>
      <w:r w:rsidR="00FD6B49" w:rsidRPr="00FD6B49">
        <w:rPr>
          <w:rFonts w:ascii="Arial" w:hAnsi="Arial" w:cs="Arial"/>
          <w:sz w:val="28"/>
          <w:szCs w:val="28"/>
        </w:rPr>
        <w:t xml:space="preserve"> </w:t>
      </w:r>
      <w:r w:rsidR="00FD6B49">
        <w:rPr>
          <w:rFonts w:ascii="Arial" w:hAnsi="Arial" w:cs="Arial"/>
          <w:sz w:val="28"/>
          <w:szCs w:val="28"/>
        </w:rPr>
        <w:t>вв. не ограничивается, а классифицируется ещё и по школам. Так, итальянский Ренессанс определялся тем курсом, который задавали</w:t>
      </w:r>
      <w:r w:rsidR="003A3465">
        <w:rPr>
          <w:rFonts w:ascii="Arial" w:hAnsi="Arial" w:cs="Arial"/>
          <w:sz w:val="28"/>
          <w:szCs w:val="28"/>
        </w:rPr>
        <w:t xml:space="preserve"> две школы – венецианская и флорентийская. </w:t>
      </w:r>
      <w:proofErr w:type="gramStart"/>
      <w:r w:rsidR="003A3465">
        <w:rPr>
          <w:rFonts w:ascii="Arial" w:hAnsi="Arial" w:cs="Arial"/>
          <w:sz w:val="28"/>
          <w:szCs w:val="28"/>
        </w:rPr>
        <w:t>Флорентийская</w:t>
      </w:r>
      <w:proofErr w:type="gramEnd"/>
      <w:r w:rsidR="003A3465">
        <w:rPr>
          <w:rFonts w:ascii="Arial" w:hAnsi="Arial" w:cs="Arial"/>
          <w:sz w:val="28"/>
          <w:szCs w:val="28"/>
        </w:rPr>
        <w:t xml:space="preserve"> преобладала в Раннем и Высоком Ренессансе, а венецианская – в Высоком и Позднем. </w:t>
      </w:r>
      <w:r w:rsidR="00C21DDF">
        <w:rPr>
          <w:rFonts w:ascii="Arial" w:hAnsi="Arial" w:cs="Arial"/>
          <w:sz w:val="28"/>
          <w:szCs w:val="28"/>
        </w:rPr>
        <w:t xml:space="preserve">Представителями флорентийской школы в </w:t>
      </w:r>
      <w:r w:rsidR="00C21DDF">
        <w:rPr>
          <w:rFonts w:ascii="Arial" w:hAnsi="Arial" w:cs="Arial"/>
          <w:sz w:val="28"/>
          <w:szCs w:val="28"/>
          <w:lang w:val="en-US"/>
        </w:rPr>
        <w:t>XVI</w:t>
      </w:r>
      <w:r w:rsidR="00C21DDF" w:rsidRPr="00F2679A">
        <w:rPr>
          <w:rFonts w:ascii="Arial" w:hAnsi="Arial" w:cs="Arial"/>
          <w:sz w:val="28"/>
          <w:szCs w:val="28"/>
        </w:rPr>
        <w:t xml:space="preserve"> </w:t>
      </w:r>
      <w:r w:rsidR="00C21DDF">
        <w:rPr>
          <w:rFonts w:ascii="Arial" w:hAnsi="Arial" w:cs="Arial"/>
          <w:sz w:val="28"/>
          <w:szCs w:val="28"/>
        </w:rPr>
        <w:t xml:space="preserve">веке являлись </w:t>
      </w:r>
      <w:proofErr w:type="spellStart"/>
      <w:r w:rsidR="00871D29">
        <w:rPr>
          <w:rFonts w:ascii="Arial" w:hAnsi="Arial" w:cs="Arial"/>
          <w:sz w:val="28"/>
          <w:szCs w:val="28"/>
        </w:rPr>
        <w:t>Сандро</w:t>
      </w:r>
      <w:proofErr w:type="spellEnd"/>
      <w:r w:rsidR="00871D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1D29">
        <w:rPr>
          <w:rFonts w:ascii="Arial" w:hAnsi="Arial" w:cs="Arial"/>
          <w:sz w:val="28"/>
          <w:szCs w:val="28"/>
        </w:rPr>
        <w:t>Ботичелли</w:t>
      </w:r>
      <w:proofErr w:type="spellEnd"/>
      <w:r w:rsidR="00871D29">
        <w:rPr>
          <w:rFonts w:ascii="Arial" w:hAnsi="Arial" w:cs="Arial"/>
          <w:sz w:val="28"/>
          <w:szCs w:val="28"/>
        </w:rPr>
        <w:t xml:space="preserve"> (1445 – 1510), </w:t>
      </w:r>
      <w:r w:rsidR="00F03009">
        <w:rPr>
          <w:rFonts w:ascii="Arial" w:hAnsi="Arial" w:cs="Arial"/>
          <w:sz w:val="28"/>
          <w:szCs w:val="28"/>
        </w:rPr>
        <w:t>Микеланд</w:t>
      </w:r>
      <w:r w:rsidR="00F2679A">
        <w:rPr>
          <w:rFonts w:ascii="Arial" w:hAnsi="Arial" w:cs="Arial"/>
          <w:sz w:val="28"/>
          <w:szCs w:val="28"/>
        </w:rPr>
        <w:t>ж</w:t>
      </w:r>
      <w:r w:rsidR="00F03009">
        <w:rPr>
          <w:rFonts w:ascii="Arial" w:hAnsi="Arial" w:cs="Arial"/>
          <w:sz w:val="28"/>
          <w:szCs w:val="28"/>
        </w:rPr>
        <w:t xml:space="preserve">ело </w:t>
      </w:r>
      <w:proofErr w:type="spellStart"/>
      <w:r w:rsidR="00F03009">
        <w:rPr>
          <w:rFonts w:ascii="Arial" w:hAnsi="Arial" w:cs="Arial"/>
          <w:sz w:val="28"/>
          <w:szCs w:val="28"/>
        </w:rPr>
        <w:t>Буонаротти</w:t>
      </w:r>
      <w:proofErr w:type="spellEnd"/>
      <w:r w:rsidR="00F03009">
        <w:rPr>
          <w:rFonts w:ascii="Arial" w:hAnsi="Arial" w:cs="Arial"/>
          <w:sz w:val="28"/>
          <w:szCs w:val="28"/>
        </w:rPr>
        <w:t xml:space="preserve"> (1475 </w:t>
      </w:r>
      <w:r w:rsidR="00F2679A">
        <w:rPr>
          <w:rFonts w:ascii="Arial" w:hAnsi="Arial" w:cs="Arial"/>
          <w:sz w:val="28"/>
          <w:szCs w:val="28"/>
        </w:rPr>
        <w:t>–</w:t>
      </w:r>
      <w:r w:rsidR="00F03009">
        <w:rPr>
          <w:rFonts w:ascii="Arial" w:hAnsi="Arial" w:cs="Arial"/>
          <w:sz w:val="28"/>
          <w:szCs w:val="28"/>
        </w:rPr>
        <w:t xml:space="preserve"> </w:t>
      </w:r>
      <w:r w:rsidR="00F2679A">
        <w:rPr>
          <w:rFonts w:ascii="Arial" w:hAnsi="Arial" w:cs="Arial"/>
          <w:sz w:val="28"/>
          <w:szCs w:val="28"/>
        </w:rPr>
        <w:t>1564)</w:t>
      </w:r>
      <w:r w:rsidR="00871D29">
        <w:rPr>
          <w:rFonts w:ascii="Arial" w:hAnsi="Arial" w:cs="Arial"/>
          <w:sz w:val="28"/>
          <w:szCs w:val="28"/>
        </w:rPr>
        <w:t xml:space="preserve">. </w:t>
      </w:r>
      <w:r w:rsidR="002A1F54">
        <w:rPr>
          <w:rFonts w:ascii="Arial" w:hAnsi="Arial" w:cs="Arial"/>
          <w:sz w:val="28"/>
          <w:szCs w:val="28"/>
        </w:rPr>
        <w:t>Признаками данной школы являются</w:t>
      </w:r>
      <w:r w:rsidR="00B44B64">
        <w:rPr>
          <w:rFonts w:ascii="Arial" w:hAnsi="Arial" w:cs="Arial"/>
          <w:sz w:val="28"/>
          <w:szCs w:val="28"/>
        </w:rPr>
        <w:t xml:space="preserve"> психологизм, </w:t>
      </w:r>
      <w:r w:rsidR="00C061D9">
        <w:rPr>
          <w:rFonts w:ascii="Arial" w:hAnsi="Arial" w:cs="Arial"/>
          <w:sz w:val="28"/>
          <w:szCs w:val="28"/>
        </w:rPr>
        <w:t xml:space="preserve">обострённая религиозность, </w:t>
      </w:r>
      <w:proofErr w:type="spellStart"/>
      <w:r w:rsidR="00C061D9">
        <w:rPr>
          <w:rFonts w:ascii="Arial" w:hAnsi="Arial" w:cs="Arial"/>
          <w:sz w:val="28"/>
          <w:szCs w:val="28"/>
        </w:rPr>
        <w:t>мифологизм</w:t>
      </w:r>
      <w:proofErr w:type="spellEnd"/>
      <w:r w:rsidR="00B77923">
        <w:rPr>
          <w:rFonts w:ascii="Arial" w:hAnsi="Arial" w:cs="Arial"/>
          <w:sz w:val="28"/>
          <w:szCs w:val="28"/>
        </w:rPr>
        <w:t>.</w:t>
      </w:r>
    </w:p>
    <w:p w:rsidR="0033046B" w:rsidRDefault="00B77923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Венецианская школа представлена именами</w:t>
      </w:r>
      <w:r w:rsidR="00B32957">
        <w:rPr>
          <w:rFonts w:ascii="Arial" w:hAnsi="Arial" w:cs="Arial"/>
          <w:sz w:val="28"/>
          <w:szCs w:val="28"/>
        </w:rPr>
        <w:t xml:space="preserve"> Джованни Беллини (1430 – 1516), </w:t>
      </w:r>
      <w:r w:rsidR="009B23F6">
        <w:rPr>
          <w:rFonts w:ascii="Arial" w:hAnsi="Arial" w:cs="Arial"/>
          <w:sz w:val="28"/>
          <w:szCs w:val="28"/>
        </w:rPr>
        <w:t>Джорджоне (1478 – 1510), Тициана (1477 – 1576)</w:t>
      </w:r>
      <w:r w:rsidR="0001551A">
        <w:rPr>
          <w:rFonts w:ascii="Arial" w:hAnsi="Arial" w:cs="Arial"/>
          <w:sz w:val="28"/>
          <w:szCs w:val="28"/>
        </w:rPr>
        <w:t xml:space="preserve">, </w:t>
      </w:r>
      <w:r w:rsidR="0033046B">
        <w:rPr>
          <w:rFonts w:ascii="Arial" w:hAnsi="Arial" w:cs="Arial"/>
          <w:sz w:val="28"/>
          <w:szCs w:val="28"/>
        </w:rPr>
        <w:t xml:space="preserve">Паоло Веронезе (1528 – 1588), Тинторетто (1518 – 1594). </w:t>
      </w:r>
      <w:r w:rsidR="00C061D9">
        <w:rPr>
          <w:rFonts w:ascii="Arial" w:hAnsi="Arial" w:cs="Arial"/>
          <w:sz w:val="28"/>
          <w:szCs w:val="28"/>
        </w:rPr>
        <w:t>В противоположность</w:t>
      </w:r>
      <w:r w:rsidR="005504D4">
        <w:rPr>
          <w:rFonts w:ascii="Arial" w:hAnsi="Arial" w:cs="Arial"/>
          <w:sz w:val="28"/>
          <w:szCs w:val="28"/>
        </w:rPr>
        <w:t xml:space="preserve"> флорентийской школе, венецианцы воспевали радость жизни</w:t>
      </w:r>
      <w:r w:rsidR="008374CE">
        <w:rPr>
          <w:rFonts w:ascii="Arial" w:hAnsi="Arial" w:cs="Arial"/>
          <w:sz w:val="28"/>
          <w:szCs w:val="28"/>
        </w:rPr>
        <w:t>, лирическ</w:t>
      </w:r>
      <w:r w:rsidR="00B44B64">
        <w:rPr>
          <w:rFonts w:ascii="Arial" w:hAnsi="Arial" w:cs="Arial"/>
          <w:sz w:val="28"/>
          <w:szCs w:val="28"/>
        </w:rPr>
        <w:t>ая</w:t>
      </w:r>
      <w:r w:rsidR="008374CE">
        <w:rPr>
          <w:rFonts w:ascii="Arial" w:hAnsi="Arial" w:cs="Arial"/>
          <w:sz w:val="28"/>
          <w:szCs w:val="28"/>
        </w:rPr>
        <w:t xml:space="preserve"> </w:t>
      </w:r>
      <w:r w:rsidR="00B44B64">
        <w:rPr>
          <w:rFonts w:ascii="Arial" w:hAnsi="Arial" w:cs="Arial"/>
          <w:sz w:val="28"/>
          <w:szCs w:val="28"/>
        </w:rPr>
        <w:t>рецепция личности и окружающего мира</w:t>
      </w:r>
      <w:r w:rsidR="00A377AE">
        <w:rPr>
          <w:rFonts w:ascii="Arial" w:hAnsi="Arial" w:cs="Arial"/>
          <w:sz w:val="28"/>
          <w:szCs w:val="28"/>
        </w:rPr>
        <w:t xml:space="preserve">, утончённость колорита. </w:t>
      </w:r>
    </w:p>
    <w:p w:rsidR="00DE3C5B" w:rsidRDefault="00DE3C5B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Микеланд</w:t>
      </w:r>
      <w:r w:rsidR="00EF7B23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>ело называют «последним гигантом Высокого Возрождения» (наравне с предшествующими ему Л. да Винчи и Р. Санти).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F7B23">
        <w:rPr>
          <w:rFonts w:ascii="Arial" w:hAnsi="Arial" w:cs="Arial"/>
          <w:sz w:val="28"/>
          <w:szCs w:val="28"/>
        </w:rPr>
        <w:t>Гений Микеланджело был весьма разнообразен</w:t>
      </w:r>
      <w:r w:rsidR="00C73FB3">
        <w:rPr>
          <w:rFonts w:ascii="Arial" w:hAnsi="Arial" w:cs="Arial"/>
          <w:sz w:val="28"/>
          <w:szCs w:val="28"/>
        </w:rPr>
        <w:t xml:space="preserve">, однако особую славу ему принесли росписи свода Сикстинской капеллы (1508 – 1512), в частности, фреска «Страшный суд». </w:t>
      </w:r>
      <w:r w:rsidR="00B94B88">
        <w:rPr>
          <w:rFonts w:ascii="Arial" w:hAnsi="Arial" w:cs="Arial"/>
          <w:sz w:val="28"/>
          <w:szCs w:val="28"/>
        </w:rPr>
        <w:t xml:space="preserve">Джорджоне и Тициан также оставили </w:t>
      </w:r>
      <w:r w:rsidR="007C65C3">
        <w:rPr>
          <w:rFonts w:ascii="Arial" w:hAnsi="Arial" w:cs="Arial"/>
          <w:sz w:val="28"/>
          <w:szCs w:val="28"/>
        </w:rPr>
        <w:t xml:space="preserve">огромное наследие, составляющее значительную часть мировой сокровищницы живописи. </w:t>
      </w:r>
    </w:p>
    <w:p w:rsidR="009D0C73" w:rsidRDefault="009D0C73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Позднее Возрождение</w:t>
      </w:r>
      <w:r w:rsidR="009D2552">
        <w:rPr>
          <w:rFonts w:ascii="Arial" w:hAnsi="Arial" w:cs="Arial"/>
          <w:sz w:val="28"/>
          <w:szCs w:val="28"/>
        </w:rPr>
        <w:t xml:space="preserve"> приносит </w:t>
      </w:r>
      <w:r w:rsidR="008C0E62">
        <w:rPr>
          <w:rFonts w:ascii="Arial" w:hAnsi="Arial" w:cs="Arial"/>
          <w:sz w:val="28"/>
          <w:szCs w:val="28"/>
        </w:rPr>
        <w:t>ряд</w:t>
      </w:r>
      <w:r w:rsidR="002034CE">
        <w:rPr>
          <w:rFonts w:ascii="Arial" w:hAnsi="Arial" w:cs="Arial"/>
          <w:sz w:val="28"/>
          <w:szCs w:val="28"/>
        </w:rPr>
        <w:t xml:space="preserve"> перемен в живопись и во всё искусство в целом</w:t>
      </w:r>
      <w:r w:rsidR="008C0E62">
        <w:rPr>
          <w:rFonts w:ascii="Arial" w:hAnsi="Arial" w:cs="Arial"/>
          <w:sz w:val="28"/>
          <w:szCs w:val="28"/>
        </w:rPr>
        <w:t>, что выражается</w:t>
      </w:r>
      <w:r w:rsidR="002034CE">
        <w:rPr>
          <w:rFonts w:ascii="Arial" w:hAnsi="Arial" w:cs="Arial"/>
          <w:sz w:val="28"/>
          <w:szCs w:val="28"/>
        </w:rPr>
        <w:t xml:space="preserve"> массов</w:t>
      </w:r>
      <w:r w:rsidR="008C0E62">
        <w:rPr>
          <w:rFonts w:ascii="Arial" w:hAnsi="Arial" w:cs="Arial"/>
          <w:sz w:val="28"/>
          <w:szCs w:val="28"/>
        </w:rPr>
        <w:t>ым</w:t>
      </w:r>
      <w:r w:rsidR="002034CE">
        <w:rPr>
          <w:rFonts w:ascii="Arial" w:hAnsi="Arial" w:cs="Arial"/>
          <w:sz w:val="28"/>
          <w:szCs w:val="28"/>
        </w:rPr>
        <w:t xml:space="preserve"> отказ</w:t>
      </w:r>
      <w:r w:rsidR="008C0E62">
        <w:rPr>
          <w:rFonts w:ascii="Arial" w:hAnsi="Arial" w:cs="Arial"/>
          <w:sz w:val="28"/>
          <w:szCs w:val="28"/>
        </w:rPr>
        <w:t>ом</w:t>
      </w:r>
      <w:r w:rsidR="002034CE">
        <w:rPr>
          <w:rFonts w:ascii="Arial" w:hAnsi="Arial" w:cs="Arial"/>
          <w:sz w:val="28"/>
          <w:szCs w:val="28"/>
        </w:rPr>
        <w:t xml:space="preserve"> </w:t>
      </w:r>
      <w:r w:rsidR="008930E5">
        <w:rPr>
          <w:rFonts w:ascii="Arial" w:hAnsi="Arial" w:cs="Arial"/>
          <w:sz w:val="28"/>
          <w:szCs w:val="28"/>
        </w:rPr>
        <w:t>художников</w:t>
      </w:r>
      <w:r w:rsidR="002034CE">
        <w:rPr>
          <w:rFonts w:ascii="Arial" w:hAnsi="Arial" w:cs="Arial"/>
          <w:sz w:val="28"/>
          <w:szCs w:val="28"/>
        </w:rPr>
        <w:t xml:space="preserve"> от </w:t>
      </w:r>
      <w:r w:rsidR="00955905">
        <w:rPr>
          <w:rFonts w:ascii="Arial" w:hAnsi="Arial" w:cs="Arial"/>
          <w:sz w:val="28"/>
          <w:szCs w:val="28"/>
        </w:rPr>
        <w:t>идеалов гуманизма</w:t>
      </w:r>
      <w:r w:rsidR="008C0E62">
        <w:rPr>
          <w:rFonts w:ascii="Arial" w:hAnsi="Arial" w:cs="Arial"/>
          <w:sz w:val="28"/>
          <w:szCs w:val="28"/>
        </w:rPr>
        <w:t>;</w:t>
      </w:r>
      <w:r w:rsidR="00955905">
        <w:rPr>
          <w:rFonts w:ascii="Arial" w:hAnsi="Arial" w:cs="Arial"/>
          <w:sz w:val="28"/>
          <w:szCs w:val="28"/>
        </w:rPr>
        <w:t xml:space="preserve"> </w:t>
      </w:r>
      <w:r w:rsidR="008930E5">
        <w:rPr>
          <w:rFonts w:ascii="Arial" w:hAnsi="Arial" w:cs="Arial"/>
          <w:sz w:val="28"/>
          <w:szCs w:val="28"/>
        </w:rPr>
        <w:t>доминировать начинает</w:t>
      </w:r>
      <w:r w:rsidR="00955905">
        <w:rPr>
          <w:rFonts w:ascii="Arial" w:hAnsi="Arial" w:cs="Arial"/>
          <w:sz w:val="28"/>
          <w:szCs w:val="28"/>
        </w:rPr>
        <w:t xml:space="preserve"> эстетик</w:t>
      </w:r>
      <w:r w:rsidR="008930E5">
        <w:rPr>
          <w:rFonts w:ascii="Arial" w:hAnsi="Arial" w:cs="Arial"/>
          <w:sz w:val="28"/>
          <w:szCs w:val="28"/>
        </w:rPr>
        <w:t>а</w:t>
      </w:r>
      <w:r w:rsidR="00955905">
        <w:rPr>
          <w:rFonts w:ascii="Arial" w:hAnsi="Arial" w:cs="Arial"/>
          <w:sz w:val="28"/>
          <w:szCs w:val="28"/>
        </w:rPr>
        <w:t xml:space="preserve"> маньеризма.</w:t>
      </w:r>
    </w:p>
    <w:p w:rsidR="00DB3CAB" w:rsidRDefault="00B7598A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B3CAB">
        <w:rPr>
          <w:rFonts w:ascii="Arial" w:hAnsi="Arial" w:cs="Arial"/>
          <w:sz w:val="28"/>
          <w:szCs w:val="28"/>
        </w:rPr>
        <w:t>Гуманистическое, светлое и радостное искусство эпохи В</w:t>
      </w:r>
      <w:r w:rsidR="00E137B5">
        <w:rPr>
          <w:rFonts w:ascii="Arial" w:hAnsi="Arial" w:cs="Arial"/>
          <w:sz w:val="28"/>
          <w:szCs w:val="28"/>
        </w:rPr>
        <w:t xml:space="preserve">озрождения на исходе </w:t>
      </w:r>
      <w:r w:rsidR="00E137B5">
        <w:rPr>
          <w:rFonts w:ascii="Arial" w:hAnsi="Arial" w:cs="Arial"/>
          <w:sz w:val="28"/>
          <w:szCs w:val="28"/>
          <w:lang w:val="en-US"/>
        </w:rPr>
        <w:t>XVI</w:t>
      </w:r>
      <w:r w:rsidR="00E137B5" w:rsidRPr="00E137B5">
        <w:rPr>
          <w:rFonts w:ascii="Arial" w:hAnsi="Arial" w:cs="Arial"/>
          <w:sz w:val="28"/>
          <w:szCs w:val="28"/>
        </w:rPr>
        <w:t xml:space="preserve"> </w:t>
      </w:r>
      <w:r w:rsidR="00E137B5">
        <w:rPr>
          <w:rFonts w:ascii="Arial" w:hAnsi="Arial" w:cs="Arial"/>
          <w:sz w:val="28"/>
          <w:szCs w:val="28"/>
        </w:rPr>
        <w:t>века всё более уступает место ощущениям тревоги, мистических предчувствий</w:t>
      </w:r>
      <w:r w:rsidR="00DC1E27">
        <w:rPr>
          <w:rFonts w:ascii="Arial" w:hAnsi="Arial" w:cs="Arial"/>
          <w:sz w:val="28"/>
          <w:szCs w:val="28"/>
        </w:rPr>
        <w:t xml:space="preserve">. </w:t>
      </w:r>
      <w:r w:rsidR="00974475">
        <w:rPr>
          <w:rFonts w:ascii="Arial" w:hAnsi="Arial" w:cs="Arial"/>
          <w:sz w:val="28"/>
          <w:szCs w:val="28"/>
        </w:rPr>
        <w:t xml:space="preserve">Ренессансное мировоззрение уже довольно значительно повлияло к тому времени на </w:t>
      </w:r>
      <w:r w:rsidR="00734989">
        <w:rPr>
          <w:rFonts w:ascii="Arial" w:hAnsi="Arial" w:cs="Arial"/>
          <w:sz w:val="28"/>
          <w:szCs w:val="28"/>
        </w:rPr>
        <w:t xml:space="preserve">реальную жизнь, поскольку в </w:t>
      </w:r>
      <w:r w:rsidR="005B2837">
        <w:rPr>
          <w:rFonts w:ascii="Arial" w:hAnsi="Arial" w:cs="Arial"/>
          <w:sz w:val="28"/>
          <w:szCs w:val="28"/>
        </w:rPr>
        <w:t>сознании большинства уже</w:t>
      </w:r>
      <w:r w:rsidR="00734989">
        <w:rPr>
          <w:rFonts w:ascii="Arial" w:hAnsi="Arial" w:cs="Arial"/>
          <w:sz w:val="28"/>
          <w:szCs w:val="28"/>
        </w:rPr>
        <w:t xml:space="preserve"> успела утвердиться идея о величии человека</w:t>
      </w:r>
      <w:r w:rsidR="004D39AF">
        <w:rPr>
          <w:rFonts w:ascii="Arial" w:hAnsi="Arial" w:cs="Arial"/>
          <w:sz w:val="28"/>
          <w:szCs w:val="28"/>
        </w:rPr>
        <w:t xml:space="preserve">, его безграничном героизме, в гармонию вселенной. </w:t>
      </w:r>
      <w:r w:rsidR="00734989">
        <w:rPr>
          <w:rFonts w:ascii="Arial" w:hAnsi="Arial" w:cs="Arial"/>
          <w:sz w:val="28"/>
          <w:szCs w:val="28"/>
        </w:rPr>
        <w:t xml:space="preserve"> </w:t>
      </w:r>
      <w:r w:rsidR="00DC1E27">
        <w:rPr>
          <w:rFonts w:ascii="Arial" w:hAnsi="Arial" w:cs="Arial"/>
          <w:sz w:val="28"/>
          <w:szCs w:val="28"/>
        </w:rPr>
        <w:t xml:space="preserve">Во всех видах искусства </w:t>
      </w:r>
      <w:r w:rsidR="00974475">
        <w:rPr>
          <w:rFonts w:ascii="Arial" w:hAnsi="Arial" w:cs="Arial"/>
          <w:sz w:val="28"/>
          <w:szCs w:val="28"/>
        </w:rPr>
        <w:t>усиливаются контрасты</w:t>
      </w:r>
      <w:r w:rsidR="004D39AF">
        <w:rPr>
          <w:rFonts w:ascii="Arial" w:hAnsi="Arial" w:cs="Arial"/>
          <w:sz w:val="28"/>
          <w:szCs w:val="28"/>
        </w:rPr>
        <w:t xml:space="preserve"> между пышностью, декоративностью и реалистичностью изображения, т.е. происходят процессы, аналогичные процессам в русском искусстве этого же периода. </w:t>
      </w:r>
      <w:r w:rsidR="00C2709A">
        <w:rPr>
          <w:rFonts w:ascii="Arial" w:hAnsi="Arial" w:cs="Arial"/>
          <w:sz w:val="28"/>
          <w:szCs w:val="28"/>
        </w:rPr>
        <w:t>Активно в Европе развивается и гравюра (в связи с ра</w:t>
      </w:r>
      <w:r w:rsidR="005A19A1">
        <w:rPr>
          <w:rFonts w:ascii="Arial" w:hAnsi="Arial" w:cs="Arial"/>
          <w:sz w:val="28"/>
          <w:szCs w:val="28"/>
        </w:rPr>
        <w:t xml:space="preserve">спространением книгопечатания), что сближает искусство Руси и Европы. </w:t>
      </w:r>
      <w:r w:rsidR="007B6F95">
        <w:rPr>
          <w:rFonts w:ascii="Arial" w:hAnsi="Arial" w:cs="Arial"/>
          <w:sz w:val="28"/>
          <w:szCs w:val="28"/>
        </w:rPr>
        <w:t>В Италии появляется новый стиль – барокко</w:t>
      </w:r>
      <w:r w:rsidR="00E440D3">
        <w:rPr>
          <w:rFonts w:ascii="Arial" w:hAnsi="Arial" w:cs="Arial"/>
          <w:sz w:val="28"/>
          <w:szCs w:val="28"/>
        </w:rPr>
        <w:t xml:space="preserve"> (возникает он и в России в конце </w:t>
      </w:r>
      <w:r w:rsidR="00E440D3">
        <w:rPr>
          <w:rFonts w:ascii="Arial" w:hAnsi="Arial" w:cs="Arial"/>
          <w:sz w:val="28"/>
          <w:szCs w:val="28"/>
          <w:lang w:val="en-US"/>
        </w:rPr>
        <w:t>XVII</w:t>
      </w:r>
      <w:r w:rsidR="00E440D3" w:rsidRPr="00E440D3">
        <w:rPr>
          <w:rFonts w:ascii="Arial" w:hAnsi="Arial" w:cs="Arial"/>
          <w:sz w:val="28"/>
          <w:szCs w:val="28"/>
        </w:rPr>
        <w:t xml:space="preserve"> </w:t>
      </w:r>
      <w:r w:rsidR="00E440D3">
        <w:rPr>
          <w:rFonts w:ascii="Arial" w:hAnsi="Arial" w:cs="Arial"/>
          <w:sz w:val="28"/>
          <w:szCs w:val="28"/>
        </w:rPr>
        <w:t xml:space="preserve">– начале </w:t>
      </w:r>
      <w:r w:rsidR="00E440D3">
        <w:rPr>
          <w:rFonts w:ascii="Arial" w:hAnsi="Arial" w:cs="Arial"/>
          <w:sz w:val="28"/>
          <w:szCs w:val="28"/>
          <w:lang w:val="en-US"/>
        </w:rPr>
        <w:t>XVIII</w:t>
      </w:r>
      <w:r w:rsidR="00E440D3" w:rsidRPr="00E440D3">
        <w:rPr>
          <w:rFonts w:ascii="Arial" w:hAnsi="Arial" w:cs="Arial"/>
          <w:sz w:val="28"/>
          <w:szCs w:val="28"/>
        </w:rPr>
        <w:t xml:space="preserve"> </w:t>
      </w:r>
      <w:r w:rsidR="00E440D3">
        <w:rPr>
          <w:rFonts w:ascii="Arial" w:hAnsi="Arial" w:cs="Arial"/>
          <w:sz w:val="28"/>
          <w:szCs w:val="28"/>
        </w:rPr>
        <w:t>века)</w:t>
      </w:r>
      <w:r w:rsidR="007B6F95">
        <w:rPr>
          <w:rFonts w:ascii="Arial" w:hAnsi="Arial" w:cs="Arial"/>
          <w:sz w:val="28"/>
          <w:szCs w:val="28"/>
        </w:rPr>
        <w:t xml:space="preserve">. </w:t>
      </w:r>
      <w:r w:rsidR="00A73890">
        <w:rPr>
          <w:rFonts w:ascii="Arial" w:hAnsi="Arial" w:cs="Arial"/>
          <w:sz w:val="28"/>
          <w:szCs w:val="28"/>
        </w:rPr>
        <w:t xml:space="preserve">Барокко, его вычурность и причудливость, отражали общую духовную обстановку времени. </w:t>
      </w:r>
      <w:r>
        <w:rPr>
          <w:rFonts w:ascii="Arial" w:hAnsi="Arial" w:cs="Arial"/>
          <w:sz w:val="28"/>
          <w:szCs w:val="28"/>
        </w:rPr>
        <w:t xml:space="preserve">Если говорить об Италии. То здесь центром искусства становится католический Рим. </w:t>
      </w:r>
    </w:p>
    <w:p w:rsidR="00015309" w:rsidRPr="00015309" w:rsidRDefault="0001530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Историю европейского искусства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Pr="0001530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0153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вв. принято называть условным понятием «Северное Возрождение»</w:t>
      </w:r>
      <w:r w:rsidR="00197F28">
        <w:rPr>
          <w:rFonts w:ascii="Arial" w:hAnsi="Arial" w:cs="Arial"/>
          <w:sz w:val="28"/>
          <w:szCs w:val="28"/>
        </w:rPr>
        <w:t xml:space="preserve">. Однако в Италии этот термин имел прямой смысл – второе рождение античной культуры, то в других странах – </w:t>
      </w:r>
      <w:r w:rsidR="00197F28">
        <w:rPr>
          <w:rFonts w:ascii="Arial" w:hAnsi="Arial" w:cs="Arial"/>
          <w:sz w:val="28"/>
          <w:szCs w:val="28"/>
        </w:rPr>
        <w:lastRenderedPageBreak/>
        <w:t xml:space="preserve">Германии, Франции, Нидерландах </w:t>
      </w:r>
      <w:r w:rsidR="003F26F9">
        <w:rPr>
          <w:rFonts w:ascii="Arial" w:hAnsi="Arial" w:cs="Arial"/>
          <w:sz w:val="28"/>
          <w:szCs w:val="28"/>
        </w:rPr>
        <w:t xml:space="preserve">данный процесс характеризуется эволюция поздней готики в виде её «обмирщения». </w:t>
      </w:r>
      <w:r w:rsidR="00B17FDF">
        <w:rPr>
          <w:rFonts w:ascii="Arial" w:hAnsi="Arial" w:cs="Arial"/>
          <w:sz w:val="28"/>
          <w:szCs w:val="28"/>
        </w:rPr>
        <w:t>Светское направление живописи, как мы помним, начинало доминировать и на Руси в этот же период.</w:t>
      </w:r>
    </w:p>
    <w:p w:rsidR="005F1A35" w:rsidRDefault="005F1A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Итальянская живопись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5F1A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 представлена двумя главенствующими течениями</w:t>
      </w:r>
      <w:r w:rsidR="0080171F">
        <w:rPr>
          <w:rFonts w:ascii="Arial" w:hAnsi="Arial" w:cs="Arial"/>
          <w:sz w:val="28"/>
          <w:szCs w:val="28"/>
        </w:rPr>
        <w:t>: «болонским академизмом», кот</w:t>
      </w:r>
      <w:r w:rsidR="00F52C3B">
        <w:rPr>
          <w:rFonts w:ascii="Arial" w:hAnsi="Arial" w:cs="Arial"/>
          <w:sz w:val="28"/>
          <w:szCs w:val="28"/>
        </w:rPr>
        <w:t>орый выступал против маньеризма. И</w:t>
      </w:r>
      <w:r w:rsidR="0080171F">
        <w:rPr>
          <w:rFonts w:ascii="Arial" w:hAnsi="Arial" w:cs="Arial"/>
          <w:sz w:val="28"/>
          <w:szCs w:val="28"/>
        </w:rPr>
        <w:t xml:space="preserve"> другим, представители которого </w:t>
      </w:r>
      <w:r w:rsidR="005C47BE">
        <w:rPr>
          <w:rFonts w:ascii="Arial" w:hAnsi="Arial" w:cs="Arial"/>
          <w:sz w:val="28"/>
          <w:szCs w:val="28"/>
        </w:rPr>
        <w:t>за идеальный образец брали искусство М.М. де Караваджо (1571 – 1610)</w:t>
      </w:r>
      <w:r w:rsidR="00704293">
        <w:rPr>
          <w:rFonts w:ascii="Arial" w:hAnsi="Arial" w:cs="Arial"/>
          <w:sz w:val="28"/>
          <w:szCs w:val="28"/>
        </w:rPr>
        <w:t xml:space="preserve"> – крупнейшего художника эпохи</w:t>
      </w:r>
      <w:r w:rsidR="00DA03ED">
        <w:rPr>
          <w:rFonts w:ascii="Arial" w:hAnsi="Arial" w:cs="Arial"/>
          <w:sz w:val="28"/>
          <w:szCs w:val="28"/>
        </w:rPr>
        <w:t>, влияния которого не избежал ни один крупный мастер данного периода</w:t>
      </w:r>
      <w:r w:rsidR="00834DE6">
        <w:rPr>
          <w:rFonts w:ascii="Arial" w:hAnsi="Arial" w:cs="Arial"/>
          <w:sz w:val="28"/>
          <w:szCs w:val="28"/>
        </w:rPr>
        <w:t>. Художники, представляющие болонскую школу (</w:t>
      </w:r>
      <w:proofErr w:type="spellStart"/>
      <w:r w:rsidR="00834DE6">
        <w:rPr>
          <w:rFonts w:ascii="Arial" w:hAnsi="Arial" w:cs="Arial"/>
          <w:sz w:val="28"/>
          <w:szCs w:val="28"/>
        </w:rPr>
        <w:t>Аннибале</w:t>
      </w:r>
      <w:proofErr w:type="spellEnd"/>
      <w:r w:rsidR="00834D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DE6">
        <w:rPr>
          <w:rFonts w:ascii="Arial" w:hAnsi="Arial" w:cs="Arial"/>
          <w:sz w:val="28"/>
          <w:szCs w:val="28"/>
        </w:rPr>
        <w:t>Караччи</w:t>
      </w:r>
      <w:proofErr w:type="spellEnd"/>
      <w:r w:rsidR="00834DE6">
        <w:rPr>
          <w:rFonts w:ascii="Arial" w:hAnsi="Arial" w:cs="Arial"/>
          <w:sz w:val="28"/>
          <w:szCs w:val="28"/>
        </w:rPr>
        <w:t xml:space="preserve">, 1560 – 1609; </w:t>
      </w:r>
      <w:proofErr w:type="spellStart"/>
      <w:r w:rsidR="00834DE6">
        <w:rPr>
          <w:rFonts w:ascii="Arial" w:hAnsi="Arial" w:cs="Arial"/>
          <w:sz w:val="28"/>
          <w:szCs w:val="28"/>
        </w:rPr>
        <w:t>Гвидо</w:t>
      </w:r>
      <w:proofErr w:type="spellEnd"/>
      <w:r w:rsidR="00834D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DE6">
        <w:rPr>
          <w:rFonts w:ascii="Arial" w:hAnsi="Arial" w:cs="Arial"/>
          <w:sz w:val="28"/>
          <w:szCs w:val="28"/>
        </w:rPr>
        <w:t>Рени</w:t>
      </w:r>
      <w:proofErr w:type="spellEnd"/>
      <w:r w:rsidR="00834DE6">
        <w:rPr>
          <w:rFonts w:ascii="Arial" w:hAnsi="Arial" w:cs="Arial"/>
          <w:sz w:val="28"/>
          <w:szCs w:val="28"/>
        </w:rPr>
        <w:t xml:space="preserve">, 1575 – 1642; </w:t>
      </w:r>
      <w:proofErr w:type="spellStart"/>
      <w:r w:rsidR="00133772">
        <w:rPr>
          <w:rFonts w:ascii="Arial" w:hAnsi="Arial" w:cs="Arial"/>
          <w:sz w:val="28"/>
          <w:szCs w:val="28"/>
        </w:rPr>
        <w:t>Франческо</w:t>
      </w:r>
      <w:proofErr w:type="spellEnd"/>
      <w:r w:rsidR="00133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3772">
        <w:rPr>
          <w:rFonts w:ascii="Arial" w:hAnsi="Arial" w:cs="Arial"/>
          <w:sz w:val="28"/>
          <w:szCs w:val="28"/>
        </w:rPr>
        <w:t>Барбьери</w:t>
      </w:r>
      <w:proofErr w:type="spellEnd"/>
      <w:r w:rsidR="00133772">
        <w:rPr>
          <w:rFonts w:ascii="Arial" w:hAnsi="Arial" w:cs="Arial"/>
          <w:sz w:val="28"/>
          <w:szCs w:val="28"/>
        </w:rPr>
        <w:t>, 1591 – 1666)</w:t>
      </w:r>
      <w:r w:rsidR="005F1F66">
        <w:rPr>
          <w:rFonts w:ascii="Arial" w:hAnsi="Arial" w:cs="Arial"/>
          <w:sz w:val="28"/>
          <w:szCs w:val="28"/>
        </w:rPr>
        <w:t xml:space="preserve"> и другие вызвали к жизни большое количество эпигонов в различных странах.</w:t>
      </w:r>
    </w:p>
    <w:p w:rsidR="00EC7A9D" w:rsidRPr="00EC7A9D" w:rsidRDefault="00EC7A9D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Германия в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Pr="00EC7A9D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EC7A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вв. дарует </w:t>
      </w:r>
      <w:r w:rsidR="00594248">
        <w:rPr>
          <w:rFonts w:ascii="Arial" w:hAnsi="Arial" w:cs="Arial"/>
          <w:sz w:val="28"/>
          <w:szCs w:val="28"/>
        </w:rPr>
        <w:t xml:space="preserve">миру </w:t>
      </w:r>
      <w:r>
        <w:rPr>
          <w:rFonts w:ascii="Arial" w:hAnsi="Arial" w:cs="Arial"/>
          <w:sz w:val="28"/>
          <w:szCs w:val="28"/>
        </w:rPr>
        <w:t xml:space="preserve">одного из величайших художников </w:t>
      </w:r>
      <w:r w:rsidR="00594248">
        <w:rPr>
          <w:rFonts w:ascii="Arial" w:hAnsi="Arial" w:cs="Arial"/>
          <w:sz w:val="28"/>
          <w:szCs w:val="28"/>
        </w:rPr>
        <w:t>всех времён – Альбрехта Дюрера (1471 – 1528), который вывел на качественно новый уровень рисунок, графику, гравюру, ксилографию.</w:t>
      </w:r>
    </w:p>
    <w:p w:rsidR="00DA03ED" w:rsidRDefault="00DA03ED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Фламандская живопись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DA03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принадлежит к числу самых замечательных страниц мировой культуры. </w:t>
      </w:r>
      <w:r w:rsidR="00845B41">
        <w:rPr>
          <w:rFonts w:ascii="Arial" w:hAnsi="Arial" w:cs="Arial"/>
          <w:sz w:val="28"/>
          <w:szCs w:val="28"/>
        </w:rPr>
        <w:t>Особенностью фламандской школы является её поразительная монолитность, стилистическое единство вокруг творчества П.П. Рубенса (1577 – 1640).</w:t>
      </w:r>
      <w:r w:rsidR="003F072B">
        <w:rPr>
          <w:rFonts w:ascii="Arial" w:hAnsi="Arial" w:cs="Arial"/>
          <w:sz w:val="28"/>
          <w:szCs w:val="28"/>
        </w:rPr>
        <w:t xml:space="preserve"> Рубенс был творцом нового, тесно связанного с современностью искусства. Его достижения были развиты А. </w:t>
      </w:r>
      <w:proofErr w:type="spellStart"/>
      <w:r w:rsidR="003F072B">
        <w:rPr>
          <w:rFonts w:ascii="Arial" w:hAnsi="Arial" w:cs="Arial"/>
          <w:sz w:val="28"/>
          <w:szCs w:val="28"/>
        </w:rPr>
        <w:t>ван</w:t>
      </w:r>
      <w:proofErr w:type="spellEnd"/>
      <w:r w:rsidR="003F072B">
        <w:rPr>
          <w:rFonts w:ascii="Arial" w:hAnsi="Arial" w:cs="Arial"/>
          <w:sz w:val="28"/>
          <w:szCs w:val="28"/>
        </w:rPr>
        <w:t xml:space="preserve"> Дейком (1599 – 1641), Я. </w:t>
      </w:r>
      <w:proofErr w:type="spellStart"/>
      <w:r w:rsidR="003F072B">
        <w:rPr>
          <w:rFonts w:ascii="Arial" w:hAnsi="Arial" w:cs="Arial"/>
          <w:sz w:val="28"/>
          <w:szCs w:val="28"/>
        </w:rPr>
        <w:t>Иордансом</w:t>
      </w:r>
      <w:proofErr w:type="spellEnd"/>
      <w:r w:rsidR="003F072B">
        <w:rPr>
          <w:rFonts w:ascii="Arial" w:hAnsi="Arial" w:cs="Arial"/>
          <w:sz w:val="28"/>
          <w:szCs w:val="28"/>
        </w:rPr>
        <w:t xml:space="preserve"> (</w:t>
      </w:r>
      <w:r w:rsidR="00B40A79">
        <w:rPr>
          <w:rFonts w:ascii="Arial" w:hAnsi="Arial" w:cs="Arial"/>
          <w:sz w:val="28"/>
          <w:szCs w:val="28"/>
        </w:rPr>
        <w:t>1593 – 1678</w:t>
      </w:r>
      <w:r w:rsidR="003F072B">
        <w:rPr>
          <w:rFonts w:ascii="Arial" w:hAnsi="Arial" w:cs="Arial"/>
          <w:sz w:val="28"/>
          <w:szCs w:val="28"/>
        </w:rPr>
        <w:t xml:space="preserve">), Ф. </w:t>
      </w:r>
      <w:proofErr w:type="spellStart"/>
      <w:r w:rsidR="003F072B">
        <w:rPr>
          <w:rFonts w:ascii="Arial" w:hAnsi="Arial" w:cs="Arial"/>
          <w:sz w:val="28"/>
          <w:szCs w:val="28"/>
        </w:rPr>
        <w:t>Снейдерсом</w:t>
      </w:r>
      <w:proofErr w:type="spellEnd"/>
      <w:r w:rsidR="00B40A79">
        <w:rPr>
          <w:rFonts w:ascii="Arial" w:hAnsi="Arial" w:cs="Arial"/>
          <w:sz w:val="28"/>
          <w:szCs w:val="28"/>
        </w:rPr>
        <w:t xml:space="preserve"> (1579 – 1657)</w:t>
      </w:r>
      <w:r w:rsidR="003F072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4772" w:rsidRDefault="005B7ECA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Для Испании первая половина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5B7E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была временем подъёма культуры. Незабываемой страницей в национальной живописи Испании </w:t>
      </w:r>
      <w:r w:rsidR="001137A4">
        <w:rPr>
          <w:rFonts w:ascii="Arial" w:hAnsi="Arial" w:cs="Arial"/>
          <w:sz w:val="28"/>
          <w:szCs w:val="28"/>
        </w:rPr>
        <w:t xml:space="preserve">явилось творчество Эль Греко (1541 – 1614) – художника огромного дарования и широчайшей гуманистической образованности; он оказался истинным новатором. </w:t>
      </w:r>
      <w:r w:rsidR="00814772">
        <w:rPr>
          <w:rFonts w:ascii="Arial" w:hAnsi="Arial" w:cs="Arial"/>
          <w:sz w:val="28"/>
          <w:szCs w:val="28"/>
        </w:rPr>
        <w:t xml:space="preserve">Предшественниками великих мастеров </w:t>
      </w:r>
      <w:r w:rsidR="00814772">
        <w:rPr>
          <w:rFonts w:ascii="Arial" w:hAnsi="Arial" w:cs="Arial"/>
          <w:sz w:val="28"/>
          <w:szCs w:val="28"/>
          <w:lang w:val="en-US"/>
        </w:rPr>
        <w:t>XVII</w:t>
      </w:r>
      <w:r w:rsidR="00814772">
        <w:rPr>
          <w:rFonts w:ascii="Arial" w:hAnsi="Arial" w:cs="Arial"/>
          <w:sz w:val="28"/>
          <w:szCs w:val="28"/>
        </w:rPr>
        <w:t xml:space="preserve"> века, открывшими «золотой век» испанского искусства были </w:t>
      </w:r>
      <w:proofErr w:type="spellStart"/>
      <w:r w:rsidR="00814772">
        <w:rPr>
          <w:rFonts w:ascii="Arial" w:hAnsi="Arial" w:cs="Arial"/>
          <w:sz w:val="28"/>
          <w:szCs w:val="28"/>
        </w:rPr>
        <w:t>Хусепе</w:t>
      </w:r>
      <w:proofErr w:type="spellEnd"/>
      <w:r w:rsidR="00814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4772">
        <w:rPr>
          <w:rFonts w:ascii="Arial" w:hAnsi="Arial" w:cs="Arial"/>
          <w:sz w:val="28"/>
          <w:szCs w:val="28"/>
        </w:rPr>
        <w:t>Рибера</w:t>
      </w:r>
      <w:proofErr w:type="spellEnd"/>
      <w:r w:rsidR="00814772">
        <w:rPr>
          <w:rFonts w:ascii="Arial" w:hAnsi="Arial" w:cs="Arial"/>
          <w:sz w:val="28"/>
          <w:szCs w:val="28"/>
        </w:rPr>
        <w:t xml:space="preserve"> (1591 – 1652) и Франсиско </w:t>
      </w:r>
      <w:r w:rsidR="00D70689">
        <w:rPr>
          <w:rFonts w:ascii="Arial" w:hAnsi="Arial" w:cs="Arial"/>
          <w:sz w:val="28"/>
          <w:szCs w:val="28"/>
        </w:rPr>
        <w:t xml:space="preserve">де </w:t>
      </w:r>
      <w:r w:rsidR="00814772">
        <w:rPr>
          <w:rFonts w:ascii="Arial" w:hAnsi="Arial" w:cs="Arial"/>
          <w:sz w:val="28"/>
          <w:szCs w:val="28"/>
        </w:rPr>
        <w:t>Сурбара</w:t>
      </w:r>
      <w:r w:rsidR="00D70689">
        <w:rPr>
          <w:rFonts w:ascii="Arial" w:hAnsi="Arial" w:cs="Arial"/>
          <w:sz w:val="28"/>
          <w:szCs w:val="28"/>
        </w:rPr>
        <w:t>н (1598 – 1664)</w:t>
      </w:r>
      <w:r w:rsidR="005C78DE">
        <w:rPr>
          <w:rFonts w:ascii="Arial" w:hAnsi="Arial" w:cs="Arial"/>
          <w:sz w:val="28"/>
          <w:szCs w:val="28"/>
        </w:rPr>
        <w:t xml:space="preserve">. В творчестве Диего Родригеса де Сильва Веласкеса (1559 – 1660) – одного из величайших реалистов, искусство Испании достигает наивысшего подъёма. </w:t>
      </w:r>
      <w:r w:rsidR="00571E1C">
        <w:rPr>
          <w:rFonts w:ascii="Arial" w:hAnsi="Arial" w:cs="Arial"/>
          <w:sz w:val="28"/>
          <w:szCs w:val="28"/>
        </w:rPr>
        <w:t xml:space="preserve">Последний период в искусстве Веласкеса – одна из вершин европейской живописи </w:t>
      </w:r>
      <w:r w:rsidR="00571E1C">
        <w:rPr>
          <w:rFonts w:ascii="Arial" w:hAnsi="Arial" w:cs="Arial"/>
          <w:sz w:val="28"/>
          <w:szCs w:val="28"/>
          <w:lang w:val="en-US"/>
        </w:rPr>
        <w:t>XVII</w:t>
      </w:r>
      <w:r w:rsidR="00571E1C" w:rsidRPr="00571E1C">
        <w:rPr>
          <w:rFonts w:ascii="Arial" w:hAnsi="Arial" w:cs="Arial"/>
          <w:sz w:val="28"/>
          <w:szCs w:val="28"/>
        </w:rPr>
        <w:t xml:space="preserve"> </w:t>
      </w:r>
      <w:r w:rsidR="00571E1C">
        <w:rPr>
          <w:rFonts w:ascii="Arial" w:hAnsi="Arial" w:cs="Arial"/>
          <w:sz w:val="28"/>
          <w:szCs w:val="28"/>
        </w:rPr>
        <w:t>века, завершающий длительный поиск путей правдивого отражения действительности («</w:t>
      </w:r>
      <w:proofErr w:type="spellStart"/>
      <w:r w:rsidR="00571E1C">
        <w:rPr>
          <w:rFonts w:ascii="Arial" w:hAnsi="Arial" w:cs="Arial"/>
          <w:sz w:val="28"/>
          <w:szCs w:val="28"/>
        </w:rPr>
        <w:t>Менины</w:t>
      </w:r>
      <w:proofErr w:type="spellEnd"/>
      <w:r w:rsidR="00571E1C">
        <w:rPr>
          <w:rFonts w:ascii="Arial" w:hAnsi="Arial" w:cs="Arial"/>
          <w:sz w:val="28"/>
          <w:szCs w:val="28"/>
        </w:rPr>
        <w:t>», 1656).</w:t>
      </w:r>
      <w:r w:rsidR="00551584">
        <w:rPr>
          <w:rFonts w:ascii="Arial" w:hAnsi="Arial" w:cs="Arial"/>
          <w:sz w:val="28"/>
          <w:szCs w:val="28"/>
        </w:rPr>
        <w:t xml:space="preserve"> </w:t>
      </w:r>
    </w:p>
    <w:p w:rsidR="00C3536A" w:rsidRDefault="00C3536A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Голландская живопись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C353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</w:t>
      </w:r>
      <w:r w:rsidR="00994DC3">
        <w:rPr>
          <w:rFonts w:ascii="Arial" w:hAnsi="Arial" w:cs="Arial"/>
          <w:sz w:val="28"/>
          <w:szCs w:val="28"/>
        </w:rPr>
        <w:t>– очередная прогрессивная</w:t>
      </w:r>
      <w:r>
        <w:rPr>
          <w:rFonts w:ascii="Arial" w:hAnsi="Arial" w:cs="Arial"/>
          <w:sz w:val="28"/>
          <w:szCs w:val="28"/>
        </w:rPr>
        <w:t xml:space="preserve"> ступень в </w:t>
      </w:r>
      <w:r w:rsidR="00994DC3">
        <w:rPr>
          <w:rFonts w:ascii="Arial" w:hAnsi="Arial" w:cs="Arial"/>
          <w:sz w:val="28"/>
          <w:szCs w:val="28"/>
        </w:rPr>
        <w:t>эволюции</w:t>
      </w:r>
      <w:r>
        <w:rPr>
          <w:rFonts w:ascii="Arial" w:hAnsi="Arial" w:cs="Arial"/>
          <w:sz w:val="28"/>
          <w:szCs w:val="28"/>
        </w:rPr>
        <w:t xml:space="preserve"> реалистического искусства</w:t>
      </w:r>
      <w:r w:rsidR="00994DC3">
        <w:rPr>
          <w:rFonts w:ascii="Arial" w:hAnsi="Arial" w:cs="Arial"/>
          <w:sz w:val="28"/>
          <w:szCs w:val="28"/>
        </w:rPr>
        <w:t xml:space="preserve"> Европы</w:t>
      </w:r>
      <w:r>
        <w:rPr>
          <w:rFonts w:ascii="Arial" w:hAnsi="Arial" w:cs="Arial"/>
          <w:sz w:val="28"/>
          <w:szCs w:val="28"/>
        </w:rPr>
        <w:t xml:space="preserve">. </w:t>
      </w:r>
      <w:r w:rsidR="005B038C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елигиозны</w:t>
      </w:r>
      <w:r w:rsidR="005B038C">
        <w:rPr>
          <w:rFonts w:ascii="Arial" w:hAnsi="Arial" w:cs="Arial"/>
          <w:sz w:val="28"/>
          <w:szCs w:val="28"/>
        </w:rPr>
        <w:t>е и мифологические сюжеты были отодвинуты</w:t>
      </w:r>
      <w:r>
        <w:rPr>
          <w:rFonts w:ascii="Arial" w:hAnsi="Arial" w:cs="Arial"/>
          <w:sz w:val="28"/>
          <w:szCs w:val="28"/>
        </w:rPr>
        <w:t xml:space="preserve"> голландски</w:t>
      </w:r>
      <w:r w:rsidR="005B038C">
        <w:rPr>
          <w:rFonts w:ascii="Arial" w:hAnsi="Arial" w:cs="Arial"/>
          <w:sz w:val="28"/>
          <w:szCs w:val="28"/>
        </w:rPr>
        <w:t>ми</w:t>
      </w:r>
      <w:r>
        <w:rPr>
          <w:rFonts w:ascii="Arial" w:hAnsi="Arial" w:cs="Arial"/>
          <w:sz w:val="28"/>
          <w:szCs w:val="28"/>
        </w:rPr>
        <w:t xml:space="preserve"> мастера</w:t>
      </w:r>
      <w:r w:rsidR="005B038C">
        <w:rPr>
          <w:rFonts w:ascii="Arial" w:hAnsi="Arial" w:cs="Arial"/>
          <w:sz w:val="28"/>
          <w:szCs w:val="28"/>
        </w:rPr>
        <w:t>ми на задний план. Вместо этого они</w:t>
      </w:r>
      <w:r>
        <w:rPr>
          <w:rFonts w:ascii="Arial" w:hAnsi="Arial" w:cs="Arial"/>
          <w:sz w:val="28"/>
          <w:szCs w:val="28"/>
        </w:rPr>
        <w:t xml:space="preserve"> </w:t>
      </w:r>
      <w:r w:rsidR="005B038C">
        <w:rPr>
          <w:rFonts w:ascii="Arial" w:hAnsi="Arial" w:cs="Arial"/>
          <w:sz w:val="28"/>
          <w:szCs w:val="28"/>
        </w:rPr>
        <w:t>предпочитали</w:t>
      </w:r>
      <w:r>
        <w:rPr>
          <w:rFonts w:ascii="Arial" w:hAnsi="Arial" w:cs="Arial"/>
          <w:sz w:val="28"/>
          <w:szCs w:val="28"/>
        </w:rPr>
        <w:t xml:space="preserve"> изображать родную природу и быт современников. Творчество гениального Рембрандта </w:t>
      </w:r>
      <w:proofErr w:type="spellStart"/>
      <w:r>
        <w:rPr>
          <w:rFonts w:ascii="Arial" w:hAnsi="Arial" w:cs="Arial"/>
          <w:sz w:val="28"/>
          <w:szCs w:val="28"/>
        </w:rPr>
        <w:t>Харменса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ван</w:t>
      </w:r>
      <w:proofErr w:type="spellEnd"/>
      <w:r>
        <w:rPr>
          <w:rFonts w:ascii="Arial" w:hAnsi="Arial" w:cs="Arial"/>
          <w:sz w:val="28"/>
          <w:szCs w:val="28"/>
        </w:rPr>
        <w:t xml:space="preserve"> Рейна (1606 – 1669) </w:t>
      </w:r>
      <w:r w:rsidR="00C42C63">
        <w:rPr>
          <w:rFonts w:ascii="Arial" w:hAnsi="Arial" w:cs="Arial"/>
          <w:sz w:val="28"/>
          <w:szCs w:val="28"/>
        </w:rPr>
        <w:t>являет собой</w:t>
      </w:r>
      <w:r>
        <w:rPr>
          <w:rFonts w:ascii="Arial" w:hAnsi="Arial" w:cs="Arial"/>
          <w:sz w:val="28"/>
          <w:szCs w:val="28"/>
        </w:rPr>
        <w:t xml:space="preserve"> </w:t>
      </w:r>
      <w:r w:rsidR="00C42C63">
        <w:rPr>
          <w:rFonts w:ascii="Arial" w:hAnsi="Arial" w:cs="Arial"/>
          <w:sz w:val="28"/>
          <w:szCs w:val="28"/>
        </w:rPr>
        <w:t>одно из самых значительных достижений</w:t>
      </w:r>
      <w:r w:rsidR="00F52C3B">
        <w:rPr>
          <w:rFonts w:ascii="Arial" w:hAnsi="Arial" w:cs="Arial"/>
          <w:sz w:val="28"/>
          <w:szCs w:val="28"/>
        </w:rPr>
        <w:t xml:space="preserve"> мировой живописи. </w:t>
      </w:r>
      <w:proofErr w:type="gramStart"/>
      <w:r w:rsidR="00F52C3B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ыделяющееся</w:t>
      </w:r>
      <w:proofErr w:type="gramEnd"/>
      <w:r>
        <w:rPr>
          <w:rFonts w:ascii="Arial" w:hAnsi="Arial" w:cs="Arial"/>
          <w:sz w:val="28"/>
          <w:szCs w:val="28"/>
        </w:rPr>
        <w:t xml:space="preserve"> глубочайшим человеколюбием, широким тематическим диапазоном, постоянным поиском индивидуального языка, непревзойдённым мастерством.</w:t>
      </w:r>
    </w:p>
    <w:p w:rsidR="00C3536A" w:rsidRPr="00254CAD" w:rsidRDefault="00254CAD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</w:t>
      </w:r>
      <w:r w:rsidR="00CC101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Франции </w:t>
      </w:r>
      <w:r w:rsidR="00CC101E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перв</w:t>
      </w:r>
      <w:r w:rsidR="00CC101E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половин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25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</w:t>
      </w:r>
      <w:r w:rsidR="00CC101E">
        <w:rPr>
          <w:rFonts w:ascii="Arial" w:hAnsi="Arial" w:cs="Arial"/>
          <w:sz w:val="28"/>
          <w:szCs w:val="28"/>
        </w:rPr>
        <w:t>происходило</w:t>
      </w:r>
      <w:r>
        <w:rPr>
          <w:rFonts w:ascii="Arial" w:hAnsi="Arial" w:cs="Arial"/>
          <w:sz w:val="28"/>
          <w:szCs w:val="28"/>
        </w:rPr>
        <w:t xml:space="preserve"> </w:t>
      </w:r>
      <w:r w:rsidR="00CC101E">
        <w:rPr>
          <w:rFonts w:ascii="Arial" w:hAnsi="Arial" w:cs="Arial"/>
          <w:sz w:val="28"/>
          <w:szCs w:val="28"/>
        </w:rPr>
        <w:t>создание</w:t>
      </w:r>
      <w:r>
        <w:rPr>
          <w:rFonts w:ascii="Arial" w:hAnsi="Arial" w:cs="Arial"/>
          <w:sz w:val="28"/>
          <w:szCs w:val="28"/>
        </w:rPr>
        <w:t xml:space="preserve"> единого государства</w:t>
      </w:r>
      <w:r w:rsidR="00CC101E">
        <w:rPr>
          <w:rFonts w:ascii="Arial" w:hAnsi="Arial" w:cs="Arial"/>
          <w:sz w:val="28"/>
          <w:szCs w:val="28"/>
        </w:rPr>
        <w:t>, что создавало весьма непростые условия для формирования искусства</w:t>
      </w:r>
      <w:r>
        <w:rPr>
          <w:rFonts w:ascii="Arial" w:hAnsi="Arial" w:cs="Arial"/>
          <w:sz w:val="28"/>
          <w:szCs w:val="28"/>
        </w:rPr>
        <w:t xml:space="preserve">. </w:t>
      </w:r>
      <w:r w:rsidR="00A64493">
        <w:rPr>
          <w:rFonts w:ascii="Arial" w:hAnsi="Arial" w:cs="Arial"/>
          <w:sz w:val="28"/>
          <w:szCs w:val="28"/>
        </w:rPr>
        <w:t xml:space="preserve">Тем не менее, скульптура, архитектура и живопись стремительно </w:t>
      </w:r>
      <w:r w:rsidR="00A64493">
        <w:rPr>
          <w:rFonts w:ascii="Arial" w:hAnsi="Arial" w:cs="Arial"/>
          <w:sz w:val="28"/>
          <w:szCs w:val="28"/>
        </w:rPr>
        <w:lastRenderedPageBreak/>
        <w:t xml:space="preserve">развивались, что привело к возникновению классицизма </w:t>
      </w:r>
      <w:r w:rsidR="00B854D6">
        <w:rPr>
          <w:rFonts w:ascii="Arial" w:hAnsi="Arial" w:cs="Arial"/>
          <w:sz w:val="28"/>
          <w:szCs w:val="28"/>
        </w:rPr>
        <w:t>–</w:t>
      </w:r>
      <w:r w:rsidR="00A64493">
        <w:rPr>
          <w:rFonts w:ascii="Arial" w:hAnsi="Arial" w:cs="Arial"/>
          <w:sz w:val="28"/>
          <w:szCs w:val="28"/>
        </w:rPr>
        <w:t xml:space="preserve"> </w:t>
      </w:r>
      <w:r w:rsidR="00B854D6">
        <w:rPr>
          <w:rFonts w:ascii="Arial" w:hAnsi="Arial" w:cs="Arial"/>
          <w:sz w:val="28"/>
          <w:szCs w:val="28"/>
        </w:rPr>
        <w:t>явления поистине величайшего, сумевшего отразить и ход эстетических поисков,</w:t>
      </w:r>
      <w:r w:rsidR="005D5F63">
        <w:rPr>
          <w:rFonts w:ascii="Arial" w:hAnsi="Arial" w:cs="Arial"/>
          <w:sz w:val="28"/>
          <w:szCs w:val="28"/>
        </w:rPr>
        <w:t xml:space="preserve"> и </w:t>
      </w:r>
      <w:r w:rsidR="005059D7">
        <w:rPr>
          <w:rFonts w:ascii="Arial" w:hAnsi="Arial" w:cs="Arial"/>
          <w:sz w:val="28"/>
          <w:szCs w:val="28"/>
        </w:rPr>
        <w:t>проблемы этики, личности, общества</w:t>
      </w:r>
      <w:r w:rsidR="00F52C3B">
        <w:rPr>
          <w:rFonts w:ascii="Arial" w:hAnsi="Arial" w:cs="Arial"/>
          <w:sz w:val="28"/>
          <w:szCs w:val="28"/>
        </w:rPr>
        <w:t>. В</w:t>
      </w:r>
      <w:r w:rsidR="005D5F63">
        <w:rPr>
          <w:rFonts w:ascii="Arial" w:hAnsi="Arial" w:cs="Arial"/>
          <w:sz w:val="28"/>
          <w:szCs w:val="28"/>
        </w:rPr>
        <w:t xml:space="preserve"> живописи </w:t>
      </w:r>
      <w:r w:rsidR="005059D7">
        <w:rPr>
          <w:rFonts w:ascii="Arial" w:hAnsi="Arial" w:cs="Arial"/>
          <w:sz w:val="28"/>
          <w:szCs w:val="28"/>
        </w:rPr>
        <w:t xml:space="preserve">Франции </w:t>
      </w:r>
      <w:r w:rsidR="005059D7">
        <w:rPr>
          <w:rFonts w:ascii="Arial" w:hAnsi="Arial" w:cs="Arial"/>
          <w:sz w:val="28"/>
          <w:szCs w:val="28"/>
          <w:lang w:val="en-US"/>
        </w:rPr>
        <w:t>XVII</w:t>
      </w:r>
      <w:r w:rsidR="005059D7" w:rsidRPr="005059D7">
        <w:rPr>
          <w:rFonts w:ascii="Arial" w:hAnsi="Arial" w:cs="Arial"/>
          <w:sz w:val="28"/>
          <w:szCs w:val="28"/>
        </w:rPr>
        <w:t xml:space="preserve"> </w:t>
      </w:r>
      <w:r w:rsidR="005059D7">
        <w:rPr>
          <w:rFonts w:ascii="Arial" w:hAnsi="Arial" w:cs="Arial"/>
          <w:sz w:val="28"/>
          <w:szCs w:val="28"/>
        </w:rPr>
        <w:t>века сошлись в одной точке</w:t>
      </w:r>
      <w:r w:rsidR="005D5F63">
        <w:rPr>
          <w:rFonts w:ascii="Arial" w:hAnsi="Arial" w:cs="Arial"/>
          <w:sz w:val="28"/>
          <w:szCs w:val="28"/>
        </w:rPr>
        <w:t xml:space="preserve"> все </w:t>
      </w:r>
      <w:r w:rsidR="00C51F3C">
        <w:rPr>
          <w:rFonts w:ascii="Arial" w:hAnsi="Arial" w:cs="Arial"/>
          <w:sz w:val="28"/>
          <w:szCs w:val="28"/>
        </w:rPr>
        <w:t>самые крупные</w:t>
      </w:r>
      <w:r w:rsidR="005D5F63">
        <w:rPr>
          <w:rFonts w:ascii="Arial" w:hAnsi="Arial" w:cs="Arial"/>
          <w:sz w:val="28"/>
          <w:szCs w:val="28"/>
        </w:rPr>
        <w:t xml:space="preserve"> веяния </w:t>
      </w:r>
      <w:r w:rsidR="00BE3B21">
        <w:rPr>
          <w:rFonts w:ascii="Arial" w:hAnsi="Arial" w:cs="Arial"/>
          <w:sz w:val="28"/>
          <w:szCs w:val="28"/>
        </w:rPr>
        <w:t xml:space="preserve">этой эпохи. </w:t>
      </w:r>
      <w:r w:rsidR="00572B20">
        <w:rPr>
          <w:rFonts w:ascii="Arial" w:hAnsi="Arial" w:cs="Arial"/>
          <w:sz w:val="28"/>
          <w:szCs w:val="28"/>
        </w:rPr>
        <w:t>Величинами</w:t>
      </w:r>
      <w:r w:rsidR="00BE3B21">
        <w:rPr>
          <w:rFonts w:ascii="Arial" w:hAnsi="Arial" w:cs="Arial"/>
          <w:sz w:val="28"/>
          <w:szCs w:val="28"/>
        </w:rPr>
        <w:t xml:space="preserve"> </w:t>
      </w:r>
      <w:r w:rsidR="00100CBB">
        <w:rPr>
          <w:rFonts w:ascii="Arial" w:hAnsi="Arial" w:cs="Arial"/>
          <w:sz w:val="28"/>
          <w:szCs w:val="28"/>
        </w:rPr>
        <w:t xml:space="preserve">французской живописи </w:t>
      </w:r>
      <w:r w:rsidR="00572B20">
        <w:rPr>
          <w:rFonts w:ascii="Arial" w:hAnsi="Arial" w:cs="Arial"/>
          <w:sz w:val="28"/>
          <w:szCs w:val="28"/>
        </w:rPr>
        <w:t xml:space="preserve">этого периода </w:t>
      </w:r>
      <w:r w:rsidR="00100CBB">
        <w:rPr>
          <w:rFonts w:ascii="Arial" w:hAnsi="Arial" w:cs="Arial"/>
          <w:sz w:val="28"/>
          <w:szCs w:val="28"/>
        </w:rPr>
        <w:t xml:space="preserve">являлись Луи </w:t>
      </w:r>
      <w:proofErr w:type="spellStart"/>
      <w:r w:rsidR="00100CBB">
        <w:rPr>
          <w:rFonts w:ascii="Arial" w:hAnsi="Arial" w:cs="Arial"/>
          <w:sz w:val="28"/>
          <w:szCs w:val="28"/>
        </w:rPr>
        <w:t>Ленен</w:t>
      </w:r>
      <w:proofErr w:type="spellEnd"/>
      <w:r w:rsidR="00100CBB">
        <w:rPr>
          <w:rFonts w:ascii="Arial" w:hAnsi="Arial" w:cs="Arial"/>
          <w:sz w:val="28"/>
          <w:szCs w:val="28"/>
        </w:rPr>
        <w:t xml:space="preserve"> (1593 – 1648)</w:t>
      </w:r>
      <w:r w:rsidR="00C85AC6">
        <w:rPr>
          <w:rFonts w:ascii="Arial" w:hAnsi="Arial" w:cs="Arial"/>
          <w:sz w:val="28"/>
          <w:szCs w:val="28"/>
        </w:rPr>
        <w:t xml:space="preserve">, </w:t>
      </w:r>
      <w:r w:rsidR="007D38A4">
        <w:rPr>
          <w:rFonts w:ascii="Arial" w:hAnsi="Arial" w:cs="Arial"/>
          <w:sz w:val="28"/>
          <w:szCs w:val="28"/>
        </w:rPr>
        <w:t xml:space="preserve">Никола Пуссен (1594 – 1665), Клод </w:t>
      </w:r>
      <w:proofErr w:type="spellStart"/>
      <w:r w:rsidR="007D38A4">
        <w:rPr>
          <w:rFonts w:ascii="Arial" w:hAnsi="Arial" w:cs="Arial"/>
          <w:sz w:val="28"/>
          <w:szCs w:val="28"/>
        </w:rPr>
        <w:t>Лоррен</w:t>
      </w:r>
      <w:proofErr w:type="spellEnd"/>
      <w:r w:rsidR="007D38A4">
        <w:rPr>
          <w:rFonts w:ascii="Arial" w:hAnsi="Arial" w:cs="Arial"/>
          <w:sz w:val="28"/>
          <w:szCs w:val="28"/>
        </w:rPr>
        <w:t xml:space="preserve"> (1600 – 1682)</w:t>
      </w:r>
      <w:r w:rsidR="008970C8">
        <w:rPr>
          <w:rFonts w:ascii="Arial" w:hAnsi="Arial" w:cs="Arial"/>
          <w:sz w:val="28"/>
          <w:szCs w:val="28"/>
        </w:rPr>
        <w:t>, Антуан Ватто (1684 – 1721), Жан Луи Давид (1748 – 1825)</w:t>
      </w:r>
      <w:r w:rsidR="007B6E79">
        <w:rPr>
          <w:rFonts w:ascii="Arial" w:hAnsi="Arial" w:cs="Arial"/>
          <w:sz w:val="28"/>
          <w:szCs w:val="28"/>
        </w:rPr>
        <w:t xml:space="preserve">. </w:t>
      </w:r>
      <w:r w:rsidR="00144463">
        <w:rPr>
          <w:rFonts w:ascii="Arial" w:hAnsi="Arial" w:cs="Arial"/>
          <w:sz w:val="28"/>
          <w:szCs w:val="28"/>
        </w:rPr>
        <w:t>Во французской живописи активно развиваются жанры пейзажа и портрета (последняя тенденция отмечается</w:t>
      </w:r>
      <w:r w:rsidR="00052220">
        <w:rPr>
          <w:rFonts w:ascii="Arial" w:hAnsi="Arial" w:cs="Arial"/>
          <w:sz w:val="28"/>
          <w:szCs w:val="28"/>
        </w:rPr>
        <w:t xml:space="preserve"> и русской живописи). </w:t>
      </w:r>
    </w:p>
    <w:p w:rsidR="00B50ABF" w:rsidRDefault="00572B20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14417">
        <w:rPr>
          <w:rFonts w:ascii="Arial" w:hAnsi="Arial" w:cs="Arial"/>
          <w:sz w:val="28"/>
          <w:szCs w:val="28"/>
        </w:rPr>
        <w:t>Т</w:t>
      </w:r>
      <w:r w:rsidR="00B50ABF">
        <w:rPr>
          <w:rFonts w:ascii="Arial" w:hAnsi="Arial" w:cs="Arial"/>
          <w:sz w:val="28"/>
          <w:szCs w:val="28"/>
        </w:rPr>
        <w:t>аким образом</w:t>
      </w:r>
      <w:r w:rsidR="000966B2">
        <w:rPr>
          <w:rFonts w:ascii="Arial" w:hAnsi="Arial" w:cs="Arial"/>
          <w:sz w:val="28"/>
          <w:szCs w:val="28"/>
        </w:rPr>
        <w:t>,</w:t>
      </w:r>
      <w:r w:rsidR="0081570D">
        <w:rPr>
          <w:rFonts w:ascii="Arial" w:hAnsi="Arial" w:cs="Arial"/>
          <w:sz w:val="28"/>
          <w:szCs w:val="28"/>
        </w:rPr>
        <w:t xml:space="preserve"> можно отметить, что живопись Руси только находилась на подступах тех достижений, которых достигла Европа. Среди точек соприкосновения в развитии русского и мирового искусства в </w:t>
      </w:r>
      <w:r w:rsidR="0081570D">
        <w:rPr>
          <w:rFonts w:ascii="Arial" w:hAnsi="Arial" w:cs="Arial"/>
          <w:sz w:val="28"/>
          <w:szCs w:val="28"/>
          <w:lang w:val="en-US"/>
        </w:rPr>
        <w:t>XVI</w:t>
      </w:r>
      <w:r w:rsidR="0081570D" w:rsidRPr="0081570D">
        <w:rPr>
          <w:rFonts w:ascii="Arial" w:hAnsi="Arial" w:cs="Arial"/>
          <w:sz w:val="28"/>
          <w:szCs w:val="28"/>
        </w:rPr>
        <w:t xml:space="preserve"> </w:t>
      </w:r>
      <w:r w:rsidR="0081570D">
        <w:rPr>
          <w:rFonts w:ascii="Arial" w:hAnsi="Arial" w:cs="Arial"/>
          <w:sz w:val="28"/>
          <w:szCs w:val="28"/>
        </w:rPr>
        <w:t>–</w:t>
      </w:r>
      <w:r w:rsidR="0081570D" w:rsidRPr="0081570D">
        <w:rPr>
          <w:rFonts w:ascii="Arial" w:hAnsi="Arial" w:cs="Arial"/>
          <w:sz w:val="28"/>
          <w:szCs w:val="28"/>
        </w:rPr>
        <w:t xml:space="preserve"> </w:t>
      </w:r>
      <w:r w:rsidR="0081570D">
        <w:rPr>
          <w:rFonts w:ascii="Arial" w:hAnsi="Arial" w:cs="Arial"/>
          <w:sz w:val="28"/>
          <w:szCs w:val="28"/>
          <w:lang w:val="en-US"/>
        </w:rPr>
        <w:t>XVII</w:t>
      </w:r>
      <w:r w:rsidR="0081570D" w:rsidRPr="0081570D">
        <w:rPr>
          <w:rFonts w:ascii="Arial" w:hAnsi="Arial" w:cs="Arial"/>
          <w:sz w:val="28"/>
          <w:szCs w:val="28"/>
        </w:rPr>
        <w:t xml:space="preserve"> </w:t>
      </w:r>
      <w:r w:rsidR="0081570D">
        <w:rPr>
          <w:rFonts w:ascii="Arial" w:hAnsi="Arial" w:cs="Arial"/>
          <w:sz w:val="28"/>
          <w:szCs w:val="28"/>
        </w:rPr>
        <w:t xml:space="preserve">вв. следует отметить: обмирщение живописи, </w:t>
      </w:r>
      <w:r w:rsidR="001A508E">
        <w:rPr>
          <w:rFonts w:ascii="Arial" w:hAnsi="Arial" w:cs="Arial"/>
          <w:sz w:val="28"/>
          <w:szCs w:val="28"/>
        </w:rPr>
        <w:t>столкновение противоположных процессов, развитие портретного жанра (пока в качестве парсуны), развитие книжной гравюры</w:t>
      </w:r>
      <w:r w:rsidR="00351059">
        <w:rPr>
          <w:rFonts w:ascii="Arial" w:hAnsi="Arial" w:cs="Arial"/>
          <w:sz w:val="28"/>
          <w:szCs w:val="28"/>
        </w:rPr>
        <w:t>; разделение на школы и направления</w:t>
      </w:r>
      <w:r w:rsidR="001A508E">
        <w:rPr>
          <w:rFonts w:ascii="Arial" w:hAnsi="Arial" w:cs="Arial"/>
          <w:sz w:val="28"/>
          <w:szCs w:val="28"/>
        </w:rPr>
        <w:t xml:space="preserve">. </w:t>
      </w:r>
      <w:r w:rsidR="0081570D">
        <w:rPr>
          <w:rFonts w:ascii="Arial" w:hAnsi="Arial" w:cs="Arial"/>
          <w:sz w:val="28"/>
          <w:szCs w:val="28"/>
        </w:rPr>
        <w:t xml:space="preserve"> </w:t>
      </w:r>
    </w:p>
    <w:p w:rsidR="005A47CB" w:rsidRPr="0060473C" w:rsidRDefault="003D30D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0473C">
        <w:rPr>
          <w:rFonts w:ascii="Arial" w:hAnsi="Arial" w:cs="Arial"/>
          <w:sz w:val="28"/>
          <w:szCs w:val="28"/>
        </w:rPr>
        <w:br/>
      </w:r>
    </w:p>
    <w:p w:rsidR="001A508E" w:rsidRDefault="001A508E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2C52" w:rsidRPr="00514417" w:rsidRDefault="00514417" w:rsidP="0060473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514417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3D30D9" w:rsidRPr="00514417">
        <w:rPr>
          <w:rFonts w:ascii="Arial" w:hAnsi="Arial" w:cs="Arial"/>
          <w:b/>
          <w:sz w:val="28"/>
          <w:szCs w:val="28"/>
        </w:rPr>
        <w:t>5. Заключение.</w:t>
      </w:r>
    </w:p>
    <w:p w:rsidR="006B7035" w:rsidRDefault="00C07891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B7035">
        <w:rPr>
          <w:rFonts w:ascii="Arial" w:hAnsi="Arial" w:cs="Arial"/>
          <w:sz w:val="28"/>
          <w:szCs w:val="28"/>
        </w:rPr>
        <w:t>Русская живопись</w:t>
      </w:r>
      <w:r w:rsidR="006B7035" w:rsidRPr="006B7035">
        <w:rPr>
          <w:rFonts w:ascii="Arial" w:hAnsi="Arial" w:cs="Arial"/>
          <w:sz w:val="28"/>
          <w:szCs w:val="28"/>
        </w:rPr>
        <w:t xml:space="preserve"> </w:t>
      </w:r>
      <w:r w:rsidR="006B7035">
        <w:rPr>
          <w:rFonts w:ascii="Arial" w:hAnsi="Arial" w:cs="Arial"/>
          <w:sz w:val="28"/>
          <w:szCs w:val="28"/>
          <w:lang w:val="en-US"/>
        </w:rPr>
        <w:t>XVI</w:t>
      </w:r>
      <w:r w:rsidR="006B7035" w:rsidRPr="006B7035">
        <w:rPr>
          <w:rFonts w:ascii="Arial" w:hAnsi="Arial" w:cs="Arial"/>
          <w:sz w:val="28"/>
          <w:szCs w:val="28"/>
        </w:rPr>
        <w:t xml:space="preserve"> – </w:t>
      </w:r>
      <w:r w:rsidR="006B7035">
        <w:rPr>
          <w:rFonts w:ascii="Arial" w:hAnsi="Arial" w:cs="Arial"/>
          <w:sz w:val="28"/>
          <w:szCs w:val="28"/>
          <w:lang w:val="en-US"/>
        </w:rPr>
        <w:t>XVII</w:t>
      </w:r>
      <w:r w:rsidR="006B7035" w:rsidRPr="006B7035">
        <w:rPr>
          <w:rFonts w:ascii="Arial" w:hAnsi="Arial" w:cs="Arial"/>
          <w:sz w:val="28"/>
          <w:szCs w:val="28"/>
        </w:rPr>
        <w:t xml:space="preserve"> </w:t>
      </w:r>
      <w:r w:rsidR="006B7035">
        <w:rPr>
          <w:rFonts w:ascii="Arial" w:hAnsi="Arial" w:cs="Arial"/>
          <w:sz w:val="28"/>
          <w:szCs w:val="28"/>
        </w:rPr>
        <w:t xml:space="preserve">веков – это подготовка к рождению самобытного русского искусства последующих столетий, с одной стороны, и </w:t>
      </w:r>
      <w:r w:rsidR="008E3B33">
        <w:rPr>
          <w:rFonts w:ascii="Arial" w:hAnsi="Arial" w:cs="Arial"/>
          <w:sz w:val="28"/>
          <w:szCs w:val="28"/>
        </w:rPr>
        <w:t xml:space="preserve">активное противоборство нововведений и старых традиций, с другой. </w:t>
      </w:r>
      <w:r w:rsidR="006B7035">
        <w:rPr>
          <w:rFonts w:ascii="Arial" w:hAnsi="Arial" w:cs="Arial"/>
          <w:sz w:val="28"/>
          <w:szCs w:val="28"/>
        </w:rPr>
        <w:t xml:space="preserve"> </w:t>
      </w:r>
    </w:p>
    <w:p w:rsidR="003C5954" w:rsidRDefault="003C5954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Главным содержанием культурно-исторического процесса этого периода </w:t>
      </w:r>
      <w:r w:rsidR="00272C15">
        <w:rPr>
          <w:rFonts w:ascii="Arial" w:hAnsi="Arial" w:cs="Arial"/>
          <w:sz w:val="28"/>
          <w:szCs w:val="28"/>
        </w:rPr>
        <w:t>оказывается факт</w:t>
      </w:r>
      <w:r>
        <w:rPr>
          <w:rFonts w:ascii="Arial" w:hAnsi="Arial" w:cs="Arial"/>
          <w:sz w:val="28"/>
          <w:szCs w:val="28"/>
        </w:rPr>
        <w:t xml:space="preserve"> разрушени</w:t>
      </w:r>
      <w:r w:rsidR="00272C1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средневекового мировоззрения</w:t>
      </w:r>
      <w:r w:rsidR="000D3670">
        <w:rPr>
          <w:rFonts w:ascii="Arial" w:hAnsi="Arial" w:cs="Arial"/>
          <w:sz w:val="28"/>
          <w:szCs w:val="28"/>
        </w:rPr>
        <w:t>, появление демократических веяний, формирование новых идеалов.</w:t>
      </w:r>
    </w:p>
    <w:p w:rsidR="008E05D1" w:rsidRDefault="008E05D1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501F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веке, предст</w:t>
      </w:r>
      <w:r w:rsidR="00501F7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вленным </w:t>
      </w:r>
      <w:r w:rsidR="00501F70">
        <w:rPr>
          <w:rFonts w:ascii="Arial" w:hAnsi="Arial" w:cs="Arial"/>
          <w:sz w:val="28"/>
          <w:szCs w:val="28"/>
        </w:rPr>
        <w:t xml:space="preserve">в сфере живописи именем Дионисия, эти тенденции только намечаются. В </w:t>
      </w:r>
      <w:r w:rsidR="00501F70">
        <w:rPr>
          <w:rFonts w:ascii="Arial" w:hAnsi="Arial" w:cs="Arial"/>
          <w:sz w:val="28"/>
          <w:szCs w:val="28"/>
          <w:lang w:val="en-US"/>
        </w:rPr>
        <w:t>XVII</w:t>
      </w:r>
      <w:r w:rsidR="00501F70" w:rsidRPr="00501F70">
        <w:rPr>
          <w:rFonts w:ascii="Arial" w:hAnsi="Arial" w:cs="Arial"/>
          <w:sz w:val="28"/>
          <w:szCs w:val="28"/>
        </w:rPr>
        <w:t xml:space="preserve"> </w:t>
      </w:r>
      <w:r w:rsidR="00501F70">
        <w:rPr>
          <w:rFonts w:ascii="Arial" w:hAnsi="Arial" w:cs="Arial"/>
          <w:sz w:val="28"/>
          <w:szCs w:val="28"/>
        </w:rPr>
        <w:t xml:space="preserve">веке они получают своё дальнейшее широкое развитие. Возникают </w:t>
      </w:r>
      <w:r w:rsidR="006065FE">
        <w:rPr>
          <w:rFonts w:ascii="Arial" w:hAnsi="Arial" w:cs="Arial"/>
          <w:sz w:val="28"/>
          <w:szCs w:val="28"/>
        </w:rPr>
        <w:t>различные школы, специализирующиеся на антагонистических принципах мастерства (в частности, выделяются строгановская</w:t>
      </w:r>
      <w:r w:rsidR="00350E7E">
        <w:rPr>
          <w:rFonts w:ascii="Arial" w:hAnsi="Arial" w:cs="Arial"/>
          <w:sz w:val="28"/>
          <w:szCs w:val="28"/>
        </w:rPr>
        <w:t xml:space="preserve">, </w:t>
      </w:r>
      <w:r w:rsidR="006065FE">
        <w:rPr>
          <w:rFonts w:ascii="Arial" w:hAnsi="Arial" w:cs="Arial"/>
          <w:sz w:val="28"/>
          <w:szCs w:val="28"/>
        </w:rPr>
        <w:t xml:space="preserve"> годуновская</w:t>
      </w:r>
      <w:r w:rsidR="00350E7E">
        <w:rPr>
          <w:rFonts w:ascii="Arial" w:hAnsi="Arial" w:cs="Arial"/>
          <w:sz w:val="28"/>
          <w:szCs w:val="28"/>
        </w:rPr>
        <w:t xml:space="preserve"> и ярославская</w:t>
      </w:r>
      <w:r w:rsidR="006065FE">
        <w:rPr>
          <w:rFonts w:ascii="Arial" w:hAnsi="Arial" w:cs="Arial"/>
          <w:sz w:val="28"/>
          <w:szCs w:val="28"/>
        </w:rPr>
        <w:t xml:space="preserve"> школы). Иконопись претерпевает раскол, лишается многих своих канонов. В этот господствующий до</w:t>
      </w:r>
      <w:r w:rsidR="004E7920">
        <w:rPr>
          <w:rFonts w:ascii="Arial" w:hAnsi="Arial" w:cs="Arial"/>
          <w:sz w:val="28"/>
          <w:szCs w:val="28"/>
        </w:rPr>
        <w:t xml:space="preserve"> тех пор жанр вмешивается светское начало. </w:t>
      </w:r>
      <w:r w:rsidR="00AA3F08">
        <w:rPr>
          <w:rFonts w:ascii="Arial" w:hAnsi="Arial" w:cs="Arial"/>
          <w:sz w:val="28"/>
          <w:szCs w:val="28"/>
        </w:rPr>
        <w:t xml:space="preserve">И хотя церковь твёрдо стояла на позиции непоколебимости установленных правил, </w:t>
      </w:r>
      <w:r w:rsidR="004B457A">
        <w:rPr>
          <w:rFonts w:ascii="Arial" w:hAnsi="Arial" w:cs="Arial"/>
          <w:sz w:val="28"/>
          <w:szCs w:val="28"/>
        </w:rPr>
        <w:t xml:space="preserve">Симеон Ушаков нашёл в себе смелость преодолеть эти запреты, благодаря чему в иконах начинают преобладать не лики, а человеческие лица. Это даёт импульс для зарождения нового направления в русской живописи, возникает новый жанр, присущий только русскому искусству – парсуна. Очередным новшеством было и появление объёма в противовес прежнему плоскостному изображению. </w:t>
      </w:r>
    </w:p>
    <w:p w:rsidR="00350E7E" w:rsidRDefault="00350E7E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Следует отметить и отход на задний план монументализма, чьи позиции занимает теперь миниатюра, выведенная на высокую ступень строгановцами. Их заслугой является и открытие </w:t>
      </w:r>
      <w:r w:rsidR="006C735F">
        <w:rPr>
          <w:rFonts w:ascii="Arial" w:hAnsi="Arial" w:cs="Arial"/>
          <w:sz w:val="28"/>
          <w:szCs w:val="28"/>
        </w:rPr>
        <w:t>детализирования, пейзажа на миниатюрных иконах.</w:t>
      </w:r>
    </w:p>
    <w:p w:rsidR="006C735F" w:rsidRPr="008B54C8" w:rsidRDefault="006C735F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Таким образом, живопись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6C73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внесла раскол в устоявшиеся традиции, а живопись последующего столетия совершила </w:t>
      </w:r>
      <w:r w:rsidR="008B54C8">
        <w:rPr>
          <w:rFonts w:ascii="Arial" w:hAnsi="Arial" w:cs="Arial"/>
          <w:sz w:val="28"/>
          <w:szCs w:val="28"/>
        </w:rPr>
        <w:t xml:space="preserve">неожиданные открытия для русского искусства и проложила путь к новому искусству </w:t>
      </w:r>
      <w:r w:rsidR="008B54C8">
        <w:rPr>
          <w:rFonts w:ascii="Arial" w:hAnsi="Arial" w:cs="Arial"/>
          <w:sz w:val="28"/>
          <w:szCs w:val="28"/>
          <w:lang w:val="en-US"/>
        </w:rPr>
        <w:t>XVII</w:t>
      </w:r>
      <w:r w:rsidR="008B54C8" w:rsidRPr="008B54C8">
        <w:rPr>
          <w:rFonts w:ascii="Arial" w:hAnsi="Arial" w:cs="Arial"/>
          <w:sz w:val="28"/>
          <w:szCs w:val="28"/>
        </w:rPr>
        <w:t xml:space="preserve"> </w:t>
      </w:r>
      <w:r w:rsidR="008B54C8">
        <w:rPr>
          <w:rFonts w:ascii="Arial" w:hAnsi="Arial" w:cs="Arial"/>
          <w:sz w:val="28"/>
          <w:szCs w:val="28"/>
        </w:rPr>
        <w:t xml:space="preserve">века. </w:t>
      </w:r>
    </w:p>
    <w:p w:rsidR="00C07891" w:rsidRPr="006B7035" w:rsidRDefault="00C07891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A47CB" w:rsidRPr="0060473C" w:rsidRDefault="003D30D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0473C">
        <w:rPr>
          <w:rFonts w:ascii="Arial" w:hAnsi="Arial" w:cs="Arial"/>
          <w:sz w:val="28"/>
          <w:szCs w:val="28"/>
        </w:rPr>
        <w:br/>
      </w:r>
    </w:p>
    <w:p w:rsidR="00292589" w:rsidRDefault="00292589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37F3C" w:rsidRPr="00F52C3B" w:rsidRDefault="00637F3C" w:rsidP="00F52C3B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D30D9" w:rsidRPr="00637F3C">
        <w:rPr>
          <w:rFonts w:ascii="Arial" w:hAnsi="Arial" w:cs="Arial"/>
          <w:b/>
          <w:sz w:val="28"/>
          <w:szCs w:val="28"/>
        </w:rPr>
        <w:t>6. Список литературы.</w:t>
      </w:r>
    </w:p>
    <w:p w:rsidR="00FA56A2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5A7976">
        <w:rPr>
          <w:rFonts w:ascii="Arial" w:hAnsi="Arial" w:cs="Arial"/>
          <w:sz w:val="28"/>
          <w:szCs w:val="28"/>
        </w:rPr>
        <w:t xml:space="preserve"> </w:t>
      </w:r>
      <w:r w:rsidR="00FA56A2">
        <w:rPr>
          <w:rFonts w:ascii="Arial" w:hAnsi="Arial" w:cs="Arial"/>
          <w:sz w:val="28"/>
          <w:szCs w:val="28"/>
        </w:rPr>
        <w:t>Алпатов В.М. Древнерусская иконопись</w:t>
      </w:r>
      <w:r>
        <w:rPr>
          <w:rFonts w:ascii="Arial" w:hAnsi="Arial" w:cs="Arial"/>
          <w:sz w:val="28"/>
          <w:szCs w:val="28"/>
        </w:rPr>
        <w:t xml:space="preserve">/В.М. Алпатов. – М.: Искусство, 1978. – 332 с. </w:t>
      </w:r>
    </w:p>
    <w:p w:rsidR="00292589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r w:rsidR="005A79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2906" w:rsidRPr="00682906">
        <w:rPr>
          <w:rFonts w:ascii="Arial" w:hAnsi="Arial" w:cs="Arial"/>
          <w:sz w:val="28"/>
          <w:szCs w:val="28"/>
        </w:rPr>
        <w:t>Борев</w:t>
      </w:r>
      <w:proofErr w:type="spellEnd"/>
      <w:r w:rsidR="00682906" w:rsidRPr="00682906">
        <w:rPr>
          <w:rFonts w:ascii="Arial" w:hAnsi="Arial" w:cs="Arial"/>
          <w:sz w:val="28"/>
          <w:szCs w:val="28"/>
        </w:rPr>
        <w:t xml:space="preserve"> Ю. Б. Эстетика / Ю</w:t>
      </w:r>
      <w:r w:rsidR="00637F3C">
        <w:rPr>
          <w:rFonts w:ascii="Arial" w:hAnsi="Arial" w:cs="Arial"/>
          <w:sz w:val="28"/>
          <w:szCs w:val="28"/>
        </w:rPr>
        <w:t>.Б.</w:t>
      </w:r>
      <w:r w:rsidR="00682906" w:rsidRPr="0068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2906" w:rsidRPr="00682906">
        <w:rPr>
          <w:rFonts w:ascii="Arial" w:hAnsi="Arial" w:cs="Arial"/>
          <w:sz w:val="28"/>
          <w:szCs w:val="28"/>
        </w:rPr>
        <w:t>Борев</w:t>
      </w:r>
      <w:proofErr w:type="spellEnd"/>
      <w:r w:rsidR="00682906" w:rsidRPr="00682906">
        <w:rPr>
          <w:rFonts w:ascii="Arial" w:hAnsi="Arial" w:cs="Arial"/>
          <w:sz w:val="28"/>
          <w:szCs w:val="28"/>
        </w:rPr>
        <w:t xml:space="preserve">. – М.: Русь-Олимп: АСТ: </w:t>
      </w:r>
      <w:proofErr w:type="spellStart"/>
      <w:r w:rsidR="00682906" w:rsidRPr="00682906">
        <w:rPr>
          <w:rFonts w:ascii="Arial" w:hAnsi="Arial" w:cs="Arial"/>
          <w:sz w:val="28"/>
          <w:szCs w:val="28"/>
        </w:rPr>
        <w:t>Астрель</w:t>
      </w:r>
      <w:proofErr w:type="spellEnd"/>
      <w:r w:rsidR="00682906" w:rsidRPr="00682906">
        <w:rPr>
          <w:rFonts w:ascii="Arial" w:hAnsi="Arial" w:cs="Arial"/>
          <w:sz w:val="28"/>
          <w:szCs w:val="28"/>
        </w:rPr>
        <w:t xml:space="preserve">, 2005. – 829 с.  </w:t>
      </w:r>
    </w:p>
    <w:p w:rsidR="00292589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r w:rsidR="005A7976">
        <w:rPr>
          <w:rFonts w:ascii="Arial" w:hAnsi="Arial" w:cs="Arial"/>
          <w:sz w:val="28"/>
          <w:szCs w:val="28"/>
        </w:rPr>
        <w:t xml:space="preserve"> </w:t>
      </w:r>
      <w:r w:rsidR="00292589" w:rsidRPr="00292589">
        <w:rPr>
          <w:rFonts w:ascii="Arial" w:hAnsi="Arial" w:cs="Arial"/>
          <w:sz w:val="28"/>
          <w:szCs w:val="28"/>
        </w:rPr>
        <w:t>Воскобойников В.Н. История мировой и отечественной культуры</w:t>
      </w:r>
      <w:r w:rsidR="00292589">
        <w:rPr>
          <w:rFonts w:ascii="Arial" w:hAnsi="Arial" w:cs="Arial"/>
          <w:sz w:val="28"/>
          <w:szCs w:val="28"/>
        </w:rPr>
        <w:t>/В.Н. Воскобойников</w:t>
      </w:r>
      <w:r w:rsidR="00292589" w:rsidRPr="00292589">
        <w:rPr>
          <w:rFonts w:ascii="Arial" w:hAnsi="Arial" w:cs="Arial"/>
          <w:sz w:val="28"/>
          <w:szCs w:val="28"/>
        </w:rPr>
        <w:t>. – М.: МГУК. 1995. – 288 с.</w:t>
      </w:r>
    </w:p>
    <w:p w:rsidR="00682906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  <w:r w:rsidR="005A7976">
        <w:rPr>
          <w:rFonts w:ascii="Arial" w:hAnsi="Arial" w:cs="Arial"/>
          <w:sz w:val="28"/>
          <w:szCs w:val="28"/>
        </w:rPr>
        <w:t xml:space="preserve"> </w:t>
      </w:r>
      <w:r w:rsidR="00682906" w:rsidRPr="00682906">
        <w:rPr>
          <w:rFonts w:ascii="Arial" w:hAnsi="Arial" w:cs="Arial"/>
          <w:sz w:val="28"/>
          <w:szCs w:val="28"/>
        </w:rPr>
        <w:t xml:space="preserve">Кравченко А.Н.  </w:t>
      </w:r>
      <w:proofErr w:type="spellStart"/>
      <w:r w:rsidR="00682906" w:rsidRPr="00682906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682906">
        <w:rPr>
          <w:rFonts w:ascii="Arial" w:hAnsi="Arial" w:cs="Arial"/>
          <w:sz w:val="28"/>
          <w:szCs w:val="28"/>
        </w:rPr>
        <w:t>/А.Н. Кравченко</w:t>
      </w:r>
      <w:r w:rsidR="00682906" w:rsidRPr="00682906">
        <w:rPr>
          <w:rFonts w:ascii="Arial" w:hAnsi="Arial" w:cs="Arial"/>
          <w:sz w:val="28"/>
          <w:szCs w:val="28"/>
        </w:rPr>
        <w:t xml:space="preserve">. – М.:  Академический  Проект;  </w:t>
      </w:r>
      <w:proofErr w:type="spellStart"/>
      <w:r w:rsidR="00682906" w:rsidRPr="00682906">
        <w:rPr>
          <w:rFonts w:ascii="Arial" w:hAnsi="Arial" w:cs="Arial"/>
          <w:sz w:val="28"/>
          <w:szCs w:val="28"/>
        </w:rPr>
        <w:t>Трикста</w:t>
      </w:r>
      <w:proofErr w:type="spellEnd"/>
      <w:r w:rsidR="00682906" w:rsidRPr="00682906">
        <w:rPr>
          <w:rFonts w:ascii="Arial" w:hAnsi="Arial" w:cs="Arial"/>
          <w:sz w:val="28"/>
          <w:szCs w:val="28"/>
        </w:rPr>
        <w:t>,  2003. – 496 с.</w:t>
      </w:r>
    </w:p>
    <w:p w:rsidR="00637F3C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r w:rsidR="005A7976">
        <w:rPr>
          <w:rFonts w:ascii="Arial" w:hAnsi="Arial" w:cs="Arial"/>
          <w:sz w:val="28"/>
          <w:szCs w:val="28"/>
        </w:rPr>
        <w:t xml:space="preserve"> </w:t>
      </w:r>
      <w:r w:rsidR="00637F3C" w:rsidRPr="00637F3C">
        <w:rPr>
          <w:rFonts w:ascii="Arial" w:hAnsi="Arial" w:cs="Arial"/>
          <w:sz w:val="28"/>
          <w:szCs w:val="28"/>
        </w:rPr>
        <w:t>Любимов Л.Д.  Искусство Древней Руси /Л.Д. Любимов. – М.: Просвещение, 1974. – 336 с.</w:t>
      </w:r>
    </w:p>
    <w:p w:rsidR="00682906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6.</w:t>
      </w:r>
      <w:r w:rsidR="005A7976">
        <w:rPr>
          <w:rFonts w:ascii="Arial" w:hAnsi="Arial" w:cs="Arial"/>
          <w:sz w:val="28"/>
          <w:szCs w:val="28"/>
        </w:rPr>
        <w:t xml:space="preserve"> </w:t>
      </w:r>
      <w:r w:rsidR="00682906" w:rsidRPr="00682906">
        <w:rPr>
          <w:rFonts w:ascii="Arial" w:hAnsi="Arial" w:cs="Arial"/>
          <w:sz w:val="28"/>
          <w:szCs w:val="28"/>
        </w:rPr>
        <w:t>Мартынов В.Ф. Мировая художественная культура</w:t>
      </w:r>
      <w:r w:rsidR="00682906">
        <w:rPr>
          <w:rFonts w:ascii="Arial" w:hAnsi="Arial" w:cs="Arial"/>
          <w:sz w:val="28"/>
          <w:szCs w:val="28"/>
        </w:rPr>
        <w:t>/В.Ф. Мартынов</w:t>
      </w:r>
      <w:r w:rsidR="00682906" w:rsidRPr="00682906">
        <w:rPr>
          <w:rFonts w:ascii="Arial" w:hAnsi="Arial" w:cs="Arial"/>
          <w:sz w:val="28"/>
          <w:szCs w:val="28"/>
        </w:rPr>
        <w:t xml:space="preserve">. – Минск: </w:t>
      </w:r>
      <w:proofErr w:type="spellStart"/>
      <w:r w:rsidR="00682906" w:rsidRPr="00682906">
        <w:rPr>
          <w:rFonts w:ascii="Arial" w:hAnsi="Arial" w:cs="Arial"/>
          <w:sz w:val="28"/>
          <w:szCs w:val="28"/>
        </w:rPr>
        <w:t>ТерраСистемс</w:t>
      </w:r>
      <w:proofErr w:type="spellEnd"/>
      <w:r w:rsidR="00682906" w:rsidRPr="00682906">
        <w:rPr>
          <w:rFonts w:ascii="Arial" w:hAnsi="Arial" w:cs="Arial"/>
          <w:sz w:val="28"/>
          <w:szCs w:val="28"/>
        </w:rPr>
        <w:t>, 1999. – 288 с.</w:t>
      </w:r>
    </w:p>
    <w:p w:rsidR="00542F24" w:rsidRPr="00542F24" w:rsidRDefault="00DF41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7.</w:t>
      </w:r>
      <w:r w:rsidR="005A7976">
        <w:rPr>
          <w:rFonts w:ascii="Arial" w:hAnsi="Arial" w:cs="Arial"/>
          <w:sz w:val="28"/>
          <w:szCs w:val="28"/>
        </w:rPr>
        <w:t xml:space="preserve"> </w:t>
      </w:r>
      <w:r w:rsidR="00542F24">
        <w:rPr>
          <w:rFonts w:ascii="Arial" w:hAnsi="Arial" w:cs="Arial"/>
          <w:sz w:val="28"/>
          <w:szCs w:val="28"/>
        </w:rPr>
        <w:t xml:space="preserve">Страхова Н.П. Русская культура </w:t>
      </w:r>
      <w:r w:rsidR="00542F24">
        <w:rPr>
          <w:rFonts w:ascii="Arial" w:hAnsi="Arial" w:cs="Arial"/>
          <w:sz w:val="28"/>
          <w:szCs w:val="28"/>
          <w:lang w:val="en-US"/>
        </w:rPr>
        <w:t>X</w:t>
      </w:r>
      <w:r w:rsidR="00542F24" w:rsidRPr="00542F24">
        <w:rPr>
          <w:rFonts w:ascii="Arial" w:hAnsi="Arial" w:cs="Arial"/>
          <w:sz w:val="28"/>
          <w:szCs w:val="28"/>
        </w:rPr>
        <w:t xml:space="preserve"> – </w:t>
      </w:r>
      <w:r w:rsidR="00542F24">
        <w:rPr>
          <w:rFonts w:ascii="Arial" w:hAnsi="Arial" w:cs="Arial"/>
          <w:sz w:val="28"/>
          <w:szCs w:val="28"/>
          <w:lang w:val="en-US"/>
        </w:rPr>
        <w:t>XVII</w:t>
      </w:r>
      <w:r w:rsidR="00542F24" w:rsidRPr="00542F24">
        <w:rPr>
          <w:rFonts w:ascii="Arial" w:hAnsi="Arial" w:cs="Arial"/>
          <w:sz w:val="28"/>
          <w:szCs w:val="28"/>
        </w:rPr>
        <w:t xml:space="preserve"> </w:t>
      </w:r>
      <w:r w:rsidR="00542F24">
        <w:rPr>
          <w:rFonts w:ascii="Arial" w:hAnsi="Arial" w:cs="Arial"/>
          <w:sz w:val="28"/>
          <w:szCs w:val="28"/>
        </w:rPr>
        <w:t>веков/Н.П. Страхова</w:t>
      </w:r>
      <w:r w:rsidR="00FA56A2">
        <w:rPr>
          <w:rFonts w:ascii="Arial" w:hAnsi="Arial" w:cs="Arial"/>
          <w:sz w:val="28"/>
          <w:szCs w:val="28"/>
        </w:rPr>
        <w:t xml:space="preserve">. – Волгоград: Издательство </w:t>
      </w:r>
      <w:proofErr w:type="spellStart"/>
      <w:r w:rsidR="00FA56A2">
        <w:rPr>
          <w:rFonts w:ascii="Arial" w:hAnsi="Arial" w:cs="Arial"/>
          <w:sz w:val="28"/>
          <w:szCs w:val="28"/>
        </w:rPr>
        <w:t>ВолГУ</w:t>
      </w:r>
      <w:proofErr w:type="spellEnd"/>
      <w:r w:rsidR="00FA56A2">
        <w:rPr>
          <w:rFonts w:ascii="Arial" w:hAnsi="Arial" w:cs="Arial"/>
          <w:sz w:val="28"/>
          <w:szCs w:val="28"/>
        </w:rPr>
        <w:t xml:space="preserve">, 2001. – 216 с. </w:t>
      </w:r>
    </w:p>
    <w:p w:rsidR="005F1A35" w:rsidRPr="0060473C" w:rsidRDefault="005F1A35" w:rsidP="006047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5F1A35" w:rsidRPr="0060473C" w:rsidSect="00F52C3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3E" w:rsidRDefault="0030313E" w:rsidP="00E137B5">
      <w:pPr>
        <w:spacing w:after="0"/>
      </w:pPr>
      <w:r>
        <w:separator/>
      </w:r>
    </w:p>
  </w:endnote>
  <w:endnote w:type="continuationSeparator" w:id="0">
    <w:p w:rsidR="0030313E" w:rsidRDefault="0030313E" w:rsidP="00E13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3E" w:rsidRDefault="0030313E" w:rsidP="00E137B5">
      <w:pPr>
        <w:spacing w:after="0"/>
      </w:pPr>
      <w:r>
        <w:separator/>
      </w:r>
    </w:p>
  </w:footnote>
  <w:footnote w:type="continuationSeparator" w:id="0">
    <w:p w:rsidR="0030313E" w:rsidRDefault="0030313E" w:rsidP="00E13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D9"/>
    <w:rsid w:val="000004E4"/>
    <w:rsid w:val="00000C79"/>
    <w:rsid w:val="00001C76"/>
    <w:rsid w:val="00002718"/>
    <w:rsid w:val="00003BD5"/>
    <w:rsid w:val="00004200"/>
    <w:rsid w:val="000053D2"/>
    <w:rsid w:val="0000611B"/>
    <w:rsid w:val="0000764E"/>
    <w:rsid w:val="00011406"/>
    <w:rsid w:val="00011529"/>
    <w:rsid w:val="00011CB8"/>
    <w:rsid w:val="0001206F"/>
    <w:rsid w:val="00015309"/>
    <w:rsid w:val="0001551A"/>
    <w:rsid w:val="00022108"/>
    <w:rsid w:val="00022355"/>
    <w:rsid w:val="00026951"/>
    <w:rsid w:val="000274C4"/>
    <w:rsid w:val="00030EE6"/>
    <w:rsid w:val="0003473F"/>
    <w:rsid w:val="00042C6C"/>
    <w:rsid w:val="0004320C"/>
    <w:rsid w:val="000434AC"/>
    <w:rsid w:val="00045722"/>
    <w:rsid w:val="000462C4"/>
    <w:rsid w:val="00046B3E"/>
    <w:rsid w:val="0004703B"/>
    <w:rsid w:val="00047B51"/>
    <w:rsid w:val="000502E4"/>
    <w:rsid w:val="0005142B"/>
    <w:rsid w:val="00052220"/>
    <w:rsid w:val="000539A6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478"/>
    <w:rsid w:val="00075F8F"/>
    <w:rsid w:val="0007713B"/>
    <w:rsid w:val="0008089D"/>
    <w:rsid w:val="00082EBE"/>
    <w:rsid w:val="000835F6"/>
    <w:rsid w:val="000853E1"/>
    <w:rsid w:val="00085828"/>
    <w:rsid w:val="00087659"/>
    <w:rsid w:val="00090B4E"/>
    <w:rsid w:val="000910FE"/>
    <w:rsid w:val="0009461D"/>
    <w:rsid w:val="00094FFA"/>
    <w:rsid w:val="00095B08"/>
    <w:rsid w:val="000966B2"/>
    <w:rsid w:val="000A1808"/>
    <w:rsid w:val="000A1C3A"/>
    <w:rsid w:val="000A28EF"/>
    <w:rsid w:val="000A2FF2"/>
    <w:rsid w:val="000A48B2"/>
    <w:rsid w:val="000A71C6"/>
    <w:rsid w:val="000B1B30"/>
    <w:rsid w:val="000B281C"/>
    <w:rsid w:val="000B4509"/>
    <w:rsid w:val="000B6123"/>
    <w:rsid w:val="000B6163"/>
    <w:rsid w:val="000C2062"/>
    <w:rsid w:val="000C37BB"/>
    <w:rsid w:val="000C52EE"/>
    <w:rsid w:val="000C577B"/>
    <w:rsid w:val="000D110B"/>
    <w:rsid w:val="000D15B2"/>
    <w:rsid w:val="000D3670"/>
    <w:rsid w:val="000D3EB1"/>
    <w:rsid w:val="000D6918"/>
    <w:rsid w:val="000E1D3D"/>
    <w:rsid w:val="000E293D"/>
    <w:rsid w:val="000E3BCD"/>
    <w:rsid w:val="000E47E5"/>
    <w:rsid w:val="000E670D"/>
    <w:rsid w:val="000F6D05"/>
    <w:rsid w:val="000F6F66"/>
    <w:rsid w:val="000F79E3"/>
    <w:rsid w:val="000F7A9B"/>
    <w:rsid w:val="00100B23"/>
    <w:rsid w:val="00100CBB"/>
    <w:rsid w:val="00100FFF"/>
    <w:rsid w:val="00101DB5"/>
    <w:rsid w:val="00102534"/>
    <w:rsid w:val="001066F5"/>
    <w:rsid w:val="001137A4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772"/>
    <w:rsid w:val="00133D8D"/>
    <w:rsid w:val="00133EF6"/>
    <w:rsid w:val="0013549F"/>
    <w:rsid w:val="00137A48"/>
    <w:rsid w:val="00140D81"/>
    <w:rsid w:val="00140EDA"/>
    <w:rsid w:val="001415DB"/>
    <w:rsid w:val="00141D0A"/>
    <w:rsid w:val="00144463"/>
    <w:rsid w:val="001501DB"/>
    <w:rsid w:val="001521FF"/>
    <w:rsid w:val="00152AB6"/>
    <w:rsid w:val="00152D86"/>
    <w:rsid w:val="00155314"/>
    <w:rsid w:val="001556B9"/>
    <w:rsid w:val="001564F2"/>
    <w:rsid w:val="00160F0B"/>
    <w:rsid w:val="0016435F"/>
    <w:rsid w:val="0016598F"/>
    <w:rsid w:val="001661BE"/>
    <w:rsid w:val="00166C14"/>
    <w:rsid w:val="00166F26"/>
    <w:rsid w:val="0016735C"/>
    <w:rsid w:val="00167A88"/>
    <w:rsid w:val="00170186"/>
    <w:rsid w:val="00171540"/>
    <w:rsid w:val="0017342B"/>
    <w:rsid w:val="00176A30"/>
    <w:rsid w:val="001773A4"/>
    <w:rsid w:val="00177776"/>
    <w:rsid w:val="0017784C"/>
    <w:rsid w:val="0017790F"/>
    <w:rsid w:val="001822F1"/>
    <w:rsid w:val="001831BF"/>
    <w:rsid w:val="001837E6"/>
    <w:rsid w:val="00185593"/>
    <w:rsid w:val="001868C1"/>
    <w:rsid w:val="00186AFA"/>
    <w:rsid w:val="00190C57"/>
    <w:rsid w:val="0019141F"/>
    <w:rsid w:val="00191813"/>
    <w:rsid w:val="001923C1"/>
    <w:rsid w:val="00193228"/>
    <w:rsid w:val="00193FD2"/>
    <w:rsid w:val="001947DF"/>
    <w:rsid w:val="00195F16"/>
    <w:rsid w:val="00197F28"/>
    <w:rsid w:val="001A088B"/>
    <w:rsid w:val="001A2463"/>
    <w:rsid w:val="001A2E02"/>
    <w:rsid w:val="001A35A7"/>
    <w:rsid w:val="001A4343"/>
    <w:rsid w:val="001A4E0A"/>
    <w:rsid w:val="001A508E"/>
    <w:rsid w:val="001A6BCD"/>
    <w:rsid w:val="001A77E6"/>
    <w:rsid w:val="001A7D5B"/>
    <w:rsid w:val="001B155F"/>
    <w:rsid w:val="001B166A"/>
    <w:rsid w:val="001B189B"/>
    <w:rsid w:val="001B2EF0"/>
    <w:rsid w:val="001B31D7"/>
    <w:rsid w:val="001B460F"/>
    <w:rsid w:val="001C08AA"/>
    <w:rsid w:val="001C1882"/>
    <w:rsid w:val="001C3BA3"/>
    <w:rsid w:val="001C5000"/>
    <w:rsid w:val="001C5EF0"/>
    <w:rsid w:val="001C68DE"/>
    <w:rsid w:val="001D054B"/>
    <w:rsid w:val="001D449A"/>
    <w:rsid w:val="001D4AB3"/>
    <w:rsid w:val="001D51B2"/>
    <w:rsid w:val="001D60AC"/>
    <w:rsid w:val="001D6B34"/>
    <w:rsid w:val="001D6ED3"/>
    <w:rsid w:val="001D7410"/>
    <w:rsid w:val="001D76B1"/>
    <w:rsid w:val="001D7A2C"/>
    <w:rsid w:val="001E0696"/>
    <w:rsid w:val="001E0AD4"/>
    <w:rsid w:val="001E1176"/>
    <w:rsid w:val="001E14E6"/>
    <w:rsid w:val="001E2996"/>
    <w:rsid w:val="001E37FB"/>
    <w:rsid w:val="001E4CE2"/>
    <w:rsid w:val="001E7500"/>
    <w:rsid w:val="001E7A85"/>
    <w:rsid w:val="001F267F"/>
    <w:rsid w:val="001F4C0A"/>
    <w:rsid w:val="001F5E7A"/>
    <w:rsid w:val="00202743"/>
    <w:rsid w:val="00202A5F"/>
    <w:rsid w:val="002034CE"/>
    <w:rsid w:val="00204EFF"/>
    <w:rsid w:val="002067A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653F"/>
    <w:rsid w:val="002200B7"/>
    <w:rsid w:val="00221017"/>
    <w:rsid w:val="0022234A"/>
    <w:rsid w:val="0022269B"/>
    <w:rsid w:val="0022424B"/>
    <w:rsid w:val="002272BA"/>
    <w:rsid w:val="0022762E"/>
    <w:rsid w:val="002339E7"/>
    <w:rsid w:val="00234998"/>
    <w:rsid w:val="002350E5"/>
    <w:rsid w:val="00236758"/>
    <w:rsid w:val="00240755"/>
    <w:rsid w:val="002408C7"/>
    <w:rsid w:val="002422F7"/>
    <w:rsid w:val="00242974"/>
    <w:rsid w:val="002475DF"/>
    <w:rsid w:val="002503BF"/>
    <w:rsid w:val="00252CD7"/>
    <w:rsid w:val="00253C3D"/>
    <w:rsid w:val="0025450C"/>
    <w:rsid w:val="00254CAD"/>
    <w:rsid w:val="002554D9"/>
    <w:rsid w:val="00256016"/>
    <w:rsid w:val="00256C80"/>
    <w:rsid w:val="00256F15"/>
    <w:rsid w:val="0026155F"/>
    <w:rsid w:val="002624B0"/>
    <w:rsid w:val="00264DE4"/>
    <w:rsid w:val="002707B7"/>
    <w:rsid w:val="00271BD2"/>
    <w:rsid w:val="00272A25"/>
    <w:rsid w:val="00272B1E"/>
    <w:rsid w:val="00272C15"/>
    <w:rsid w:val="002826CD"/>
    <w:rsid w:val="002840B4"/>
    <w:rsid w:val="002858F4"/>
    <w:rsid w:val="00286CB3"/>
    <w:rsid w:val="0028790F"/>
    <w:rsid w:val="00292589"/>
    <w:rsid w:val="00292792"/>
    <w:rsid w:val="00293AAC"/>
    <w:rsid w:val="00294035"/>
    <w:rsid w:val="002964DB"/>
    <w:rsid w:val="00296623"/>
    <w:rsid w:val="00297014"/>
    <w:rsid w:val="002A042F"/>
    <w:rsid w:val="002A1F54"/>
    <w:rsid w:val="002A29DE"/>
    <w:rsid w:val="002A379E"/>
    <w:rsid w:val="002A43F5"/>
    <w:rsid w:val="002A65B2"/>
    <w:rsid w:val="002A6D87"/>
    <w:rsid w:val="002A75E1"/>
    <w:rsid w:val="002B058D"/>
    <w:rsid w:val="002B2206"/>
    <w:rsid w:val="002B4EE0"/>
    <w:rsid w:val="002B5FCA"/>
    <w:rsid w:val="002B7C6C"/>
    <w:rsid w:val="002C1BB7"/>
    <w:rsid w:val="002C3434"/>
    <w:rsid w:val="002C611B"/>
    <w:rsid w:val="002C7696"/>
    <w:rsid w:val="002D0694"/>
    <w:rsid w:val="002D5804"/>
    <w:rsid w:val="002D7146"/>
    <w:rsid w:val="002E0B50"/>
    <w:rsid w:val="002E1D00"/>
    <w:rsid w:val="002E3D01"/>
    <w:rsid w:val="002F2017"/>
    <w:rsid w:val="002F226C"/>
    <w:rsid w:val="002F3B87"/>
    <w:rsid w:val="002F51F0"/>
    <w:rsid w:val="002F75EB"/>
    <w:rsid w:val="0030313E"/>
    <w:rsid w:val="003110F0"/>
    <w:rsid w:val="003120AA"/>
    <w:rsid w:val="00313023"/>
    <w:rsid w:val="0031433E"/>
    <w:rsid w:val="003148E2"/>
    <w:rsid w:val="003164ED"/>
    <w:rsid w:val="0031756F"/>
    <w:rsid w:val="00321E14"/>
    <w:rsid w:val="00322DED"/>
    <w:rsid w:val="003233A9"/>
    <w:rsid w:val="00323A0D"/>
    <w:rsid w:val="00324509"/>
    <w:rsid w:val="003246D3"/>
    <w:rsid w:val="00327ED6"/>
    <w:rsid w:val="0033046B"/>
    <w:rsid w:val="00332941"/>
    <w:rsid w:val="003376FF"/>
    <w:rsid w:val="00340A43"/>
    <w:rsid w:val="00343615"/>
    <w:rsid w:val="0034490C"/>
    <w:rsid w:val="003501F5"/>
    <w:rsid w:val="00350BC0"/>
    <w:rsid w:val="00350E7E"/>
    <w:rsid w:val="00351059"/>
    <w:rsid w:val="003516BB"/>
    <w:rsid w:val="003530E9"/>
    <w:rsid w:val="0035771A"/>
    <w:rsid w:val="003609B4"/>
    <w:rsid w:val="00360E96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2DA1"/>
    <w:rsid w:val="00393464"/>
    <w:rsid w:val="00395B58"/>
    <w:rsid w:val="00396A8A"/>
    <w:rsid w:val="00396B8C"/>
    <w:rsid w:val="003A152B"/>
    <w:rsid w:val="003A19E6"/>
    <w:rsid w:val="003A1EC9"/>
    <w:rsid w:val="003A3465"/>
    <w:rsid w:val="003A429A"/>
    <w:rsid w:val="003A5E0D"/>
    <w:rsid w:val="003A6D3D"/>
    <w:rsid w:val="003A72D5"/>
    <w:rsid w:val="003A76D9"/>
    <w:rsid w:val="003A7E28"/>
    <w:rsid w:val="003B156B"/>
    <w:rsid w:val="003B1700"/>
    <w:rsid w:val="003B488D"/>
    <w:rsid w:val="003B623A"/>
    <w:rsid w:val="003B6A38"/>
    <w:rsid w:val="003B6E3C"/>
    <w:rsid w:val="003B6FC8"/>
    <w:rsid w:val="003C07C1"/>
    <w:rsid w:val="003C1568"/>
    <w:rsid w:val="003C5954"/>
    <w:rsid w:val="003C6347"/>
    <w:rsid w:val="003D30D9"/>
    <w:rsid w:val="003D42DF"/>
    <w:rsid w:val="003D5463"/>
    <w:rsid w:val="003E1F84"/>
    <w:rsid w:val="003E2B1F"/>
    <w:rsid w:val="003E3CA4"/>
    <w:rsid w:val="003E43D9"/>
    <w:rsid w:val="003E51A3"/>
    <w:rsid w:val="003F0339"/>
    <w:rsid w:val="003F0393"/>
    <w:rsid w:val="003F072B"/>
    <w:rsid w:val="003F09DD"/>
    <w:rsid w:val="003F241E"/>
    <w:rsid w:val="003F26F9"/>
    <w:rsid w:val="003F2D05"/>
    <w:rsid w:val="003F3883"/>
    <w:rsid w:val="003F449B"/>
    <w:rsid w:val="003F4D8F"/>
    <w:rsid w:val="0040008B"/>
    <w:rsid w:val="004001D9"/>
    <w:rsid w:val="0040289C"/>
    <w:rsid w:val="0040756B"/>
    <w:rsid w:val="00410B2D"/>
    <w:rsid w:val="00414A9F"/>
    <w:rsid w:val="00417373"/>
    <w:rsid w:val="00420647"/>
    <w:rsid w:val="00421CC8"/>
    <w:rsid w:val="0042313C"/>
    <w:rsid w:val="00423EA0"/>
    <w:rsid w:val="00424DF1"/>
    <w:rsid w:val="004319BF"/>
    <w:rsid w:val="0043448E"/>
    <w:rsid w:val="00435FC5"/>
    <w:rsid w:val="004376D5"/>
    <w:rsid w:val="00452D8F"/>
    <w:rsid w:val="00454179"/>
    <w:rsid w:val="0045442B"/>
    <w:rsid w:val="0045606B"/>
    <w:rsid w:val="00456430"/>
    <w:rsid w:val="00461C28"/>
    <w:rsid w:val="00462385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87E37"/>
    <w:rsid w:val="004943FA"/>
    <w:rsid w:val="004A2346"/>
    <w:rsid w:val="004A2E12"/>
    <w:rsid w:val="004A2F29"/>
    <w:rsid w:val="004A3229"/>
    <w:rsid w:val="004A338A"/>
    <w:rsid w:val="004A6FA0"/>
    <w:rsid w:val="004B1009"/>
    <w:rsid w:val="004B457A"/>
    <w:rsid w:val="004C025E"/>
    <w:rsid w:val="004C2078"/>
    <w:rsid w:val="004C5908"/>
    <w:rsid w:val="004C731F"/>
    <w:rsid w:val="004C7DFC"/>
    <w:rsid w:val="004D21E5"/>
    <w:rsid w:val="004D237C"/>
    <w:rsid w:val="004D39AF"/>
    <w:rsid w:val="004D7737"/>
    <w:rsid w:val="004E0B96"/>
    <w:rsid w:val="004E48DC"/>
    <w:rsid w:val="004E54B7"/>
    <w:rsid w:val="004E66AE"/>
    <w:rsid w:val="004E7920"/>
    <w:rsid w:val="004E7F49"/>
    <w:rsid w:val="004F5F5A"/>
    <w:rsid w:val="00500E33"/>
    <w:rsid w:val="00501F70"/>
    <w:rsid w:val="005030B5"/>
    <w:rsid w:val="005054DD"/>
    <w:rsid w:val="005059D7"/>
    <w:rsid w:val="00505EFD"/>
    <w:rsid w:val="00506466"/>
    <w:rsid w:val="00507E6F"/>
    <w:rsid w:val="00510EA5"/>
    <w:rsid w:val="00511566"/>
    <w:rsid w:val="0051163A"/>
    <w:rsid w:val="005125CC"/>
    <w:rsid w:val="0051398B"/>
    <w:rsid w:val="00514417"/>
    <w:rsid w:val="005148F6"/>
    <w:rsid w:val="005149CB"/>
    <w:rsid w:val="00516E7E"/>
    <w:rsid w:val="00520DC7"/>
    <w:rsid w:val="005257E3"/>
    <w:rsid w:val="00530138"/>
    <w:rsid w:val="0053230D"/>
    <w:rsid w:val="00533BF5"/>
    <w:rsid w:val="00534FC8"/>
    <w:rsid w:val="00542120"/>
    <w:rsid w:val="005424A9"/>
    <w:rsid w:val="00542C4E"/>
    <w:rsid w:val="00542F24"/>
    <w:rsid w:val="005446AE"/>
    <w:rsid w:val="0054669A"/>
    <w:rsid w:val="005504D4"/>
    <w:rsid w:val="00550F43"/>
    <w:rsid w:val="00551584"/>
    <w:rsid w:val="00551CB3"/>
    <w:rsid w:val="005523FD"/>
    <w:rsid w:val="0055555E"/>
    <w:rsid w:val="00560E82"/>
    <w:rsid w:val="0056229D"/>
    <w:rsid w:val="00562A78"/>
    <w:rsid w:val="00566D2C"/>
    <w:rsid w:val="00571E1C"/>
    <w:rsid w:val="00572B20"/>
    <w:rsid w:val="0057328B"/>
    <w:rsid w:val="00573CBD"/>
    <w:rsid w:val="00581B87"/>
    <w:rsid w:val="00582588"/>
    <w:rsid w:val="005829BF"/>
    <w:rsid w:val="00592DED"/>
    <w:rsid w:val="00593606"/>
    <w:rsid w:val="00594248"/>
    <w:rsid w:val="005947D0"/>
    <w:rsid w:val="005956A0"/>
    <w:rsid w:val="0059629F"/>
    <w:rsid w:val="00597240"/>
    <w:rsid w:val="005979E1"/>
    <w:rsid w:val="00597D9A"/>
    <w:rsid w:val="005A0456"/>
    <w:rsid w:val="005A19A1"/>
    <w:rsid w:val="005A3D7D"/>
    <w:rsid w:val="005A3FE2"/>
    <w:rsid w:val="005A47CB"/>
    <w:rsid w:val="005A56E2"/>
    <w:rsid w:val="005A672A"/>
    <w:rsid w:val="005A7762"/>
    <w:rsid w:val="005A7976"/>
    <w:rsid w:val="005A7F9E"/>
    <w:rsid w:val="005B038C"/>
    <w:rsid w:val="005B202F"/>
    <w:rsid w:val="005B23ED"/>
    <w:rsid w:val="005B2837"/>
    <w:rsid w:val="005B3CB6"/>
    <w:rsid w:val="005B703E"/>
    <w:rsid w:val="005B7ECA"/>
    <w:rsid w:val="005C47BE"/>
    <w:rsid w:val="005C7007"/>
    <w:rsid w:val="005C78DE"/>
    <w:rsid w:val="005D09F1"/>
    <w:rsid w:val="005D41D3"/>
    <w:rsid w:val="005D5385"/>
    <w:rsid w:val="005D5F63"/>
    <w:rsid w:val="005D7BB1"/>
    <w:rsid w:val="005E484C"/>
    <w:rsid w:val="005E560C"/>
    <w:rsid w:val="005E5BC6"/>
    <w:rsid w:val="005F01D9"/>
    <w:rsid w:val="005F0F82"/>
    <w:rsid w:val="005F1A35"/>
    <w:rsid w:val="005F1F66"/>
    <w:rsid w:val="005F2115"/>
    <w:rsid w:val="005F2A8E"/>
    <w:rsid w:val="005F63BE"/>
    <w:rsid w:val="005F6938"/>
    <w:rsid w:val="005F7DB7"/>
    <w:rsid w:val="0060022C"/>
    <w:rsid w:val="0060113A"/>
    <w:rsid w:val="006028B6"/>
    <w:rsid w:val="0060473C"/>
    <w:rsid w:val="00605A6F"/>
    <w:rsid w:val="00606123"/>
    <w:rsid w:val="006065FE"/>
    <w:rsid w:val="006075E3"/>
    <w:rsid w:val="0061087A"/>
    <w:rsid w:val="00610A6C"/>
    <w:rsid w:val="006127C0"/>
    <w:rsid w:val="00613CD7"/>
    <w:rsid w:val="00616492"/>
    <w:rsid w:val="00617736"/>
    <w:rsid w:val="0061783B"/>
    <w:rsid w:val="006208DD"/>
    <w:rsid w:val="00624E64"/>
    <w:rsid w:val="00627073"/>
    <w:rsid w:val="00633140"/>
    <w:rsid w:val="00633808"/>
    <w:rsid w:val="006338FD"/>
    <w:rsid w:val="0063439E"/>
    <w:rsid w:val="00635C82"/>
    <w:rsid w:val="00637F3C"/>
    <w:rsid w:val="00640E00"/>
    <w:rsid w:val="006417B4"/>
    <w:rsid w:val="00642841"/>
    <w:rsid w:val="006450AE"/>
    <w:rsid w:val="00650B11"/>
    <w:rsid w:val="00652A54"/>
    <w:rsid w:val="00653373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258"/>
    <w:rsid w:val="00677798"/>
    <w:rsid w:val="006803E9"/>
    <w:rsid w:val="00680A39"/>
    <w:rsid w:val="006818AC"/>
    <w:rsid w:val="00681FCA"/>
    <w:rsid w:val="00682906"/>
    <w:rsid w:val="00682D4D"/>
    <w:rsid w:val="00683215"/>
    <w:rsid w:val="00684E5C"/>
    <w:rsid w:val="00687F37"/>
    <w:rsid w:val="00691C22"/>
    <w:rsid w:val="00693E8F"/>
    <w:rsid w:val="006951F4"/>
    <w:rsid w:val="00697332"/>
    <w:rsid w:val="00697CEE"/>
    <w:rsid w:val="006A15C0"/>
    <w:rsid w:val="006A7E09"/>
    <w:rsid w:val="006B0730"/>
    <w:rsid w:val="006B32AB"/>
    <w:rsid w:val="006B48B1"/>
    <w:rsid w:val="006B7035"/>
    <w:rsid w:val="006C16DE"/>
    <w:rsid w:val="006C2FF3"/>
    <w:rsid w:val="006C4A47"/>
    <w:rsid w:val="006C735F"/>
    <w:rsid w:val="006E0281"/>
    <w:rsid w:val="006E0EA0"/>
    <w:rsid w:val="006E315E"/>
    <w:rsid w:val="006E4AF4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4293"/>
    <w:rsid w:val="007113A6"/>
    <w:rsid w:val="00711952"/>
    <w:rsid w:val="007119E1"/>
    <w:rsid w:val="00711A37"/>
    <w:rsid w:val="00713363"/>
    <w:rsid w:val="00715226"/>
    <w:rsid w:val="00715345"/>
    <w:rsid w:val="00716EE2"/>
    <w:rsid w:val="007210C2"/>
    <w:rsid w:val="00723517"/>
    <w:rsid w:val="00723B1E"/>
    <w:rsid w:val="007242D4"/>
    <w:rsid w:val="007247CC"/>
    <w:rsid w:val="0072635F"/>
    <w:rsid w:val="00731615"/>
    <w:rsid w:val="00732A16"/>
    <w:rsid w:val="00734989"/>
    <w:rsid w:val="0073646F"/>
    <w:rsid w:val="00737B4B"/>
    <w:rsid w:val="00740702"/>
    <w:rsid w:val="00740B87"/>
    <w:rsid w:val="007463A5"/>
    <w:rsid w:val="00746714"/>
    <w:rsid w:val="00750C71"/>
    <w:rsid w:val="00750E34"/>
    <w:rsid w:val="00752F43"/>
    <w:rsid w:val="00755109"/>
    <w:rsid w:val="00760988"/>
    <w:rsid w:val="00761B30"/>
    <w:rsid w:val="00762C52"/>
    <w:rsid w:val="00764AA4"/>
    <w:rsid w:val="007700D4"/>
    <w:rsid w:val="00770EC2"/>
    <w:rsid w:val="0077100E"/>
    <w:rsid w:val="00771C88"/>
    <w:rsid w:val="00771D1A"/>
    <w:rsid w:val="00772CFB"/>
    <w:rsid w:val="00772ED2"/>
    <w:rsid w:val="0077374E"/>
    <w:rsid w:val="0077643C"/>
    <w:rsid w:val="007821A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6E79"/>
    <w:rsid w:val="007B6F95"/>
    <w:rsid w:val="007B7E0E"/>
    <w:rsid w:val="007C056A"/>
    <w:rsid w:val="007C1D42"/>
    <w:rsid w:val="007C1FAB"/>
    <w:rsid w:val="007C61EF"/>
    <w:rsid w:val="007C65C3"/>
    <w:rsid w:val="007C7C5F"/>
    <w:rsid w:val="007D030D"/>
    <w:rsid w:val="007D0917"/>
    <w:rsid w:val="007D16D5"/>
    <w:rsid w:val="007D24EB"/>
    <w:rsid w:val="007D38A4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171F"/>
    <w:rsid w:val="008056F0"/>
    <w:rsid w:val="00806956"/>
    <w:rsid w:val="00814772"/>
    <w:rsid w:val="0081570D"/>
    <w:rsid w:val="00815B35"/>
    <w:rsid w:val="008304FA"/>
    <w:rsid w:val="0083066C"/>
    <w:rsid w:val="00830B18"/>
    <w:rsid w:val="00831786"/>
    <w:rsid w:val="00831ED4"/>
    <w:rsid w:val="00831ED5"/>
    <w:rsid w:val="008331D4"/>
    <w:rsid w:val="00834DE6"/>
    <w:rsid w:val="008361B2"/>
    <w:rsid w:val="008366B6"/>
    <w:rsid w:val="00836D65"/>
    <w:rsid w:val="008374CE"/>
    <w:rsid w:val="00837960"/>
    <w:rsid w:val="00837A9C"/>
    <w:rsid w:val="0084066F"/>
    <w:rsid w:val="00845B41"/>
    <w:rsid w:val="0084725A"/>
    <w:rsid w:val="008512BC"/>
    <w:rsid w:val="00853E40"/>
    <w:rsid w:val="00854177"/>
    <w:rsid w:val="008567A7"/>
    <w:rsid w:val="008570D1"/>
    <w:rsid w:val="00857EFB"/>
    <w:rsid w:val="0086150F"/>
    <w:rsid w:val="00862433"/>
    <w:rsid w:val="00862C9B"/>
    <w:rsid w:val="00863150"/>
    <w:rsid w:val="00864A02"/>
    <w:rsid w:val="0086738D"/>
    <w:rsid w:val="00871D29"/>
    <w:rsid w:val="00871F85"/>
    <w:rsid w:val="00872FCA"/>
    <w:rsid w:val="00874CBA"/>
    <w:rsid w:val="0088347F"/>
    <w:rsid w:val="00883B27"/>
    <w:rsid w:val="00885071"/>
    <w:rsid w:val="008904A3"/>
    <w:rsid w:val="008909CE"/>
    <w:rsid w:val="00891BE6"/>
    <w:rsid w:val="008930E5"/>
    <w:rsid w:val="00894A23"/>
    <w:rsid w:val="00895070"/>
    <w:rsid w:val="00895AE4"/>
    <w:rsid w:val="008969A6"/>
    <w:rsid w:val="008970C8"/>
    <w:rsid w:val="008A03DB"/>
    <w:rsid w:val="008A1541"/>
    <w:rsid w:val="008A2371"/>
    <w:rsid w:val="008A7996"/>
    <w:rsid w:val="008B0037"/>
    <w:rsid w:val="008B05CB"/>
    <w:rsid w:val="008B0742"/>
    <w:rsid w:val="008B3B0F"/>
    <w:rsid w:val="008B4353"/>
    <w:rsid w:val="008B499E"/>
    <w:rsid w:val="008B54C8"/>
    <w:rsid w:val="008B5982"/>
    <w:rsid w:val="008C0205"/>
    <w:rsid w:val="008C0E62"/>
    <w:rsid w:val="008C2562"/>
    <w:rsid w:val="008C5DBD"/>
    <w:rsid w:val="008D1C59"/>
    <w:rsid w:val="008D22D7"/>
    <w:rsid w:val="008D2DD8"/>
    <w:rsid w:val="008D3699"/>
    <w:rsid w:val="008D4703"/>
    <w:rsid w:val="008D5340"/>
    <w:rsid w:val="008D57F5"/>
    <w:rsid w:val="008D6A89"/>
    <w:rsid w:val="008E05D1"/>
    <w:rsid w:val="008E2516"/>
    <w:rsid w:val="008E3B33"/>
    <w:rsid w:val="008E5551"/>
    <w:rsid w:val="008E628B"/>
    <w:rsid w:val="008E6B65"/>
    <w:rsid w:val="008E7BAD"/>
    <w:rsid w:val="008F0D91"/>
    <w:rsid w:val="008F2C2D"/>
    <w:rsid w:val="008F3D71"/>
    <w:rsid w:val="008F554A"/>
    <w:rsid w:val="008F5B5A"/>
    <w:rsid w:val="008F7329"/>
    <w:rsid w:val="008F73D6"/>
    <w:rsid w:val="008F7E3B"/>
    <w:rsid w:val="00905801"/>
    <w:rsid w:val="0090754E"/>
    <w:rsid w:val="009117D7"/>
    <w:rsid w:val="00912E5E"/>
    <w:rsid w:val="009155CE"/>
    <w:rsid w:val="00916E63"/>
    <w:rsid w:val="00923128"/>
    <w:rsid w:val="0092588D"/>
    <w:rsid w:val="00926C75"/>
    <w:rsid w:val="0092722E"/>
    <w:rsid w:val="0093277C"/>
    <w:rsid w:val="00933AD8"/>
    <w:rsid w:val="00936D0F"/>
    <w:rsid w:val="0093770A"/>
    <w:rsid w:val="00940F65"/>
    <w:rsid w:val="00945B58"/>
    <w:rsid w:val="00945F26"/>
    <w:rsid w:val="00946E4D"/>
    <w:rsid w:val="009500AA"/>
    <w:rsid w:val="009504D0"/>
    <w:rsid w:val="009509FF"/>
    <w:rsid w:val="00950A14"/>
    <w:rsid w:val="00950EDF"/>
    <w:rsid w:val="00953853"/>
    <w:rsid w:val="00954973"/>
    <w:rsid w:val="0095541B"/>
    <w:rsid w:val="00955905"/>
    <w:rsid w:val="00956701"/>
    <w:rsid w:val="009617E5"/>
    <w:rsid w:val="009619F2"/>
    <w:rsid w:val="00962868"/>
    <w:rsid w:val="0096303C"/>
    <w:rsid w:val="00963708"/>
    <w:rsid w:val="00965114"/>
    <w:rsid w:val="009657F8"/>
    <w:rsid w:val="00966D1D"/>
    <w:rsid w:val="00967B78"/>
    <w:rsid w:val="00970382"/>
    <w:rsid w:val="00974475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4DC3"/>
    <w:rsid w:val="00997CE5"/>
    <w:rsid w:val="00997D60"/>
    <w:rsid w:val="009A1646"/>
    <w:rsid w:val="009A33C1"/>
    <w:rsid w:val="009A62C3"/>
    <w:rsid w:val="009A767D"/>
    <w:rsid w:val="009A7CB5"/>
    <w:rsid w:val="009B23F6"/>
    <w:rsid w:val="009B3389"/>
    <w:rsid w:val="009B3B2D"/>
    <w:rsid w:val="009B643B"/>
    <w:rsid w:val="009B7BE1"/>
    <w:rsid w:val="009C068D"/>
    <w:rsid w:val="009C2373"/>
    <w:rsid w:val="009C23B5"/>
    <w:rsid w:val="009C3E55"/>
    <w:rsid w:val="009C56E9"/>
    <w:rsid w:val="009D0C73"/>
    <w:rsid w:val="009D13FF"/>
    <w:rsid w:val="009D1478"/>
    <w:rsid w:val="009D21E4"/>
    <w:rsid w:val="009D2552"/>
    <w:rsid w:val="009D3BD5"/>
    <w:rsid w:val="009D5B43"/>
    <w:rsid w:val="009E4139"/>
    <w:rsid w:val="009E58B0"/>
    <w:rsid w:val="009E5C09"/>
    <w:rsid w:val="009F0F2F"/>
    <w:rsid w:val="009F1CBD"/>
    <w:rsid w:val="009F3AB6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09FD"/>
    <w:rsid w:val="00A11A9C"/>
    <w:rsid w:val="00A11E4E"/>
    <w:rsid w:val="00A12532"/>
    <w:rsid w:val="00A14947"/>
    <w:rsid w:val="00A15461"/>
    <w:rsid w:val="00A2429E"/>
    <w:rsid w:val="00A25430"/>
    <w:rsid w:val="00A25495"/>
    <w:rsid w:val="00A25B83"/>
    <w:rsid w:val="00A25FFE"/>
    <w:rsid w:val="00A3101B"/>
    <w:rsid w:val="00A31857"/>
    <w:rsid w:val="00A31A31"/>
    <w:rsid w:val="00A31B36"/>
    <w:rsid w:val="00A31FC7"/>
    <w:rsid w:val="00A34B12"/>
    <w:rsid w:val="00A36D61"/>
    <w:rsid w:val="00A377AE"/>
    <w:rsid w:val="00A40656"/>
    <w:rsid w:val="00A41A42"/>
    <w:rsid w:val="00A42AB8"/>
    <w:rsid w:val="00A44E4D"/>
    <w:rsid w:val="00A45BCF"/>
    <w:rsid w:val="00A4648A"/>
    <w:rsid w:val="00A47E39"/>
    <w:rsid w:val="00A51332"/>
    <w:rsid w:val="00A52B18"/>
    <w:rsid w:val="00A52CFD"/>
    <w:rsid w:val="00A55526"/>
    <w:rsid w:val="00A56C79"/>
    <w:rsid w:val="00A57917"/>
    <w:rsid w:val="00A6068D"/>
    <w:rsid w:val="00A60C73"/>
    <w:rsid w:val="00A61258"/>
    <w:rsid w:val="00A62357"/>
    <w:rsid w:val="00A64493"/>
    <w:rsid w:val="00A647F7"/>
    <w:rsid w:val="00A6628E"/>
    <w:rsid w:val="00A664CA"/>
    <w:rsid w:val="00A71E68"/>
    <w:rsid w:val="00A727F0"/>
    <w:rsid w:val="00A730F7"/>
    <w:rsid w:val="00A73890"/>
    <w:rsid w:val="00A742C1"/>
    <w:rsid w:val="00A7534A"/>
    <w:rsid w:val="00A80464"/>
    <w:rsid w:val="00A82B82"/>
    <w:rsid w:val="00A847DA"/>
    <w:rsid w:val="00A87274"/>
    <w:rsid w:val="00A8771A"/>
    <w:rsid w:val="00A90CE7"/>
    <w:rsid w:val="00A92999"/>
    <w:rsid w:val="00A9315D"/>
    <w:rsid w:val="00A932FF"/>
    <w:rsid w:val="00A961B8"/>
    <w:rsid w:val="00AA3F08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E25A6"/>
    <w:rsid w:val="00AE4971"/>
    <w:rsid w:val="00AF01A2"/>
    <w:rsid w:val="00AF1A37"/>
    <w:rsid w:val="00AF261E"/>
    <w:rsid w:val="00AF34A6"/>
    <w:rsid w:val="00AF3B06"/>
    <w:rsid w:val="00AF4723"/>
    <w:rsid w:val="00AF4781"/>
    <w:rsid w:val="00AF6777"/>
    <w:rsid w:val="00AF7869"/>
    <w:rsid w:val="00AF7E30"/>
    <w:rsid w:val="00B02714"/>
    <w:rsid w:val="00B04146"/>
    <w:rsid w:val="00B04D26"/>
    <w:rsid w:val="00B07C0A"/>
    <w:rsid w:val="00B10151"/>
    <w:rsid w:val="00B1015E"/>
    <w:rsid w:val="00B10855"/>
    <w:rsid w:val="00B1155D"/>
    <w:rsid w:val="00B14AF5"/>
    <w:rsid w:val="00B15F7E"/>
    <w:rsid w:val="00B16453"/>
    <w:rsid w:val="00B17C85"/>
    <w:rsid w:val="00B17FDF"/>
    <w:rsid w:val="00B21BDB"/>
    <w:rsid w:val="00B21EB4"/>
    <w:rsid w:val="00B23A0C"/>
    <w:rsid w:val="00B23EB3"/>
    <w:rsid w:val="00B25722"/>
    <w:rsid w:val="00B310B4"/>
    <w:rsid w:val="00B31334"/>
    <w:rsid w:val="00B32957"/>
    <w:rsid w:val="00B3384E"/>
    <w:rsid w:val="00B349C5"/>
    <w:rsid w:val="00B36B42"/>
    <w:rsid w:val="00B37F71"/>
    <w:rsid w:val="00B40A79"/>
    <w:rsid w:val="00B4182D"/>
    <w:rsid w:val="00B43AF0"/>
    <w:rsid w:val="00B44B64"/>
    <w:rsid w:val="00B4542A"/>
    <w:rsid w:val="00B45923"/>
    <w:rsid w:val="00B50ABF"/>
    <w:rsid w:val="00B542CC"/>
    <w:rsid w:val="00B60E5E"/>
    <w:rsid w:val="00B6141B"/>
    <w:rsid w:val="00B6149F"/>
    <w:rsid w:val="00B61A57"/>
    <w:rsid w:val="00B62006"/>
    <w:rsid w:val="00B63189"/>
    <w:rsid w:val="00B653F6"/>
    <w:rsid w:val="00B65533"/>
    <w:rsid w:val="00B660EC"/>
    <w:rsid w:val="00B70E30"/>
    <w:rsid w:val="00B715A8"/>
    <w:rsid w:val="00B71E4C"/>
    <w:rsid w:val="00B7598A"/>
    <w:rsid w:val="00B75BDA"/>
    <w:rsid w:val="00B76A44"/>
    <w:rsid w:val="00B77923"/>
    <w:rsid w:val="00B803D0"/>
    <w:rsid w:val="00B854D6"/>
    <w:rsid w:val="00B86173"/>
    <w:rsid w:val="00B90C75"/>
    <w:rsid w:val="00B90DA9"/>
    <w:rsid w:val="00B94B88"/>
    <w:rsid w:val="00BA1BF8"/>
    <w:rsid w:val="00BA1CBD"/>
    <w:rsid w:val="00BA2BF4"/>
    <w:rsid w:val="00BA439E"/>
    <w:rsid w:val="00BA692B"/>
    <w:rsid w:val="00BB0402"/>
    <w:rsid w:val="00BB0505"/>
    <w:rsid w:val="00BB17F3"/>
    <w:rsid w:val="00BB75B4"/>
    <w:rsid w:val="00BC09CB"/>
    <w:rsid w:val="00BC21B7"/>
    <w:rsid w:val="00BC288D"/>
    <w:rsid w:val="00BC2B39"/>
    <w:rsid w:val="00BC56D8"/>
    <w:rsid w:val="00BC5CE6"/>
    <w:rsid w:val="00BD00B9"/>
    <w:rsid w:val="00BD5081"/>
    <w:rsid w:val="00BD54F4"/>
    <w:rsid w:val="00BD7C29"/>
    <w:rsid w:val="00BE3B21"/>
    <w:rsid w:val="00BE55FF"/>
    <w:rsid w:val="00BE5667"/>
    <w:rsid w:val="00BE647E"/>
    <w:rsid w:val="00BE64E3"/>
    <w:rsid w:val="00BE7B34"/>
    <w:rsid w:val="00BF0935"/>
    <w:rsid w:val="00BF2885"/>
    <w:rsid w:val="00BF3AD6"/>
    <w:rsid w:val="00BF60ED"/>
    <w:rsid w:val="00BF6F90"/>
    <w:rsid w:val="00C01164"/>
    <w:rsid w:val="00C0162D"/>
    <w:rsid w:val="00C04150"/>
    <w:rsid w:val="00C061D9"/>
    <w:rsid w:val="00C07891"/>
    <w:rsid w:val="00C10898"/>
    <w:rsid w:val="00C1238A"/>
    <w:rsid w:val="00C141EF"/>
    <w:rsid w:val="00C1733D"/>
    <w:rsid w:val="00C17A00"/>
    <w:rsid w:val="00C2055A"/>
    <w:rsid w:val="00C21DDF"/>
    <w:rsid w:val="00C22307"/>
    <w:rsid w:val="00C23310"/>
    <w:rsid w:val="00C252F2"/>
    <w:rsid w:val="00C25CCD"/>
    <w:rsid w:val="00C26B88"/>
    <w:rsid w:val="00C2709A"/>
    <w:rsid w:val="00C270FB"/>
    <w:rsid w:val="00C32972"/>
    <w:rsid w:val="00C3370D"/>
    <w:rsid w:val="00C33CB1"/>
    <w:rsid w:val="00C33F9A"/>
    <w:rsid w:val="00C34AC0"/>
    <w:rsid w:val="00C3536A"/>
    <w:rsid w:val="00C402B7"/>
    <w:rsid w:val="00C4038D"/>
    <w:rsid w:val="00C41C10"/>
    <w:rsid w:val="00C42C63"/>
    <w:rsid w:val="00C46105"/>
    <w:rsid w:val="00C461F8"/>
    <w:rsid w:val="00C4671E"/>
    <w:rsid w:val="00C51F3C"/>
    <w:rsid w:val="00C54142"/>
    <w:rsid w:val="00C542B7"/>
    <w:rsid w:val="00C54882"/>
    <w:rsid w:val="00C549BF"/>
    <w:rsid w:val="00C54A17"/>
    <w:rsid w:val="00C62852"/>
    <w:rsid w:val="00C6374B"/>
    <w:rsid w:val="00C63CD2"/>
    <w:rsid w:val="00C645A1"/>
    <w:rsid w:val="00C64B88"/>
    <w:rsid w:val="00C6573F"/>
    <w:rsid w:val="00C66480"/>
    <w:rsid w:val="00C67CE3"/>
    <w:rsid w:val="00C72383"/>
    <w:rsid w:val="00C73FB3"/>
    <w:rsid w:val="00C745D2"/>
    <w:rsid w:val="00C77267"/>
    <w:rsid w:val="00C80027"/>
    <w:rsid w:val="00C8133C"/>
    <w:rsid w:val="00C81956"/>
    <w:rsid w:val="00C82099"/>
    <w:rsid w:val="00C826D1"/>
    <w:rsid w:val="00C827BC"/>
    <w:rsid w:val="00C84627"/>
    <w:rsid w:val="00C851F7"/>
    <w:rsid w:val="00C85AC6"/>
    <w:rsid w:val="00C85C47"/>
    <w:rsid w:val="00C85E77"/>
    <w:rsid w:val="00C924FA"/>
    <w:rsid w:val="00C938DF"/>
    <w:rsid w:val="00C93A23"/>
    <w:rsid w:val="00C94785"/>
    <w:rsid w:val="00C97DEB"/>
    <w:rsid w:val="00CA2CB8"/>
    <w:rsid w:val="00CA4B8B"/>
    <w:rsid w:val="00CA5FD5"/>
    <w:rsid w:val="00CA7866"/>
    <w:rsid w:val="00CB003F"/>
    <w:rsid w:val="00CB4FB2"/>
    <w:rsid w:val="00CB5901"/>
    <w:rsid w:val="00CB6F26"/>
    <w:rsid w:val="00CB7011"/>
    <w:rsid w:val="00CB76B4"/>
    <w:rsid w:val="00CC101E"/>
    <w:rsid w:val="00CC5579"/>
    <w:rsid w:val="00CC5AB3"/>
    <w:rsid w:val="00CC61EF"/>
    <w:rsid w:val="00CC7B93"/>
    <w:rsid w:val="00CD0320"/>
    <w:rsid w:val="00CD0E6B"/>
    <w:rsid w:val="00CD2F8C"/>
    <w:rsid w:val="00CD4A92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9AC"/>
    <w:rsid w:val="00CF4AF8"/>
    <w:rsid w:val="00CF5DF1"/>
    <w:rsid w:val="00D0403D"/>
    <w:rsid w:val="00D043AF"/>
    <w:rsid w:val="00D066CE"/>
    <w:rsid w:val="00D068C3"/>
    <w:rsid w:val="00D0792C"/>
    <w:rsid w:val="00D203CC"/>
    <w:rsid w:val="00D24DF0"/>
    <w:rsid w:val="00D2541D"/>
    <w:rsid w:val="00D26C7F"/>
    <w:rsid w:val="00D27FC3"/>
    <w:rsid w:val="00D34160"/>
    <w:rsid w:val="00D3688A"/>
    <w:rsid w:val="00D40A60"/>
    <w:rsid w:val="00D42964"/>
    <w:rsid w:val="00D432F2"/>
    <w:rsid w:val="00D44D1B"/>
    <w:rsid w:val="00D45968"/>
    <w:rsid w:val="00D47ADA"/>
    <w:rsid w:val="00D53985"/>
    <w:rsid w:val="00D546E1"/>
    <w:rsid w:val="00D55035"/>
    <w:rsid w:val="00D569D1"/>
    <w:rsid w:val="00D56DE1"/>
    <w:rsid w:val="00D57A75"/>
    <w:rsid w:val="00D57F11"/>
    <w:rsid w:val="00D63595"/>
    <w:rsid w:val="00D64343"/>
    <w:rsid w:val="00D645A7"/>
    <w:rsid w:val="00D65419"/>
    <w:rsid w:val="00D65EA2"/>
    <w:rsid w:val="00D67C89"/>
    <w:rsid w:val="00D67D85"/>
    <w:rsid w:val="00D70689"/>
    <w:rsid w:val="00D7147D"/>
    <w:rsid w:val="00D71B16"/>
    <w:rsid w:val="00D75F5D"/>
    <w:rsid w:val="00D801CE"/>
    <w:rsid w:val="00D83291"/>
    <w:rsid w:val="00D83C92"/>
    <w:rsid w:val="00D83F15"/>
    <w:rsid w:val="00D84E1E"/>
    <w:rsid w:val="00D85095"/>
    <w:rsid w:val="00D86020"/>
    <w:rsid w:val="00D86DDA"/>
    <w:rsid w:val="00D87442"/>
    <w:rsid w:val="00D87F2D"/>
    <w:rsid w:val="00D918CD"/>
    <w:rsid w:val="00D91E13"/>
    <w:rsid w:val="00D93B77"/>
    <w:rsid w:val="00DA0023"/>
    <w:rsid w:val="00DA03ED"/>
    <w:rsid w:val="00DA050F"/>
    <w:rsid w:val="00DA1E70"/>
    <w:rsid w:val="00DA241B"/>
    <w:rsid w:val="00DA69D7"/>
    <w:rsid w:val="00DB0198"/>
    <w:rsid w:val="00DB0CD9"/>
    <w:rsid w:val="00DB1A13"/>
    <w:rsid w:val="00DB2CAE"/>
    <w:rsid w:val="00DB3CAB"/>
    <w:rsid w:val="00DB3DFD"/>
    <w:rsid w:val="00DB4463"/>
    <w:rsid w:val="00DB4E01"/>
    <w:rsid w:val="00DB50B3"/>
    <w:rsid w:val="00DB6D60"/>
    <w:rsid w:val="00DC1296"/>
    <w:rsid w:val="00DC1702"/>
    <w:rsid w:val="00DC1E27"/>
    <w:rsid w:val="00DC313D"/>
    <w:rsid w:val="00DC456C"/>
    <w:rsid w:val="00DC5A76"/>
    <w:rsid w:val="00DC5C76"/>
    <w:rsid w:val="00DC5D70"/>
    <w:rsid w:val="00DC741C"/>
    <w:rsid w:val="00DC7CAD"/>
    <w:rsid w:val="00DD179E"/>
    <w:rsid w:val="00DD1BA5"/>
    <w:rsid w:val="00DD1BAD"/>
    <w:rsid w:val="00DD236C"/>
    <w:rsid w:val="00DD3E54"/>
    <w:rsid w:val="00DE32C5"/>
    <w:rsid w:val="00DE3316"/>
    <w:rsid w:val="00DE3C5B"/>
    <w:rsid w:val="00DE48DA"/>
    <w:rsid w:val="00DE7449"/>
    <w:rsid w:val="00DE7980"/>
    <w:rsid w:val="00DF005D"/>
    <w:rsid w:val="00DF00FC"/>
    <w:rsid w:val="00DF3547"/>
    <w:rsid w:val="00DF4135"/>
    <w:rsid w:val="00DF7162"/>
    <w:rsid w:val="00DF72C2"/>
    <w:rsid w:val="00E01CC8"/>
    <w:rsid w:val="00E04EA7"/>
    <w:rsid w:val="00E05A26"/>
    <w:rsid w:val="00E0743E"/>
    <w:rsid w:val="00E07DED"/>
    <w:rsid w:val="00E07FFB"/>
    <w:rsid w:val="00E12097"/>
    <w:rsid w:val="00E121D5"/>
    <w:rsid w:val="00E13628"/>
    <w:rsid w:val="00E137B5"/>
    <w:rsid w:val="00E14BE9"/>
    <w:rsid w:val="00E14D93"/>
    <w:rsid w:val="00E16324"/>
    <w:rsid w:val="00E16575"/>
    <w:rsid w:val="00E16C15"/>
    <w:rsid w:val="00E24239"/>
    <w:rsid w:val="00E24C4B"/>
    <w:rsid w:val="00E27EDA"/>
    <w:rsid w:val="00E32191"/>
    <w:rsid w:val="00E3420E"/>
    <w:rsid w:val="00E36178"/>
    <w:rsid w:val="00E42FD3"/>
    <w:rsid w:val="00E440D3"/>
    <w:rsid w:val="00E45020"/>
    <w:rsid w:val="00E476AB"/>
    <w:rsid w:val="00E51E4A"/>
    <w:rsid w:val="00E52A3C"/>
    <w:rsid w:val="00E54FB2"/>
    <w:rsid w:val="00E5634B"/>
    <w:rsid w:val="00E57EA1"/>
    <w:rsid w:val="00E61FC8"/>
    <w:rsid w:val="00E6514A"/>
    <w:rsid w:val="00E66D32"/>
    <w:rsid w:val="00E6700F"/>
    <w:rsid w:val="00E6714E"/>
    <w:rsid w:val="00E72195"/>
    <w:rsid w:val="00E72C37"/>
    <w:rsid w:val="00E802BC"/>
    <w:rsid w:val="00E81F8E"/>
    <w:rsid w:val="00E8283E"/>
    <w:rsid w:val="00E84C85"/>
    <w:rsid w:val="00E85FEE"/>
    <w:rsid w:val="00E87C2E"/>
    <w:rsid w:val="00E9037C"/>
    <w:rsid w:val="00E90F4D"/>
    <w:rsid w:val="00E92BB3"/>
    <w:rsid w:val="00E93400"/>
    <w:rsid w:val="00E9428A"/>
    <w:rsid w:val="00EA4A03"/>
    <w:rsid w:val="00EA5789"/>
    <w:rsid w:val="00EA79D9"/>
    <w:rsid w:val="00EB0400"/>
    <w:rsid w:val="00EB70B3"/>
    <w:rsid w:val="00EC0DDD"/>
    <w:rsid w:val="00EC24F8"/>
    <w:rsid w:val="00EC31E5"/>
    <w:rsid w:val="00EC32E8"/>
    <w:rsid w:val="00EC3AFE"/>
    <w:rsid w:val="00EC4D3F"/>
    <w:rsid w:val="00EC6350"/>
    <w:rsid w:val="00EC7489"/>
    <w:rsid w:val="00EC77F0"/>
    <w:rsid w:val="00EC7A9D"/>
    <w:rsid w:val="00ED580A"/>
    <w:rsid w:val="00ED7F88"/>
    <w:rsid w:val="00EE00FA"/>
    <w:rsid w:val="00EE4569"/>
    <w:rsid w:val="00EE698F"/>
    <w:rsid w:val="00EE7F5B"/>
    <w:rsid w:val="00EF0CF6"/>
    <w:rsid w:val="00EF181A"/>
    <w:rsid w:val="00EF1C9C"/>
    <w:rsid w:val="00EF2EE4"/>
    <w:rsid w:val="00EF3432"/>
    <w:rsid w:val="00EF3879"/>
    <w:rsid w:val="00EF3CA9"/>
    <w:rsid w:val="00EF7B23"/>
    <w:rsid w:val="00F01B4D"/>
    <w:rsid w:val="00F023A6"/>
    <w:rsid w:val="00F03009"/>
    <w:rsid w:val="00F03453"/>
    <w:rsid w:val="00F03735"/>
    <w:rsid w:val="00F05959"/>
    <w:rsid w:val="00F147F5"/>
    <w:rsid w:val="00F205C2"/>
    <w:rsid w:val="00F2067E"/>
    <w:rsid w:val="00F231C3"/>
    <w:rsid w:val="00F23889"/>
    <w:rsid w:val="00F244C1"/>
    <w:rsid w:val="00F2679A"/>
    <w:rsid w:val="00F26CFF"/>
    <w:rsid w:val="00F30297"/>
    <w:rsid w:val="00F30E92"/>
    <w:rsid w:val="00F32062"/>
    <w:rsid w:val="00F3543F"/>
    <w:rsid w:val="00F365CE"/>
    <w:rsid w:val="00F36CCA"/>
    <w:rsid w:val="00F3706A"/>
    <w:rsid w:val="00F40738"/>
    <w:rsid w:val="00F444DB"/>
    <w:rsid w:val="00F44748"/>
    <w:rsid w:val="00F44FED"/>
    <w:rsid w:val="00F455C2"/>
    <w:rsid w:val="00F51BC2"/>
    <w:rsid w:val="00F52C3B"/>
    <w:rsid w:val="00F549F5"/>
    <w:rsid w:val="00F54F95"/>
    <w:rsid w:val="00F604EF"/>
    <w:rsid w:val="00F6160C"/>
    <w:rsid w:val="00F61A17"/>
    <w:rsid w:val="00F6580C"/>
    <w:rsid w:val="00F65F44"/>
    <w:rsid w:val="00F6643D"/>
    <w:rsid w:val="00F66F88"/>
    <w:rsid w:val="00F756D6"/>
    <w:rsid w:val="00F759A6"/>
    <w:rsid w:val="00F77C44"/>
    <w:rsid w:val="00F80ECA"/>
    <w:rsid w:val="00F8318B"/>
    <w:rsid w:val="00F83BE0"/>
    <w:rsid w:val="00F84E67"/>
    <w:rsid w:val="00F87150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A56A2"/>
    <w:rsid w:val="00FB1660"/>
    <w:rsid w:val="00FB2916"/>
    <w:rsid w:val="00FB6ABF"/>
    <w:rsid w:val="00FB6C3F"/>
    <w:rsid w:val="00FB781E"/>
    <w:rsid w:val="00FC114C"/>
    <w:rsid w:val="00FC2AD9"/>
    <w:rsid w:val="00FC482A"/>
    <w:rsid w:val="00FC6003"/>
    <w:rsid w:val="00FC7AAC"/>
    <w:rsid w:val="00FC7C67"/>
    <w:rsid w:val="00FD1499"/>
    <w:rsid w:val="00FD1A5D"/>
    <w:rsid w:val="00FD2714"/>
    <w:rsid w:val="00FD43B2"/>
    <w:rsid w:val="00FD4E16"/>
    <w:rsid w:val="00FD542E"/>
    <w:rsid w:val="00FD6B49"/>
    <w:rsid w:val="00FE226F"/>
    <w:rsid w:val="00FE6503"/>
    <w:rsid w:val="00FE664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137B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137B5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7B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137B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137B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137B5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7B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137B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21</cp:revision>
  <dcterms:created xsi:type="dcterms:W3CDTF">2017-02-22T14:45:00Z</dcterms:created>
  <dcterms:modified xsi:type="dcterms:W3CDTF">2017-02-27T19:42:00Z</dcterms:modified>
</cp:coreProperties>
</file>